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宋体" w:hAnsi="华文宋体" w:eastAsia="华文宋体"/>
          <w:b/>
          <w:sz w:val="32"/>
          <w:szCs w:val="32"/>
        </w:rPr>
      </w:pPr>
      <w:r>
        <w:rPr>
          <w:rFonts w:hint="eastAsia" w:ascii="华文宋体" w:hAnsi="华文宋体" w:eastAsia="华文宋体"/>
          <w:b/>
          <w:sz w:val="32"/>
          <w:szCs w:val="32"/>
        </w:rPr>
        <w:t>开封市城乡一体化示范区城市管理局泵站供配电工程</w:t>
      </w:r>
    </w:p>
    <w:p>
      <w:pPr>
        <w:jc w:val="center"/>
        <w:rPr>
          <w:rFonts w:ascii="华文宋体" w:hAnsi="华文宋体" w:eastAsia="华文宋体"/>
          <w:b/>
          <w:sz w:val="32"/>
          <w:szCs w:val="32"/>
        </w:rPr>
      </w:pPr>
      <w:r>
        <w:rPr>
          <w:rFonts w:hint="eastAsia" w:ascii="华文宋体" w:hAnsi="华文宋体" w:eastAsia="华文宋体"/>
          <w:b/>
          <w:sz w:val="32"/>
          <w:szCs w:val="32"/>
        </w:rPr>
        <w:t>招标答疑</w:t>
      </w:r>
    </w:p>
    <w:p>
      <w:pPr>
        <w:rPr>
          <w:rFonts w:ascii="华文宋体" w:hAnsi="华文宋体" w:eastAsia="华文宋体"/>
          <w:b/>
          <w:sz w:val="24"/>
          <w:szCs w:val="24"/>
        </w:rPr>
      </w:pPr>
      <w:r>
        <w:rPr>
          <w:rFonts w:hint="eastAsia" w:ascii="华文宋体" w:hAnsi="华文宋体" w:eastAsia="华文宋体"/>
          <w:b/>
          <w:sz w:val="24"/>
          <w:szCs w:val="24"/>
        </w:rPr>
        <w:t>一、开封市新区城市管理局十三大街与陇海铁路涵洞交汇处泵站供配电工程：</w:t>
      </w:r>
    </w:p>
    <w:p>
      <w:pPr>
        <w:rPr>
          <w:rFonts w:ascii="华文宋体" w:hAnsi="华文宋体" w:eastAsia="华文宋体"/>
          <w:sz w:val="24"/>
          <w:szCs w:val="24"/>
        </w:rPr>
      </w:pPr>
      <w:r>
        <w:rPr>
          <w:rFonts w:hint="eastAsia" w:ascii="华文宋体" w:hAnsi="华文宋体" w:eastAsia="华文宋体"/>
          <w:sz w:val="24"/>
          <w:szCs w:val="24"/>
        </w:rPr>
        <w:t>（1）招标清单内电缆规格型号为</w:t>
      </w:r>
      <w:r>
        <w:rPr>
          <w:rFonts w:ascii="华文宋体" w:hAnsi="华文宋体" w:eastAsia="华文宋体"/>
          <w:sz w:val="24"/>
          <w:szCs w:val="24"/>
        </w:rPr>
        <w:t>ZC-YJV22-8.7/15kV-3*120mm2</w:t>
      </w:r>
      <w:r>
        <w:rPr>
          <w:rFonts w:hint="eastAsia" w:ascii="华文宋体" w:hAnsi="华文宋体" w:eastAsia="华文宋体"/>
          <w:sz w:val="24"/>
          <w:szCs w:val="24"/>
        </w:rPr>
        <w:t>；图纸内电缆规格型号为</w:t>
      </w:r>
      <w:r>
        <w:rPr>
          <w:rFonts w:ascii="华文宋体" w:hAnsi="华文宋体" w:eastAsia="华文宋体"/>
          <w:sz w:val="24"/>
          <w:szCs w:val="24"/>
        </w:rPr>
        <w:t>ZC-YJV22-8.7/15kV-3*95mm2</w:t>
      </w:r>
      <w:r>
        <w:rPr>
          <w:rFonts w:hint="eastAsia" w:ascii="华文宋体" w:hAnsi="华文宋体" w:eastAsia="华文宋体"/>
          <w:sz w:val="24"/>
          <w:szCs w:val="24"/>
        </w:rPr>
        <w:t>，需复核已哪个为准？</w:t>
      </w:r>
    </w:p>
    <w:p>
      <w:pPr>
        <w:rPr>
          <w:rFonts w:ascii="华文宋体" w:hAnsi="华文宋体" w:eastAsia="华文宋体"/>
          <w:color w:val="FF0000"/>
          <w:sz w:val="24"/>
          <w:szCs w:val="24"/>
        </w:rPr>
      </w:pPr>
      <w:r>
        <w:rPr>
          <w:rFonts w:hint="eastAsia" w:ascii="华文宋体" w:hAnsi="华文宋体" w:eastAsia="华文宋体"/>
          <w:color w:val="FF0000"/>
          <w:sz w:val="24"/>
          <w:szCs w:val="24"/>
        </w:rPr>
        <w:t>答：电缆型号以供电公司审核通过图纸为准，应为</w:t>
      </w:r>
      <w:r>
        <w:rPr>
          <w:rFonts w:ascii="华文宋体" w:hAnsi="华文宋体" w:eastAsia="华文宋体"/>
          <w:color w:val="FF0000"/>
          <w:sz w:val="24"/>
          <w:szCs w:val="24"/>
        </w:rPr>
        <w:t>ZC-YJV22-8.7/15kV-3*120mm2</w:t>
      </w:r>
    </w:p>
    <w:p>
      <w:pPr>
        <w:rPr>
          <w:rFonts w:ascii="华文宋体" w:hAnsi="华文宋体" w:eastAsia="华文宋体"/>
          <w:sz w:val="24"/>
          <w:szCs w:val="24"/>
        </w:rPr>
      </w:pPr>
      <w:r>
        <w:rPr>
          <w:rFonts w:hint="eastAsia" w:ascii="华文宋体" w:hAnsi="华文宋体" w:eastAsia="华文宋体"/>
          <w:sz w:val="24"/>
          <w:szCs w:val="24"/>
        </w:rPr>
        <w:t>（2）招标清单内电缆井工程量为2座，图纸内电缆井工程量为1座，需复核已哪个为准？</w:t>
      </w:r>
    </w:p>
    <w:p>
      <w:pPr>
        <w:rPr>
          <w:rFonts w:ascii="华文宋体" w:hAnsi="华文宋体" w:eastAsia="华文宋体"/>
          <w:sz w:val="24"/>
          <w:szCs w:val="24"/>
        </w:rPr>
      </w:pPr>
      <w:r>
        <w:rPr>
          <w:rFonts w:hint="eastAsia" w:ascii="华文宋体" w:hAnsi="华文宋体" w:eastAsia="华文宋体"/>
          <w:color w:val="FF0000"/>
          <w:sz w:val="24"/>
          <w:szCs w:val="24"/>
        </w:rPr>
        <w:t>答：按招标清单执行。</w:t>
      </w:r>
    </w:p>
    <w:p>
      <w:pPr>
        <w:rPr>
          <w:rFonts w:ascii="华文宋体" w:hAnsi="华文宋体" w:eastAsia="华文宋体"/>
          <w:b/>
          <w:sz w:val="24"/>
          <w:szCs w:val="24"/>
        </w:rPr>
      </w:pPr>
      <w:r>
        <w:rPr>
          <w:rFonts w:hint="eastAsia" w:ascii="华文宋体" w:hAnsi="华文宋体" w:eastAsia="华文宋体"/>
          <w:b/>
          <w:sz w:val="24"/>
          <w:szCs w:val="24"/>
        </w:rPr>
        <w:t>二、金明区5号泵站供配电工程：</w:t>
      </w:r>
    </w:p>
    <w:p>
      <w:pPr>
        <w:rPr>
          <w:rFonts w:ascii="华文宋体" w:hAnsi="华文宋体" w:eastAsia="华文宋体"/>
          <w:sz w:val="24"/>
          <w:szCs w:val="24"/>
        </w:rPr>
      </w:pPr>
      <w:r>
        <w:rPr>
          <w:rFonts w:hint="eastAsia" w:ascii="华文宋体" w:hAnsi="华文宋体" w:eastAsia="华文宋体"/>
          <w:sz w:val="24"/>
          <w:szCs w:val="24"/>
        </w:rPr>
        <w:t>（1）招标清单内电缆规格型号为</w:t>
      </w:r>
      <w:r>
        <w:rPr>
          <w:rFonts w:ascii="华文宋体" w:hAnsi="华文宋体" w:eastAsia="华文宋体"/>
          <w:sz w:val="24"/>
          <w:szCs w:val="24"/>
        </w:rPr>
        <w:t>ZC-YJV22-8.7/15kV-3*120mm2</w:t>
      </w:r>
      <w:r>
        <w:rPr>
          <w:rFonts w:hint="eastAsia" w:ascii="华文宋体" w:hAnsi="华文宋体" w:eastAsia="华文宋体"/>
          <w:sz w:val="24"/>
          <w:szCs w:val="24"/>
        </w:rPr>
        <w:t>；图纸内电缆规格型号为</w:t>
      </w:r>
      <w:r>
        <w:rPr>
          <w:rFonts w:ascii="华文宋体" w:hAnsi="华文宋体" w:eastAsia="华文宋体"/>
          <w:sz w:val="24"/>
          <w:szCs w:val="24"/>
        </w:rPr>
        <w:t>ZC-YJV22-8.7/15kV-3*95mm2</w:t>
      </w:r>
      <w:r>
        <w:rPr>
          <w:rFonts w:hint="eastAsia" w:ascii="华文宋体" w:hAnsi="华文宋体" w:eastAsia="华文宋体"/>
          <w:sz w:val="24"/>
          <w:szCs w:val="24"/>
        </w:rPr>
        <w:t>，需复核以哪个为准？</w:t>
      </w:r>
    </w:p>
    <w:p>
      <w:pPr>
        <w:rPr>
          <w:rFonts w:ascii="华文宋体" w:hAnsi="华文宋体" w:eastAsia="华文宋体"/>
          <w:color w:val="FF0000"/>
          <w:sz w:val="24"/>
          <w:szCs w:val="24"/>
        </w:rPr>
      </w:pPr>
      <w:r>
        <w:rPr>
          <w:rFonts w:hint="eastAsia" w:ascii="华文宋体" w:hAnsi="华文宋体" w:eastAsia="华文宋体"/>
          <w:color w:val="FF0000"/>
          <w:sz w:val="24"/>
          <w:szCs w:val="24"/>
        </w:rPr>
        <w:t>答：电缆型号以供电公司审核通过图纸为准，应为</w:t>
      </w:r>
      <w:r>
        <w:rPr>
          <w:rFonts w:ascii="华文宋体" w:hAnsi="华文宋体" w:eastAsia="华文宋体"/>
          <w:color w:val="FF0000"/>
          <w:sz w:val="24"/>
          <w:szCs w:val="24"/>
        </w:rPr>
        <w:t>ZC-YJV22-8.7/15kV-3*120mm2</w:t>
      </w:r>
    </w:p>
    <w:p>
      <w:pPr>
        <w:rPr>
          <w:rFonts w:ascii="华文宋体" w:hAnsi="华文宋体" w:eastAsia="华文宋体"/>
          <w:sz w:val="24"/>
          <w:szCs w:val="24"/>
        </w:rPr>
      </w:pPr>
    </w:p>
    <w:p>
      <w:pPr>
        <w:rPr>
          <w:rFonts w:ascii="华文宋体" w:hAnsi="华文宋体" w:eastAsia="华文宋体"/>
          <w:sz w:val="24"/>
          <w:szCs w:val="24"/>
        </w:rPr>
      </w:pPr>
      <w:r>
        <w:rPr>
          <w:rFonts w:hint="eastAsia" w:ascii="华文宋体" w:hAnsi="华文宋体" w:eastAsia="华文宋体"/>
          <w:sz w:val="24"/>
          <w:szCs w:val="24"/>
        </w:rPr>
        <w:t>（2）招标清单内电缆井工程量为</w:t>
      </w:r>
      <w:r>
        <w:rPr>
          <w:rFonts w:ascii="华文宋体" w:hAnsi="华文宋体" w:eastAsia="华文宋体"/>
          <w:sz w:val="24"/>
          <w:szCs w:val="24"/>
        </w:rPr>
        <w:t>7</w:t>
      </w:r>
      <w:r>
        <w:rPr>
          <w:rFonts w:hint="eastAsia" w:ascii="华文宋体" w:hAnsi="华文宋体" w:eastAsia="华文宋体"/>
          <w:sz w:val="24"/>
          <w:szCs w:val="24"/>
        </w:rPr>
        <w:t>座，图纸内电缆井工程量为</w:t>
      </w:r>
      <w:r>
        <w:rPr>
          <w:rFonts w:ascii="华文宋体" w:hAnsi="华文宋体" w:eastAsia="华文宋体"/>
          <w:sz w:val="24"/>
          <w:szCs w:val="24"/>
        </w:rPr>
        <w:t>8</w:t>
      </w:r>
      <w:r>
        <w:rPr>
          <w:rFonts w:hint="eastAsia" w:ascii="华文宋体" w:hAnsi="华文宋体" w:eastAsia="华文宋体"/>
          <w:sz w:val="24"/>
          <w:szCs w:val="24"/>
        </w:rPr>
        <w:t>座，需复核以哪个为准？</w:t>
      </w:r>
    </w:p>
    <w:p>
      <w:pPr>
        <w:rPr>
          <w:rFonts w:ascii="华文宋体" w:hAnsi="华文宋体" w:eastAsia="华文宋体"/>
          <w:sz w:val="24"/>
          <w:szCs w:val="24"/>
        </w:rPr>
      </w:pPr>
      <w:r>
        <w:rPr>
          <w:rFonts w:hint="eastAsia" w:ascii="华文宋体" w:hAnsi="华文宋体" w:eastAsia="华文宋体"/>
          <w:color w:val="FF0000"/>
          <w:sz w:val="24"/>
          <w:szCs w:val="24"/>
        </w:rPr>
        <w:t>答：电缆井按照7座执行</w:t>
      </w:r>
    </w:p>
    <w:p>
      <w:pPr>
        <w:rPr>
          <w:rFonts w:ascii="华文宋体" w:hAnsi="华文宋体" w:eastAsia="华文宋体"/>
          <w:b/>
          <w:sz w:val="24"/>
          <w:szCs w:val="24"/>
        </w:rPr>
      </w:pPr>
      <w:r>
        <w:rPr>
          <w:rFonts w:hint="eastAsia" w:ascii="华文宋体" w:hAnsi="华文宋体" w:eastAsia="华文宋体"/>
          <w:b/>
          <w:sz w:val="24"/>
          <w:szCs w:val="24"/>
        </w:rPr>
        <w:t>三、金明区</w:t>
      </w:r>
      <w:r>
        <w:rPr>
          <w:rFonts w:ascii="华文宋体" w:hAnsi="华文宋体" w:eastAsia="华文宋体"/>
          <w:b/>
          <w:sz w:val="24"/>
          <w:szCs w:val="24"/>
        </w:rPr>
        <w:t>6</w:t>
      </w:r>
      <w:r>
        <w:rPr>
          <w:rFonts w:hint="eastAsia" w:ascii="华文宋体" w:hAnsi="华文宋体" w:eastAsia="华文宋体"/>
          <w:b/>
          <w:sz w:val="24"/>
          <w:szCs w:val="24"/>
        </w:rPr>
        <w:t>号泵站供配电工程：</w:t>
      </w:r>
    </w:p>
    <w:p>
      <w:pPr>
        <w:rPr>
          <w:rFonts w:ascii="华文宋体" w:hAnsi="华文宋体" w:eastAsia="华文宋体"/>
          <w:sz w:val="24"/>
          <w:szCs w:val="24"/>
        </w:rPr>
      </w:pPr>
      <w:r>
        <w:rPr>
          <w:rFonts w:hint="eastAsia" w:ascii="华文宋体" w:hAnsi="华文宋体" w:eastAsia="华文宋体"/>
          <w:sz w:val="24"/>
          <w:szCs w:val="24"/>
        </w:rPr>
        <w:t>（1）招标清单内电缆规格型号为</w:t>
      </w:r>
      <w:r>
        <w:rPr>
          <w:rFonts w:ascii="华文宋体" w:hAnsi="华文宋体" w:eastAsia="华文宋体"/>
          <w:sz w:val="24"/>
          <w:szCs w:val="24"/>
        </w:rPr>
        <w:t>ZC-YJV22-8.7/15kV-3*185mm2</w:t>
      </w:r>
      <w:r>
        <w:rPr>
          <w:rFonts w:hint="eastAsia" w:ascii="华文宋体" w:hAnsi="华文宋体" w:eastAsia="华文宋体"/>
          <w:sz w:val="24"/>
          <w:szCs w:val="24"/>
        </w:rPr>
        <w:t>；图纸内电缆规格型号为</w:t>
      </w:r>
      <w:r>
        <w:rPr>
          <w:rFonts w:ascii="华文宋体" w:hAnsi="华文宋体" w:eastAsia="华文宋体"/>
          <w:sz w:val="24"/>
          <w:szCs w:val="24"/>
        </w:rPr>
        <w:t>ZC-YJV22-8.7/15kV-3*150mm2</w:t>
      </w:r>
      <w:r>
        <w:rPr>
          <w:rFonts w:hint="eastAsia" w:ascii="华文宋体" w:hAnsi="华文宋体" w:eastAsia="华文宋体"/>
          <w:sz w:val="24"/>
          <w:szCs w:val="24"/>
        </w:rPr>
        <w:t>，需复核以哪个为准？</w:t>
      </w:r>
    </w:p>
    <w:p>
      <w:pPr>
        <w:rPr>
          <w:rFonts w:ascii="华文宋体" w:hAnsi="华文宋体" w:eastAsia="华文宋体"/>
          <w:color w:val="FF0000"/>
          <w:sz w:val="24"/>
          <w:szCs w:val="24"/>
        </w:rPr>
      </w:pPr>
      <w:r>
        <w:rPr>
          <w:rFonts w:hint="eastAsia" w:ascii="华文宋体" w:hAnsi="华文宋体" w:eastAsia="华文宋体"/>
          <w:color w:val="FF0000"/>
          <w:sz w:val="24"/>
          <w:szCs w:val="24"/>
        </w:rPr>
        <w:t>答：电缆型号以供电公司审核通过图纸为准，应为</w:t>
      </w:r>
      <w:r>
        <w:rPr>
          <w:rFonts w:ascii="华文宋体" w:hAnsi="华文宋体" w:eastAsia="华文宋体"/>
          <w:color w:val="FF0000"/>
          <w:sz w:val="24"/>
          <w:szCs w:val="24"/>
        </w:rPr>
        <w:t>ZC-YJV22-8.7/15kV-3*</w:t>
      </w:r>
      <w:r>
        <w:rPr>
          <w:rFonts w:hint="eastAsia" w:ascii="华文宋体" w:hAnsi="华文宋体" w:eastAsia="华文宋体"/>
          <w:color w:val="FF0000"/>
          <w:sz w:val="24"/>
          <w:szCs w:val="24"/>
        </w:rPr>
        <w:t>185</w:t>
      </w:r>
      <w:r>
        <w:rPr>
          <w:rFonts w:ascii="华文宋体" w:hAnsi="华文宋体" w:eastAsia="华文宋体"/>
          <w:color w:val="FF0000"/>
          <w:sz w:val="24"/>
          <w:szCs w:val="24"/>
        </w:rPr>
        <w:t>mm2</w:t>
      </w:r>
    </w:p>
    <w:p>
      <w:pPr>
        <w:rPr>
          <w:rFonts w:ascii="华文宋体" w:hAnsi="华文宋体" w:eastAsia="华文宋体"/>
          <w:sz w:val="24"/>
          <w:szCs w:val="24"/>
        </w:rPr>
      </w:pPr>
    </w:p>
    <w:p>
      <w:pPr>
        <w:rPr>
          <w:rFonts w:ascii="华文宋体" w:hAnsi="华文宋体" w:eastAsia="华文宋体"/>
          <w:b/>
          <w:sz w:val="24"/>
          <w:szCs w:val="24"/>
        </w:rPr>
      </w:pPr>
      <w:r>
        <w:rPr>
          <w:rFonts w:hint="eastAsia" w:ascii="华文宋体" w:hAnsi="华文宋体" w:eastAsia="华文宋体"/>
          <w:b/>
          <w:sz w:val="24"/>
          <w:szCs w:val="24"/>
        </w:rPr>
        <w:t>四、金明区</w:t>
      </w:r>
      <w:r>
        <w:rPr>
          <w:rFonts w:ascii="华文宋体" w:hAnsi="华文宋体" w:eastAsia="华文宋体"/>
          <w:b/>
          <w:sz w:val="24"/>
          <w:szCs w:val="24"/>
        </w:rPr>
        <w:t>7</w:t>
      </w:r>
      <w:r>
        <w:rPr>
          <w:rFonts w:hint="eastAsia" w:ascii="华文宋体" w:hAnsi="华文宋体" w:eastAsia="华文宋体"/>
          <w:b/>
          <w:sz w:val="24"/>
          <w:szCs w:val="24"/>
        </w:rPr>
        <w:t>号泵站供配电工程：</w:t>
      </w:r>
    </w:p>
    <w:p>
      <w:pPr>
        <w:rPr>
          <w:rFonts w:ascii="华文宋体" w:hAnsi="华文宋体" w:eastAsia="华文宋体"/>
          <w:sz w:val="24"/>
          <w:szCs w:val="24"/>
        </w:rPr>
      </w:pPr>
      <w:r>
        <w:rPr>
          <w:rFonts w:hint="eastAsia" w:ascii="华文宋体" w:hAnsi="华文宋体" w:eastAsia="华文宋体"/>
          <w:sz w:val="24"/>
          <w:szCs w:val="24"/>
        </w:rPr>
        <w:t>（1）招标清单内电缆规格型号为</w:t>
      </w:r>
      <w:r>
        <w:rPr>
          <w:rFonts w:ascii="华文宋体" w:hAnsi="华文宋体" w:eastAsia="华文宋体"/>
          <w:sz w:val="24"/>
          <w:szCs w:val="24"/>
        </w:rPr>
        <w:t>ZC-YJV22-8.7/15kV-3*240mm2</w:t>
      </w:r>
      <w:r>
        <w:rPr>
          <w:rFonts w:hint="eastAsia" w:ascii="华文宋体" w:hAnsi="华文宋体" w:eastAsia="华文宋体"/>
          <w:sz w:val="24"/>
          <w:szCs w:val="24"/>
        </w:rPr>
        <w:t>；图纸内电缆规格型号为</w:t>
      </w:r>
      <w:r>
        <w:rPr>
          <w:rFonts w:ascii="华文宋体" w:hAnsi="华文宋体" w:eastAsia="华文宋体"/>
          <w:sz w:val="24"/>
          <w:szCs w:val="24"/>
        </w:rPr>
        <w:t>ZC-YJV22-8.7/15kV-3*185mm2</w:t>
      </w:r>
      <w:r>
        <w:rPr>
          <w:rFonts w:hint="eastAsia" w:ascii="华文宋体" w:hAnsi="华文宋体" w:eastAsia="华文宋体"/>
          <w:sz w:val="24"/>
          <w:szCs w:val="24"/>
        </w:rPr>
        <w:t>，需复核以哪个为准？</w:t>
      </w:r>
    </w:p>
    <w:p>
      <w:pPr>
        <w:rPr>
          <w:rFonts w:ascii="华文宋体" w:hAnsi="华文宋体" w:eastAsia="华文宋体"/>
          <w:sz w:val="24"/>
          <w:szCs w:val="24"/>
        </w:rPr>
      </w:pPr>
      <w:r>
        <w:rPr>
          <w:rFonts w:hint="eastAsia" w:ascii="华文宋体" w:hAnsi="华文宋体" w:eastAsia="华文宋体"/>
          <w:color w:val="FF0000"/>
          <w:sz w:val="24"/>
          <w:szCs w:val="24"/>
        </w:rPr>
        <w:t>答：电缆型号以供电公司审核通过图纸为准，应为</w:t>
      </w:r>
      <w:r>
        <w:rPr>
          <w:rFonts w:ascii="华文宋体" w:hAnsi="华文宋体" w:eastAsia="华文宋体"/>
          <w:color w:val="FF0000"/>
          <w:sz w:val="24"/>
          <w:szCs w:val="24"/>
        </w:rPr>
        <w:t>ZC-YJV22-8.7/15kV-3*</w:t>
      </w:r>
      <w:r>
        <w:rPr>
          <w:rFonts w:hint="eastAsia" w:ascii="华文宋体" w:hAnsi="华文宋体" w:eastAsia="华文宋体"/>
          <w:color w:val="FF0000"/>
          <w:sz w:val="24"/>
          <w:szCs w:val="24"/>
        </w:rPr>
        <w:t>240</w:t>
      </w:r>
      <w:r>
        <w:rPr>
          <w:rFonts w:ascii="华文宋体" w:hAnsi="华文宋体" w:eastAsia="华文宋体"/>
          <w:color w:val="FF0000"/>
          <w:sz w:val="24"/>
          <w:szCs w:val="24"/>
        </w:rPr>
        <w:t>mm2</w:t>
      </w:r>
    </w:p>
    <w:p>
      <w:pPr>
        <w:rPr>
          <w:rFonts w:ascii="华文宋体" w:hAnsi="华文宋体" w:eastAsia="华文宋体"/>
          <w:b/>
          <w:sz w:val="24"/>
          <w:szCs w:val="24"/>
        </w:rPr>
      </w:pPr>
      <w:r>
        <w:rPr>
          <w:rFonts w:hint="eastAsia" w:ascii="华文宋体" w:hAnsi="华文宋体" w:eastAsia="华文宋体"/>
          <w:b/>
          <w:sz w:val="24"/>
          <w:szCs w:val="24"/>
        </w:rPr>
        <w:t>五、金明区</w:t>
      </w:r>
      <w:r>
        <w:rPr>
          <w:rFonts w:ascii="华文宋体" w:hAnsi="华文宋体" w:eastAsia="华文宋体"/>
          <w:b/>
          <w:sz w:val="24"/>
          <w:szCs w:val="24"/>
        </w:rPr>
        <w:t>8</w:t>
      </w:r>
      <w:r>
        <w:rPr>
          <w:rFonts w:hint="eastAsia" w:ascii="华文宋体" w:hAnsi="华文宋体" w:eastAsia="华文宋体"/>
          <w:b/>
          <w:sz w:val="24"/>
          <w:szCs w:val="24"/>
        </w:rPr>
        <w:t>号泵站供配电工程：</w:t>
      </w:r>
    </w:p>
    <w:p>
      <w:pPr>
        <w:rPr>
          <w:rFonts w:ascii="华文宋体" w:hAnsi="华文宋体" w:eastAsia="华文宋体"/>
          <w:sz w:val="24"/>
          <w:szCs w:val="24"/>
        </w:rPr>
      </w:pPr>
      <w:r>
        <w:rPr>
          <w:rFonts w:hint="eastAsia" w:ascii="华文宋体" w:hAnsi="华文宋体" w:eastAsia="华文宋体"/>
          <w:sz w:val="24"/>
          <w:szCs w:val="24"/>
        </w:rPr>
        <w:t>（1）招标清单内电缆规格型号为</w:t>
      </w:r>
      <w:r>
        <w:rPr>
          <w:rFonts w:ascii="华文宋体" w:hAnsi="华文宋体" w:eastAsia="华文宋体"/>
          <w:sz w:val="24"/>
          <w:szCs w:val="24"/>
        </w:rPr>
        <w:t>ZC-YJV22-8.7/15kV-3*240mm2</w:t>
      </w:r>
      <w:r>
        <w:rPr>
          <w:rFonts w:hint="eastAsia" w:ascii="华文宋体" w:hAnsi="华文宋体" w:eastAsia="华文宋体"/>
          <w:sz w:val="24"/>
          <w:szCs w:val="24"/>
        </w:rPr>
        <w:t>；图纸内电缆规格型号为</w:t>
      </w:r>
      <w:r>
        <w:rPr>
          <w:rFonts w:ascii="华文宋体" w:hAnsi="华文宋体" w:eastAsia="华文宋体"/>
          <w:sz w:val="24"/>
          <w:szCs w:val="24"/>
        </w:rPr>
        <w:t>ZC-YJV22-8.7/15kV-3*185mm2</w:t>
      </w:r>
      <w:r>
        <w:rPr>
          <w:rFonts w:hint="eastAsia" w:ascii="华文宋体" w:hAnsi="华文宋体" w:eastAsia="华文宋体"/>
          <w:sz w:val="24"/>
          <w:szCs w:val="24"/>
        </w:rPr>
        <w:t>，需复核以哪个为准？</w:t>
      </w:r>
    </w:p>
    <w:p>
      <w:pPr>
        <w:rPr>
          <w:rFonts w:ascii="华文宋体" w:hAnsi="华文宋体" w:eastAsia="华文宋体"/>
          <w:color w:val="FF0000"/>
          <w:sz w:val="24"/>
          <w:szCs w:val="24"/>
        </w:rPr>
      </w:pPr>
      <w:r>
        <w:rPr>
          <w:rFonts w:hint="eastAsia" w:ascii="华文宋体" w:hAnsi="华文宋体" w:eastAsia="华文宋体"/>
          <w:color w:val="FF0000"/>
          <w:sz w:val="24"/>
          <w:szCs w:val="24"/>
        </w:rPr>
        <w:t>答：电缆型号以供电公司审核通过图纸为准，应为</w:t>
      </w:r>
      <w:r>
        <w:rPr>
          <w:rFonts w:ascii="华文宋体" w:hAnsi="华文宋体" w:eastAsia="华文宋体"/>
          <w:color w:val="FF0000"/>
          <w:sz w:val="24"/>
          <w:szCs w:val="24"/>
        </w:rPr>
        <w:t>ZC-YJV22-8.7/15kV-3*</w:t>
      </w:r>
      <w:r>
        <w:rPr>
          <w:rFonts w:hint="eastAsia" w:ascii="华文宋体" w:hAnsi="华文宋体" w:eastAsia="华文宋体"/>
          <w:color w:val="FF0000"/>
          <w:sz w:val="24"/>
          <w:szCs w:val="24"/>
        </w:rPr>
        <w:t>240</w:t>
      </w:r>
      <w:r>
        <w:rPr>
          <w:rFonts w:ascii="华文宋体" w:hAnsi="华文宋体" w:eastAsia="华文宋体"/>
          <w:color w:val="FF0000"/>
          <w:sz w:val="24"/>
          <w:szCs w:val="24"/>
        </w:rPr>
        <w:t>mm2</w:t>
      </w:r>
    </w:p>
    <w:p>
      <w:pPr>
        <w:rPr>
          <w:rFonts w:ascii="华文宋体" w:hAnsi="华文宋体" w:eastAsia="华文宋体"/>
          <w:sz w:val="24"/>
          <w:szCs w:val="24"/>
        </w:rPr>
      </w:pPr>
      <w:r>
        <w:rPr>
          <w:rFonts w:hint="eastAsia" w:ascii="华文宋体" w:hAnsi="华文宋体" w:eastAsia="华文宋体"/>
          <w:b/>
          <w:sz w:val="24"/>
          <w:szCs w:val="24"/>
        </w:rPr>
        <w:t>六、共性问题：</w:t>
      </w:r>
    </w:p>
    <w:p>
      <w:pPr>
        <w:rPr>
          <w:rFonts w:ascii="华文宋体" w:hAnsi="华文宋体" w:eastAsia="华文宋体"/>
          <w:sz w:val="24"/>
          <w:szCs w:val="24"/>
        </w:rPr>
      </w:pPr>
      <w:r>
        <w:rPr>
          <w:rFonts w:hint="eastAsia" w:ascii="华文宋体" w:hAnsi="华文宋体" w:eastAsia="华文宋体"/>
          <w:sz w:val="24"/>
          <w:szCs w:val="24"/>
        </w:rPr>
        <w:t>（</w:t>
      </w:r>
      <w:r>
        <w:rPr>
          <w:rFonts w:ascii="华文宋体" w:hAnsi="华文宋体" w:eastAsia="华文宋体"/>
          <w:sz w:val="24"/>
          <w:szCs w:val="24"/>
        </w:rPr>
        <w:t>1</w:t>
      </w:r>
      <w:r>
        <w:rPr>
          <w:rFonts w:hint="eastAsia" w:ascii="华文宋体" w:hAnsi="华文宋体" w:eastAsia="华文宋体"/>
          <w:sz w:val="24"/>
          <w:szCs w:val="24"/>
        </w:rPr>
        <w:t>）图纸上未标注电缆沟规格尺寸，需明确尺寸；</w:t>
      </w:r>
    </w:p>
    <w:p>
      <w:pPr>
        <w:rPr>
          <w:rFonts w:ascii="华文宋体" w:hAnsi="华文宋体" w:eastAsia="华文宋体"/>
          <w:sz w:val="24"/>
          <w:szCs w:val="24"/>
        </w:rPr>
      </w:pPr>
      <w:r>
        <w:rPr>
          <w:rFonts w:hint="eastAsia" w:ascii="华文宋体" w:hAnsi="华文宋体" w:eastAsia="华文宋体"/>
          <w:color w:val="FF0000"/>
          <w:sz w:val="24"/>
          <w:szCs w:val="24"/>
        </w:rPr>
        <w:t>答：电缆沟按照800mm*1000mm建设</w:t>
      </w:r>
    </w:p>
    <w:p>
      <w:pPr>
        <w:rPr>
          <w:rFonts w:ascii="华文宋体" w:hAnsi="华文宋体" w:eastAsia="华文宋体"/>
          <w:sz w:val="24"/>
          <w:szCs w:val="24"/>
        </w:rPr>
      </w:pPr>
      <w:r>
        <w:rPr>
          <w:rFonts w:hint="eastAsia" w:ascii="华文宋体" w:hAnsi="华文宋体" w:eastAsia="华文宋体"/>
          <w:sz w:val="24"/>
          <w:szCs w:val="24"/>
        </w:rPr>
        <w:t>（</w:t>
      </w:r>
      <w:r>
        <w:rPr>
          <w:rFonts w:ascii="华文宋体" w:hAnsi="华文宋体" w:eastAsia="华文宋体"/>
          <w:sz w:val="24"/>
          <w:szCs w:val="24"/>
        </w:rPr>
        <w:t>2</w:t>
      </w:r>
      <w:r>
        <w:rPr>
          <w:rFonts w:hint="eastAsia" w:ascii="华文宋体" w:hAnsi="华文宋体" w:eastAsia="华文宋体"/>
          <w:sz w:val="24"/>
          <w:szCs w:val="24"/>
        </w:rPr>
        <w:t>）招标清单中清单项费控包含什么内容？</w:t>
      </w:r>
    </w:p>
    <w:p>
      <w:pPr>
        <w:rPr>
          <w:rFonts w:ascii="华文宋体" w:hAnsi="华文宋体" w:eastAsia="华文宋体"/>
          <w:color w:val="FF0000"/>
          <w:sz w:val="24"/>
          <w:szCs w:val="24"/>
        </w:rPr>
      </w:pPr>
      <w:r>
        <w:rPr>
          <w:rFonts w:hint="eastAsia" w:ascii="华文宋体" w:hAnsi="华文宋体" w:eastAsia="华文宋体"/>
          <w:color w:val="FF0000"/>
          <w:sz w:val="24"/>
          <w:szCs w:val="24"/>
        </w:rPr>
        <w:t>答：费控为供电公司委托光利公司安装的欠费跳闸控制装置所收取施工费。</w:t>
      </w:r>
    </w:p>
    <w:p>
      <w:pPr>
        <w:rPr>
          <w:rFonts w:ascii="华文宋体" w:hAnsi="华文宋体" w:eastAsia="华文宋体"/>
          <w:sz w:val="24"/>
          <w:szCs w:val="24"/>
        </w:rPr>
      </w:pPr>
      <w:r>
        <w:rPr>
          <w:rFonts w:hint="eastAsia" w:ascii="华文宋体" w:hAnsi="华文宋体" w:eastAsia="华文宋体"/>
          <w:sz w:val="24"/>
          <w:szCs w:val="24"/>
        </w:rPr>
        <w:t>（3）招标文件中未标注材料价格如何计取，采用哪期信息价，需明确？</w:t>
      </w:r>
    </w:p>
    <w:p>
      <w:pPr>
        <w:rPr>
          <w:rFonts w:hint="eastAsia" w:ascii="华文宋体" w:hAnsi="华文宋体" w:eastAsia="华文宋体"/>
          <w:sz w:val="24"/>
          <w:szCs w:val="24"/>
          <w:lang w:val="en-US" w:eastAsia="zh-CN"/>
        </w:rPr>
      </w:pPr>
      <w:r>
        <w:rPr>
          <w:rFonts w:hint="eastAsia" w:ascii="华文宋体" w:hAnsi="华文宋体" w:eastAsia="华文宋体"/>
          <w:color w:val="FF0000"/>
          <w:sz w:val="24"/>
          <w:szCs w:val="24"/>
        </w:rPr>
        <w:t>答：</w:t>
      </w:r>
      <w:r>
        <w:rPr>
          <w:rFonts w:hint="eastAsia" w:ascii="华文宋体" w:hAnsi="华文宋体" w:eastAsia="华文宋体"/>
          <w:color w:val="FF0000"/>
          <w:sz w:val="24"/>
          <w:szCs w:val="24"/>
          <w:lang w:val="en-US" w:eastAsia="zh-CN"/>
        </w:rPr>
        <w:t>自行询价。</w:t>
      </w:r>
    </w:p>
    <w:p>
      <w:pPr>
        <w:rPr>
          <w:rFonts w:ascii="华文宋体" w:hAnsi="华文宋体" w:eastAsia="华文宋体"/>
          <w:sz w:val="24"/>
          <w:szCs w:val="24"/>
        </w:rPr>
      </w:pPr>
      <w:r>
        <w:rPr>
          <w:rFonts w:hint="eastAsia" w:ascii="华文宋体" w:hAnsi="华文宋体" w:eastAsia="华文宋体"/>
          <w:sz w:val="24"/>
          <w:szCs w:val="24"/>
        </w:rPr>
        <w:t>（4）招标文件中未明确取费标准，请详列具体取费标准？</w:t>
      </w:r>
    </w:p>
    <w:p>
      <w:pPr>
        <w:rPr>
          <w:rFonts w:hint="default" w:ascii="华文宋体" w:hAnsi="华文宋体" w:eastAsia="华文宋体"/>
          <w:sz w:val="24"/>
          <w:szCs w:val="24"/>
          <w:lang w:val="en-US" w:eastAsia="zh-CN"/>
        </w:rPr>
      </w:pPr>
      <w:r>
        <w:rPr>
          <w:rFonts w:hint="eastAsia" w:ascii="华文宋体" w:hAnsi="华文宋体" w:eastAsia="华文宋体"/>
          <w:color w:val="FF0000"/>
          <w:sz w:val="24"/>
          <w:szCs w:val="24"/>
        </w:rPr>
        <w:t>答：</w:t>
      </w:r>
      <w:r>
        <w:rPr>
          <w:rFonts w:hint="eastAsia" w:ascii="华文宋体" w:hAnsi="华文宋体" w:eastAsia="华文宋体"/>
          <w:color w:val="FF0000"/>
          <w:sz w:val="24"/>
          <w:szCs w:val="24"/>
          <w:lang w:val="en-US" w:eastAsia="zh-CN"/>
        </w:rPr>
        <w:t>参照河南省规定的取费标准结合自身情况自行决定。</w:t>
      </w:r>
    </w:p>
    <w:p>
      <w:pPr>
        <w:rPr>
          <w:rFonts w:ascii="华文宋体" w:hAnsi="华文宋体" w:eastAsia="华文宋体"/>
          <w:sz w:val="24"/>
          <w:szCs w:val="24"/>
        </w:rPr>
      </w:pPr>
      <w:r>
        <w:rPr>
          <w:rFonts w:hint="eastAsia" w:ascii="华文宋体" w:hAnsi="华文宋体" w:eastAsia="华文宋体"/>
          <w:sz w:val="24"/>
          <w:szCs w:val="24"/>
        </w:rPr>
        <w:t>（5）招标文件中未明确使用河南省</w:t>
      </w:r>
      <w:r>
        <w:rPr>
          <w:rFonts w:ascii="华文宋体" w:hAnsi="华文宋体" w:eastAsia="华文宋体"/>
          <w:sz w:val="24"/>
          <w:szCs w:val="24"/>
        </w:rPr>
        <w:t>2008</w:t>
      </w:r>
      <w:r>
        <w:rPr>
          <w:rFonts w:hint="eastAsia" w:ascii="华文宋体" w:hAnsi="华文宋体" w:eastAsia="华文宋体"/>
          <w:sz w:val="24"/>
          <w:szCs w:val="24"/>
        </w:rPr>
        <w:t>序列定额或河南省2</w:t>
      </w:r>
      <w:r>
        <w:rPr>
          <w:rFonts w:ascii="华文宋体" w:hAnsi="华文宋体" w:eastAsia="华文宋体"/>
          <w:sz w:val="24"/>
          <w:szCs w:val="24"/>
        </w:rPr>
        <w:t>016</w:t>
      </w:r>
      <w:r>
        <w:rPr>
          <w:rFonts w:hint="eastAsia" w:ascii="华文宋体" w:hAnsi="华文宋体" w:eastAsia="华文宋体"/>
          <w:sz w:val="24"/>
          <w:szCs w:val="24"/>
        </w:rPr>
        <w:t>序列定额，需明确？</w:t>
      </w:r>
      <w:bookmarkStart w:id="0" w:name="_GoBack"/>
      <w:bookmarkEnd w:id="0"/>
    </w:p>
    <w:p>
      <w:pPr>
        <w:rPr>
          <w:rFonts w:hint="default" w:ascii="华文宋体" w:hAnsi="华文宋体" w:eastAsia="华文宋体"/>
          <w:sz w:val="28"/>
          <w:szCs w:val="28"/>
          <w:lang w:val="en-US" w:eastAsia="zh-CN"/>
        </w:rPr>
      </w:pPr>
      <w:r>
        <w:rPr>
          <w:rFonts w:hint="eastAsia" w:ascii="华文宋体" w:hAnsi="华文宋体" w:eastAsia="华文宋体"/>
          <w:color w:val="FF0000"/>
          <w:sz w:val="24"/>
          <w:szCs w:val="24"/>
        </w:rPr>
        <w:t>答：</w:t>
      </w:r>
      <w:r>
        <w:rPr>
          <w:rFonts w:hint="eastAsia" w:ascii="华文宋体" w:hAnsi="华文宋体" w:eastAsia="华文宋体"/>
          <w:color w:val="FF0000"/>
          <w:sz w:val="24"/>
          <w:szCs w:val="24"/>
          <w:lang w:val="en-US" w:eastAsia="zh-CN"/>
        </w:rPr>
        <w:t>河南省2016序列定额。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3BB8"/>
    <w:rsid w:val="000A7F60"/>
    <w:rsid w:val="001039E9"/>
    <w:rsid w:val="0015592E"/>
    <w:rsid w:val="001A64CE"/>
    <w:rsid w:val="0023751F"/>
    <w:rsid w:val="002C0BEB"/>
    <w:rsid w:val="002D1A96"/>
    <w:rsid w:val="00313BB8"/>
    <w:rsid w:val="00382173"/>
    <w:rsid w:val="00454744"/>
    <w:rsid w:val="00493BA4"/>
    <w:rsid w:val="004D0972"/>
    <w:rsid w:val="00575583"/>
    <w:rsid w:val="00576312"/>
    <w:rsid w:val="006D4EEF"/>
    <w:rsid w:val="007613BC"/>
    <w:rsid w:val="007C7DEA"/>
    <w:rsid w:val="008A099C"/>
    <w:rsid w:val="009E598C"/>
    <w:rsid w:val="00A23917"/>
    <w:rsid w:val="00A90A3D"/>
    <w:rsid w:val="00AC070F"/>
    <w:rsid w:val="00AE2753"/>
    <w:rsid w:val="00C73FEC"/>
    <w:rsid w:val="00D85B68"/>
    <w:rsid w:val="00DB09D4"/>
    <w:rsid w:val="00DB42CD"/>
    <w:rsid w:val="00E1241B"/>
    <w:rsid w:val="00EC59B6"/>
    <w:rsid w:val="00FA5965"/>
    <w:rsid w:val="14450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uiPriority w:val="99"/>
    <w:pPr>
      <w:tabs>
        <w:tab w:val="center" w:pos="4153"/>
        <w:tab w:val="right" w:pos="8306"/>
      </w:tabs>
      <w:snapToGrid w:val="0"/>
      <w:jc w:val="left"/>
    </w:pPr>
    <w:rPr>
      <w:sz w:val="18"/>
      <w:szCs w:val="18"/>
    </w:rPr>
  </w:style>
  <w:style w:type="paragraph" w:styleId="3">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10"/>
    <w:qFormat/>
    <w:uiPriority w:val="11"/>
    <w:pPr>
      <w:spacing w:before="240" w:after="60" w:line="312" w:lineRule="auto"/>
      <w:jc w:val="center"/>
      <w:outlineLvl w:val="1"/>
    </w:pPr>
    <w:rPr>
      <w:b/>
      <w:bCs/>
      <w:kern w:val="28"/>
      <w:sz w:val="32"/>
      <w:szCs w:val="32"/>
    </w:rPr>
  </w:style>
  <w:style w:type="paragraph" w:styleId="5">
    <w:name w:val="Title"/>
    <w:basedOn w:val="1"/>
    <w:next w:val="1"/>
    <w:link w:val="9"/>
    <w:qFormat/>
    <w:uiPriority w:val="10"/>
    <w:pPr>
      <w:spacing w:before="240" w:after="60"/>
      <w:jc w:val="center"/>
      <w:outlineLvl w:val="0"/>
    </w:pPr>
    <w:rPr>
      <w:rFonts w:asciiTheme="majorHAnsi" w:hAnsiTheme="majorHAnsi" w:eastAsiaTheme="majorEastAsia" w:cstheme="majorBidi"/>
      <w:b/>
      <w:bCs/>
      <w:sz w:val="32"/>
      <w:szCs w:val="32"/>
    </w:rPr>
  </w:style>
  <w:style w:type="paragraph" w:styleId="8">
    <w:name w:val="List Paragraph"/>
    <w:basedOn w:val="1"/>
    <w:qFormat/>
    <w:uiPriority w:val="34"/>
    <w:pPr>
      <w:ind w:firstLine="420" w:firstLineChars="200"/>
    </w:pPr>
  </w:style>
  <w:style w:type="character" w:customStyle="1" w:styleId="9">
    <w:name w:val="标题 Char"/>
    <w:basedOn w:val="7"/>
    <w:link w:val="5"/>
    <w:qFormat/>
    <w:uiPriority w:val="10"/>
    <w:rPr>
      <w:rFonts w:asciiTheme="majorHAnsi" w:hAnsiTheme="majorHAnsi" w:eastAsiaTheme="majorEastAsia" w:cstheme="majorBidi"/>
      <w:b/>
      <w:bCs/>
      <w:sz w:val="32"/>
      <w:szCs w:val="32"/>
    </w:rPr>
  </w:style>
  <w:style w:type="character" w:customStyle="1" w:styleId="10">
    <w:name w:val="副标题 Char"/>
    <w:basedOn w:val="7"/>
    <w:link w:val="4"/>
    <w:uiPriority w:val="11"/>
    <w:rPr>
      <w:b/>
      <w:bCs/>
      <w:kern w:val="28"/>
      <w:sz w:val="32"/>
      <w:szCs w:val="32"/>
    </w:rPr>
  </w:style>
  <w:style w:type="character" w:customStyle="1" w:styleId="11">
    <w:name w:val="页眉 Char"/>
    <w:basedOn w:val="7"/>
    <w:link w:val="3"/>
    <w:qFormat/>
    <w:uiPriority w:val="99"/>
    <w:rPr>
      <w:sz w:val="18"/>
      <w:szCs w:val="18"/>
    </w:rPr>
  </w:style>
  <w:style w:type="character" w:customStyle="1" w:styleId="12">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170</Words>
  <Characters>973</Characters>
  <Lines>8</Lines>
  <Paragraphs>2</Paragraphs>
  <TotalTime>77</TotalTime>
  <ScaleCrop>false</ScaleCrop>
  <LinksUpToDate>false</LinksUpToDate>
  <CharactersWithSpaces>1141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2020-07-21T07:23:00Z</dcterms:created>
  <dc:creator>lenovo</dc:creator>
  <cp:lastModifiedBy>lenovo</cp:lastModifiedBy>
  <dcterms:modified xsi:type="dcterms:W3CDTF">2020-07-22T02:47:26Z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