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A4B" w:rsidRDefault="00696A4B">
      <w:pPr>
        <w:spacing w:line="360" w:lineRule="auto"/>
        <w:rPr>
          <w:rFonts w:ascii="宋体" w:hAnsi="宋体"/>
          <w:b/>
          <w:color w:val="000000" w:themeColor="text1"/>
          <w:sz w:val="28"/>
        </w:rPr>
      </w:pPr>
      <w:bookmarkStart w:id="0" w:name="_Toc570"/>
      <w:bookmarkStart w:id="1" w:name="_Toc238352248"/>
      <w:bookmarkStart w:id="2" w:name="_Toc238352250"/>
      <w:bookmarkStart w:id="3" w:name="_Toc240338849"/>
      <w:bookmarkStart w:id="4" w:name="_Toc239762524"/>
    </w:p>
    <w:p w:rsidR="00696A4B" w:rsidRDefault="00181320">
      <w:pPr>
        <w:spacing w:line="360" w:lineRule="auto"/>
        <w:jc w:val="center"/>
        <w:rPr>
          <w:rFonts w:ascii="宋体" w:hAnsi="宋体"/>
          <w:b/>
          <w:color w:val="000000" w:themeColor="text1"/>
          <w:sz w:val="52"/>
          <w:szCs w:val="52"/>
        </w:rPr>
      </w:pPr>
      <w:r>
        <w:rPr>
          <w:rFonts w:ascii="宋体" w:hAnsi="宋体" w:hint="eastAsia"/>
          <w:b/>
          <w:bCs/>
          <w:color w:val="000000" w:themeColor="text1"/>
          <w:sz w:val="52"/>
          <w:szCs w:val="52"/>
        </w:rPr>
        <w:t>中国人民银行开封市中心支行机关办公楼中央空调主机设备更换项目</w:t>
      </w:r>
    </w:p>
    <w:p w:rsidR="00696A4B" w:rsidRDefault="00696A4B">
      <w:pPr>
        <w:spacing w:line="360" w:lineRule="auto"/>
        <w:jc w:val="center"/>
        <w:rPr>
          <w:rFonts w:ascii="宋体" w:hAnsi="宋体"/>
          <w:b/>
          <w:color w:val="000000" w:themeColor="text1"/>
          <w:sz w:val="56"/>
          <w:szCs w:val="22"/>
        </w:rPr>
      </w:pPr>
    </w:p>
    <w:p w:rsidR="00696A4B" w:rsidRDefault="00696A4B">
      <w:pPr>
        <w:spacing w:line="360" w:lineRule="auto"/>
        <w:jc w:val="center"/>
        <w:rPr>
          <w:rFonts w:ascii="宋体" w:hAnsi="宋体"/>
          <w:b/>
          <w:color w:val="000000" w:themeColor="text1"/>
          <w:sz w:val="48"/>
        </w:rPr>
      </w:pPr>
    </w:p>
    <w:p w:rsidR="00696A4B" w:rsidRDefault="00696A4B">
      <w:pPr>
        <w:rPr>
          <w:rFonts w:ascii="宋体" w:hAnsi="宋体"/>
          <w:b/>
          <w:color w:val="000000" w:themeColor="text1"/>
          <w:spacing w:val="60"/>
          <w:sz w:val="72"/>
          <w:szCs w:val="16"/>
        </w:rPr>
      </w:pPr>
    </w:p>
    <w:p w:rsidR="00696A4B" w:rsidRDefault="00696A4B">
      <w:pPr>
        <w:jc w:val="center"/>
        <w:rPr>
          <w:rFonts w:ascii="宋体" w:hAnsi="宋体"/>
          <w:b/>
          <w:color w:val="000000" w:themeColor="text1"/>
          <w:spacing w:val="60"/>
          <w:sz w:val="72"/>
          <w:szCs w:val="16"/>
        </w:rPr>
      </w:pPr>
    </w:p>
    <w:p w:rsidR="00696A4B" w:rsidRDefault="00181320">
      <w:pPr>
        <w:jc w:val="center"/>
        <w:rPr>
          <w:rFonts w:ascii="宋体" w:hAnsi="宋体"/>
          <w:b/>
          <w:color w:val="000000" w:themeColor="text1"/>
          <w:spacing w:val="60"/>
          <w:sz w:val="52"/>
          <w:szCs w:val="52"/>
        </w:rPr>
      </w:pPr>
      <w:r>
        <w:rPr>
          <w:rFonts w:ascii="宋体" w:hAnsi="宋体" w:hint="eastAsia"/>
          <w:b/>
          <w:color w:val="000000" w:themeColor="text1"/>
          <w:spacing w:val="60"/>
          <w:sz w:val="52"/>
          <w:szCs w:val="52"/>
        </w:rPr>
        <w:t>采购招标文件</w:t>
      </w:r>
    </w:p>
    <w:p w:rsidR="00D55521" w:rsidRPr="002A355D" w:rsidRDefault="00181320" w:rsidP="00D55521">
      <w:pPr>
        <w:jc w:val="center"/>
        <w:rPr>
          <w:rFonts w:ascii="宋体" w:hAnsi="宋体"/>
          <w:b/>
          <w:sz w:val="28"/>
          <w:szCs w:val="28"/>
        </w:rPr>
      </w:pPr>
      <w:r w:rsidRPr="002A355D">
        <w:rPr>
          <w:rFonts w:ascii="宋体" w:hAnsi="宋体" w:hint="eastAsia"/>
          <w:b/>
          <w:sz w:val="28"/>
          <w:szCs w:val="28"/>
        </w:rPr>
        <w:t>项目编号：</w:t>
      </w:r>
      <w:r w:rsidR="00D55521" w:rsidRPr="002A355D">
        <w:rPr>
          <w:rFonts w:ascii="宋体" w:hAnsi="宋体" w:hint="eastAsia"/>
          <w:b/>
          <w:sz w:val="28"/>
          <w:szCs w:val="28"/>
        </w:rPr>
        <w:t>ZZHH2020-002</w:t>
      </w:r>
    </w:p>
    <w:p w:rsidR="00696A4B" w:rsidRPr="00D55521" w:rsidRDefault="00696A4B">
      <w:pPr>
        <w:jc w:val="center"/>
        <w:rPr>
          <w:rFonts w:ascii="宋体" w:hAnsi="宋体" w:cs="宋体"/>
          <w:color w:val="FF0000"/>
          <w:sz w:val="24"/>
        </w:rPr>
      </w:pPr>
    </w:p>
    <w:p w:rsidR="00696A4B" w:rsidRDefault="00696A4B">
      <w:pPr>
        <w:jc w:val="center"/>
        <w:rPr>
          <w:rFonts w:ascii="宋体" w:hAnsi="宋体"/>
          <w:color w:val="000000" w:themeColor="text1"/>
          <w:sz w:val="24"/>
        </w:rPr>
      </w:pPr>
    </w:p>
    <w:p w:rsidR="00696A4B" w:rsidRDefault="00696A4B">
      <w:pPr>
        <w:jc w:val="center"/>
        <w:rPr>
          <w:rFonts w:ascii="宋体" w:hAnsi="宋体"/>
          <w:color w:val="000000" w:themeColor="text1"/>
          <w:sz w:val="24"/>
        </w:rPr>
      </w:pPr>
    </w:p>
    <w:p w:rsidR="00696A4B" w:rsidRDefault="00696A4B">
      <w:pPr>
        <w:jc w:val="center"/>
        <w:rPr>
          <w:rFonts w:ascii="宋体" w:hAnsi="宋体"/>
          <w:color w:val="000000" w:themeColor="text1"/>
          <w:sz w:val="24"/>
        </w:rPr>
      </w:pPr>
    </w:p>
    <w:p w:rsidR="00696A4B" w:rsidRDefault="00696A4B">
      <w:pPr>
        <w:jc w:val="center"/>
        <w:rPr>
          <w:rFonts w:ascii="宋体" w:hAnsi="宋体"/>
          <w:color w:val="000000" w:themeColor="text1"/>
          <w:sz w:val="24"/>
        </w:rPr>
      </w:pPr>
    </w:p>
    <w:p w:rsidR="00696A4B" w:rsidRDefault="00696A4B">
      <w:pPr>
        <w:jc w:val="center"/>
        <w:rPr>
          <w:rFonts w:ascii="宋体" w:hAnsi="宋体"/>
          <w:color w:val="000000" w:themeColor="text1"/>
          <w:sz w:val="30"/>
          <w:szCs w:val="30"/>
        </w:rPr>
      </w:pPr>
    </w:p>
    <w:p w:rsidR="00696A4B" w:rsidRDefault="00696A4B">
      <w:pPr>
        <w:spacing w:line="360" w:lineRule="auto"/>
        <w:jc w:val="center"/>
        <w:rPr>
          <w:rFonts w:ascii="宋体" w:hAnsi="宋体"/>
          <w:color w:val="000000" w:themeColor="text1"/>
        </w:rPr>
      </w:pPr>
    </w:p>
    <w:p w:rsidR="00696A4B" w:rsidRDefault="00696A4B">
      <w:pPr>
        <w:spacing w:line="360" w:lineRule="auto"/>
        <w:rPr>
          <w:rFonts w:ascii="宋体" w:hAnsi="宋体"/>
          <w:b/>
          <w:bCs/>
          <w:color w:val="000000" w:themeColor="text1"/>
          <w:sz w:val="28"/>
          <w:szCs w:val="28"/>
        </w:rPr>
      </w:pPr>
    </w:p>
    <w:p w:rsidR="00696A4B" w:rsidRDefault="00696A4B">
      <w:pPr>
        <w:spacing w:line="360" w:lineRule="auto"/>
        <w:rPr>
          <w:rFonts w:ascii="宋体" w:hAnsi="宋体"/>
          <w:b/>
          <w:bCs/>
          <w:color w:val="000000" w:themeColor="text1"/>
          <w:sz w:val="28"/>
          <w:szCs w:val="28"/>
        </w:rPr>
      </w:pPr>
    </w:p>
    <w:p w:rsidR="00696A4B" w:rsidRDefault="00181320">
      <w:pPr>
        <w:spacing w:line="360" w:lineRule="auto"/>
        <w:ind w:firstLineChars="443" w:firstLine="1245"/>
        <w:rPr>
          <w:rFonts w:ascii="宋体" w:hAnsi="宋体"/>
          <w:b/>
          <w:color w:val="000000" w:themeColor="text1"/>
          <w:sz w:val="28"/>
          <w:u w:val="single"/>
        </w:rPr>
      </w:pPr>
      <w:r>
        <w:rPr>
          <w:rFonts w:ascii="宋体" w:hAnsi="宋体" w:hint="eastAsia"/>
          <w:b/>
          <w:bCs/>
          <w:color w:val="000000" w:themeColor="text1"/>
          <w:sz w:val="28"/>
          <w:szCs w:val="28"/>
        </w:rPr>
        <w:t>招   标   人： 中国人民银行开封市中心支行</w:t>
      </w:r>
    </w:p>
    <w:p w:rsidR="00696A4B" w:rsidRDefault="00181320">
      <w:pPr>
        <w:spacing w:line="600" w:lineRule="exact"/>
        <w:jc w:val="left"/>
        <w:rPr>
          <w:rFonts w:ascii="宋体" w:hAnsi="宋体"/>
          <w:color w:val="000000" w:themeColor="text1"/>
          <w:sz w:val="28"/>
          <w:szCs w:val="28"/>
          <w:u w:val="single"/>
        </w:rPr>
      </w:pPr>
      <w:r>
        <w:rPr>
          <w:rFonts w:ascii="宋体" w:hAnsi="宋体" w:hint="eastAsia"/>
          <w:b/>
          <w:bCs/>
          <w:color w:val="000000" w:themeColor="text1"/>
          <w:sz w:val="28"/>
          <w:szCs w:val="28"/>
        </w:rPr>
        <w:t xml:space="preserve">         招标代理机构：河南众智衡和工程管理咨询有限公司  </w:t>
      </w:r>
    </w:p>
    <w:p w:rsidR="00696A4B" w:rsidRDefault="00181320">
      <w:pPr>
        <w:spacing w:line="600" w:lineRule="exact"/>
        <w:jc w:val="left"/>
        <w:rPr>
          <w:rFonts w:ascii="宋体" w:hAnsi="宋体"/>
          <w:color w:val="000000" w:themeColor="text1"/>
          <w:sz w:val="28"/>
          <w:szCs w:val="28"/>
          <w:u w:val="single"/>
        </w:rPr>
      </w:pPr>
      <w:r>
        <w:rPr>
          <w:rFonts w:ascii="宋体" w:hAnsi="宋体" w:hint="eastAsia"/>
          <w:b/>
          <w:bCs/>
          <w:color w:val="000000" w:themeColor="text1"/>
          <w:sz w:val="28"/>
          <w:szCs w:val="28"/>
        </w:rPr>
        <w:t xml:space="preserve">         编 制  日 期：二零二零年六月  </w:t>
      </w:r>
    </w:p>
    <w:p w:rsidR="00696A4B" w:rsidRDefault="00696A4B">
      <w:pPr>
        <w:pStyle w:val="Default"/>
      </w:pPr>
    </w:p>
    <w:p w:rsidR="002A355D" w:rsidRDefault="002A355D">
      <w:pPr>
        <w:pStyle w:val="Default"/>
      </w:pPr>
    </w:p>
    <w:p w:rsidR="002A355D" w:rsidRDefault="002A355D">
      <w:pPr>
        <w:pStyle w:val="Default"/>
      </w:pPr>
    </w:p>
    <w:p w:rsidR="002A355D" w:rsidRDefault="002A355D">
      <w:pPr>
        <w:pStyle w:val="Default"/>
      </w:pPr>
    </w:p>
    <w:p w:rsidR="002A355D" w:rsidRDefault="002A355D">
      <w:pPr>
        <w:pStyle w:val="Default"/>
      </w:pPr>
    </w:p>
    <w:p w:rsidR="00696A4B" w:rsidRPr="002A355D" w:rsidRDefault="002A355D">
      <w:pPr>
        <w:pStyle w:val="Default"/>
      </w:pPr>
      <w:r>
        <w:rPr>
          <w:noProof/>
        </w:rPr>
        <w:drawing>
          <wp:inline distT="0" distB="0" distL="0" distR="0">
            <wp:extent cx="5681663" cy="7575550"/>
            <wp:effectExtent l="19050" t="0" r="0" b="0"/>
            <wp:docPr id="1" name="图片 0" descr="委托与编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委托与编制.jpg"/>
                    <pic:cNvPicPr/>
                  </pic:nvPicPr>
                  <pic:blipFill>
                    <a:blip r:embed="rId9"/>
                    <a:stretch>
                      <a:fillRect/>
                    </a:stretch>
                  </pic:blipFill>
                  <pic:spPr>
                    <a:xfrm>
                      <a:off x="0" y="0"/>
                      <a:ext cx="5684483" cy="7579310"/>
                    </a:xfrm>
                    <a:prstGeom prst="rect">
                      <a:avLst/>
                    </a:prstGeom>
                  </pic:spPr>
                </pic:pic>
              </a:graphicData>
            </a:graphic>
          </wp:inline>
        </w:drawing>
      </w:r>
    </w:p>
    <w:p w:rsidR="002A355D" w:rsidRDefault="002A355D">
      <w:pPr>
        <w:autoSpaceDE w:val="0"/>
        <w:autoSpaceDN w:val="0"/>
        <w:spacing w:line="800" w:lineRule="exact"/>
        <w:ind w:firstLineChars="234" w:firstLine="705"/>
        <w:jc w:val="center"/>
        <w:rPr>
          <w:rFonts w:ascii="宋体"/>
          <w:b/>
          <w:bCs/>
          <w:sz w:val="30"/>
          <w:szCs w:val="30"/>
          <w:lang w:val="zh-CN"/>
        </w:rPr>
      </w:pPr>
    </w:p>
    <w:p w:rsidR="002A355D" w:rsidRDefault="002A355D" w:rsidP="002A355D">
      <w:pPr>
        <w:autoSpaceDE w:val="0"/>
        <w:autoSpaceDN w:val="0"/>
        <w:spacing w:line="800" w:lineRule="exact"/>
        <w:ind w:firstLineChars="234" w:firstLine="705"/>
        <w:jc w:val="center"/>
        <w:rPr>
          <w:rFonts w:ascii="宋体"/>
          <w:b/>
          <w:bCs/>
          <w:sz w:val="30"/>
          <w:szCs w:val="30"/>
          <w:lang w:val="zh-CN"/>
        </w:rPr>
      </w:pPr>
    </w:p>
    <w:p w:rsidR="00696A4B" w:rsidRDefault="00181320">
      <w:pPr>
        <w:autoSpaceDE w:val="0"/>
        <w:autoSpaceDN w:val="0"/>
        <w:spacing w:line="800" w:lineRule="exact"/>
        <w:ind w:firstLineChars="234" w:firstLine="705"/>
        <w:jc w:val="center"/>
        <w:rPr>
          <w:rFonts w:ascii="宋体"/>
          <w:b/>
          <w:bCs/>
          <w:sz w:val="30"/>
          <w:szCs w:val="30"/>
          <w:lang w:val="zh-CN"/>
        </w:rPr>
      </w:pPr>
      <w:r>
        <w:rPr>
          <w:rFonts w:ascii="宋体" w:hint="eastAsia"/>
          <w:b/>
          <w:bCs/>
          <w:sz w:val="30"/>
          <w:szCs w:val="30"/>
          <w:lang w:val="zh-CN"/>
        </w:rPr>
        <w:t>目录</w:t>
      </w:r>
    </w:p>
    <w:p w:rsidR="00696A4B" w:rsidRDefault="00B71DD8">
      <w:pPr>
        <w:pStyle w:val="10"/>
        <w:tabs>
          <w:tab w:val="right" w:leader="dot" w:pos="9062"/>
        </w:tabs>
        <w:rPr>
          <w:szCs w:val="22"/>
        </w:rPr>
      </w:pPr>
      <w:r w:rsidRPr="00B71DD8">
        <w:rPr>
          <w:rFonts w:ascii="宋体"/>
          <w:b/>
          <w:bCs/>
          <w:sz w:val="30"/>
          <w:szCs w:val="30"/>
          <w:lang w:val="zh-CN"/>
        </w:rPr>
        <w:fldChar w:fldCharType="begin"/>
      </w:r>
      <w:r w:rsidR="00181320">
        <w:rPr>
          <w:rFonts w:ascii="宋体"/>
          <w:b/>
          <w:bCs/>
          <w:sz w:val="30"/>
          <w:szCs w:val="30"/>
          <w:lang w:val="zh-CN"/>
        </w:rPr>
        <w:instrText xml:space="preserve">TOC \o "1-1" \h \u </w:instrText>
      </w:r>
      <w:r w:rsidRPr="00B71DD8">
        <w:rPr>
          <w:rFonts w:ascii="宋体"/>
          <w:b/>
          <w:bCs/>
          <w:sz w:val="30"/>
          <w:szCs w:val="30"/>
          <w:lang w:val="zh-CN"/>
        </w:rPr>
        <w:fldChar w:fldCharType="separate"/>
      </w:r>
      <w:hyperlink w:anchor="_Toc527971728" w:history="1">
        <w:r w:rsidR="00181320">
          <w:rPr>
            <w:rStyle w:val="afa"/>
            <w:rFonts w:ascii="宋体" w:hint="eastAsia"/>
            <w:b/>
            <w:bCs/>
            <w:color w:val="auto"/>
          </w:rPr>
          <w:t>第一章、采购公告</w:t>
        </w:r>
        <w:r w:rsidR="00181320">
          <w:tab/>
        </w:r>
        <w:r>
          <w:fldChar w:fldCharType="begin"/>
        </w:r>
        <w:r w:rsidR="00181320">
          <w:instrText xml:space="preserve"> PAGEREF _Toc527971728 \h </w:instrText>
        </w:r>
        <w:r>
          <w:fldChar w:fldCharType="separate"/>
        </w:r>
        <w:r w:rsidR="00181320">
          <w:t>1</w:t>
        </w:r>
        <w:r>
          <w:fldChar w:fldCharType="end"/>
        </w:r>
      </w:hyperlink>
    </w:p>
    <w:p w:rsidR="00696A4B" w:rsidRDefault="00B71DD8">
      <w:pPr>
        <w:pStyle w:val="10"/>
        <w:tabs>
          <w:tab w:val="right" w:leader="dot" w:pos="9062"/>
        </w:tabs>
        <w:rPr>
          <w:szCs w:val="22"/>
        </w:rPr>
      </w:pPr>
      <w:hyperlink w:anchor="_Toc527971729" w:history="1">
        <w:r w:rsidR="00181320">
          <w:rPr>
            <w:rStyle w:val="afa"/>
            <w:rFonts w:ascii="宋体" w:hint="eastAsia"/>
            <w:b/>
            <w:bCs/>
            <w:color w:val="auto"/>
          </w:rPr>
          <w:t>第二章、供应商须知</w:t>
        </w:r>
        <w:r w:rsidR="00181320">
          <w:tab/>
        </w:r>
        <w:r>
          <w:fldChar w:fldCharType="begin"/>
        </w:r>
        <w:r w:rsidR="00181320">
          <w:instrText xml:space="preserve"> PAGEREF _Toc527971729 \h </w:instrText>
        </w:r>
        <w:r>
          <w:fldChar w:fldCharType="separate"/>
        </w:r>
        <w:r w:rsidR="00181320">
          <w:t>5</w:t>
        </w:r>
        <w:r>
          <w:fldChar w:fldCharType="end"/>
        </w:r>
      </w:hyperlink>
    </w:p>
    <w:p w:rsidR="00696A4B" w:rsidRDefault="00B71DD8">
      <w:pPr>
        <w:pStyle w:val="10"/>
        <w:tabs>
          <w:tab w:val="right" w:leader="dot" w:pos="9062"/>
        </w:tabs>
      </w:pPr>
      <w:hyperlink w:anchor="_Toc527971730" w:history="1">
        <w:r w:rsidR="00181320">
          <w:rPr>
            <w:rStyle w:val="afa"/>
            <w:rFonts w:ascii="宋体" w:hint="eastAsia"/>
            <w:b/>
            <w:bCs/>
            <w:color w:val="auto"/>
          </w:rPr>
          <w:t>第三章  评标办法</w:t>
        </w:r>
        <w:r w:rsidR="00181320">
          <w:tab/>
        </w:r>
        <w:r>
          <w:fldChar w:fldCharType="begin"/>
        </w:r>
        <w:r w:rsidR="00181320">
          <w:instrText xml:space="preserve"> PAGEREF _Toc527971730 \h </w:instrText>
        </w:r>
        <w:r>
          <w:fldChar w:fldCharType="separate"/>
        </w:r>
        <w:r w:rsidR="00181320">
          <w:t>20</w:t>
        </w:r>
        <w:r>
          <w:fldChar w:fldCharType="end"/>
        </w:r>
      </w:hyperlink>
    </w:p>
    <w:p w:rsidR="00696A4B" w:rsidRDefault="00181320">
      <w:r>
        <w:rPr>
          <w:rFonts w:hint="eastAsia"/>
          <w:b/>
        </w:rPr>
        <w:t>第四章合同条款及格式（仅供参考）</w:t>
      </w:r>
      <w:r>
        <w:t>…………………………………………………………………………………………………</w:t>
      </w:r>
      <w:r>
        <w:rPr>
          <w:rFonts w:hint="eastAsia"/>
        </w:rPr>
        <w:t>..26</w:t>
      </w:r>
    </w:p>
    <w:p w:rsidR="00696A4B" w:rsidRDefault="00B71DD8">
      <w:pPr>
        <w:pStyle w:val="10"/>
        <w:tabs>
          <w:tab w:val="right" w:leader="dot" w:pos="9062"/>
        </w:tabs>
        <w:rPr>
          <w:szCs w:val="22"/>
        </w:rPr>
      </w:pPr>
      <w:hyperlink w:anchor="_Toc527971731" w:history="1">
        <w:r w:rsidR="00181320">
          <w:rPr>
            <w:rStyle w:val="afa"/>
            <w:rFonts w:ascii="宋体" w:hint="eastAsia"/>
            <w:b/>
            <w:bCs/>
            <w:color w:val="auto"/>
          </w:rPr>
          <w:t>第五章 采购数量及技术要求</w:t>
        </w:r>
        <w:r w:rsidR="00181320">
          <w:tab/>
        </w:r>
        <w:r>
          <w:fldChar w:fldCharType="begin"/>
        </w:r>
        <w:r w:rsidR="00181320">
          <w:instrText xml:space="preserve"> PAGEREF _Toc527971731 \h </w:instrText>
        </w:r>
        <w:r>
          <w:fldChar w:fldCharType="separate"/>
        </w:r>
        <w:r w:rsidR="00181320">
          <w:t>36</w:t>
        </w:r>
        <w:r>
          <w:fldChar w:fldCharType="end"/>
        </w:r>
      </w:hyperlink>
    </w:p>
    <w:p w:rsidR="00696A4B" w:rsidRDefault="00B71DD8">
      <w:pPr>
        <w:pStyle w:val="10"/>
        <w:tabs>
          <w:tab w:val="right" w:leader="dot" w:pos="9062"/>
        </w:tabs>
        <w:rPr>
          <w:szCs w:val="22"/>
        </w:rPr>
      </w:pPr>
      <w:hyperlink w:anchor="_Toc527971732" w:history="1">
        <w:r w:rsidR="00181320">
          <w:rPr>
            <w:rStyle w:val="afa"/>
            <w:rFonts w:ascii="宋体" w:hint="eastAsia"/>
            <w:b/>
            <w:bCs/>
            <w:color w:val="auto"/>
          </w:rPr>
          <w:t>第六章投标文件格式</w:t>
        </w:r>
        <w:r w:rsidR="00181320">
          <w:tab/>
        </w:r>
        <w:r>
          <w:fldChar w:fldCharType="begin"/>
        </w:r>
        <w:r w:rsidR="00181320">
          <w:instrText xml:space="preserve"> PAGEREF _Toc527971732 \h </w:instrText>
        </w:r>
        <w:r>
          <w:fldChar w:fldCharType="separate"/>
        </w:r>
        <w:r w:rsidR="00181320">
          <w:t>38</w:t>
        </w:r>
        <w:r>
          <w:fldChar w:fldCharType="end"/>
        </w:r>
      </w:hyperlink>
    </w:p>
    <w:p w:rsidR="00696A4B" w:rsidRDefault="00B71DD8">
      <w:pPr>
        <w:autoSpaceDE w:val="0"/>
        <w:autoSpaceDN w:val="0"/>
        <w:jc w:val="center"/>
        <w:outlineLvl w:val="0"/>
        <w:rPr>
          <w:rFonts w:ascii="宋体"/>
          <w:b/>
          <w:bCs/>
          <w:sz w:val="30"/>
          <w:szCs w:val="30"/>
          <w:lang w:val="zh-CN"/>
        </w:rPr>
      </w:pPr>
      <w:r>
        <w:rPr>
          <w:rFonts w:ascii="宋体"/>
          <w:bCs/>
          <w:szCs w:val="30"/>
          <w:lang w:val="zh-CN"/>
        </w:rPr>
        <w:fldChar w:fldCharType="end"/>
      </w: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autoSpaceDE w:val="0"/>
        <w:autoSpaceDN w:val="0"/>
        <w:jc w:val="center"/>
        <w:outlineLvl w:val="0"/>
        <w:rPr>
          <w:rFonts w:ascii="宋体"/>
          <w:b/>
          <w:bCs/>
          <w:sz w:val="32"/>
          <w:szCs w:val="32"/>
          <w:lang w:val="zh-CN"/>
        </w:rPr>
      </w:pPr>
    </w:p>
    <w:p w:rsidR="00696A4B" w:rsidRDefault="00696A4B">
      <w:pPr>
        <w:pStyle w:val="Default"/>
        <w:rPr>
          <w:lang w:val="zh-CN"/>
        </w:rPr>
      </w:pPr>
    </w:p>
    <w:p w:rsidR="00696A4B" w:rsidRDefault="00696A4B">
      <w:pPr>
        <w:autoSpaceDE w:val="0"/>
        <w:autoSpaceDN w:val="0"/>
        <w:spacing w:line="520" w:lineRule="exact"/>
        <w:jc w:val="center"/>
        <w:outlineLvl w:val="0"/>
        <w:rPr>
          <w:rFonts w:ascii="宋体"/>
          <w:b/>
          <w:bCs/>
          <w:sz w:val="32"/>
          <w:szCs w:val="32"/>
          <w:lang w:val="zh-CN"/>
        </w:rPr>
        <w:sectPr w:rsidR="00696A4B">
          <w:headerReference w:type="default" r:id="rId10"/>
          <w:footerReference w:type="default" r:id="rId11"/>
          <w:pgSz w:w="11906" w:h="16838"/>
          <w:pgMar w:top="1417" w:right="1417" w:bottom="1417" w:left="1417" w:header="851" w:footer="992" w:gutter="0"/>
          <w:cols w:space="720"/>
          <w:docGrid w:type="lines" w:linePitch="312"/>
        </w:sectPr>
      </w:pPr>
    </w:p>
    <w:p w:rsidR="00696A4B" w:rsidRDefault="00181320">
      <w:pPr>
        <w:autoSpaceDE w:val="0"/>
        <w:autoSpaceDN w:val="0"/>
        <w:spacing w:line="520" w:lineRule="exact"/>
        <w:jc w:val="center"/>
        <w:outlineLvl w:val="0"/>
        <w:rPr>
          <w:rFonts w:ascii="宋体"/>
          <w:b/>
          <w:bCs/>
          <w:sz w:val="36"/>
          <w:szCs w:val="36"/>
        </w:rPr>
      </w:pPr>
      <w:bookmarkStart w:id="5" w:name="_Toc3860"/>
      <w:bookmarkStart w:id="6" w:name="_Toc527971728"/>
      <w:r>
        <w:rPr>
          <w:rFonts w:ascii="宋体" w:hint="eastAsia"/>
          <w:b/>
          <w:bCs/>
          <w:sz w:val="36"/>
          <w:szCs w:val="36"/>
        </w:rPr>
        <w:lastRenderedPageBreak/>
        <w:t>第一章 采购公告</w:t>
      </w:r>
      <w:bookmarkEnd w:id="5"/>
      <w:bookmarkEnd w:id="6"/>
    </w:p>
    <w:p w:rsidR="00696A4B" w:rsidRDefault="00181320">
      <w:pPr>
        <w:widowControl/>
        <w:shd w:val="clear" w:color="auto" w:fill="FFFFFF"/>
        <w:spacing w:line="500" w:lineRule="atLeast"/>
        <w:jc w:val="left"/>
        <w:rPr>
          <w:rFonts w:ascii="宋体" w:hAnsi="宋体" w:cs="宋体"/>
          <w:color w:val="000000" w:themeColor="text1"/>
          <w:kern w:val="0"/>
          <w:sz w:val="24"/>
        </w:rPr>
      </w:pPr>
      <w:bookmarkStart w:id="7" w:name="_Toc346523400"/>
      <w:bookmarkStart w:id="8" w:name="_Toc338840185"/>
      <w:bookmarkStart w:id="9" w:name="_Toc246996916"/>
      <w:bookmarkStart w:id="10" w:name="_Toc179632544"/>
      <w:bookmarkStart w:id="11" w:name="_Toc144974481"/>
      <w:bookmarkStart w:id="12" w:name="_Toc388786652"/>
      <w:bookmarkStart w:id="13" w:name="_Toc144974495"/>
      <w:bookmarkStart w:id="14" w:name="_Toc246996173"/>
      <w:bookmarkStart w:id="15" w:name="_Toc454018380"/>
      <w:bookmarkStart w:id="16" w:name="_Toc338840479"/>
      <w:bookmarkStart w:id="17" w:name="_Toc338840440"/>
      <w:bookmarkStart w:id="18" w:name="_Toc152045527"/>
      <w:bookmarkStart w:id="19" w:name="_Toc247085687"/>
      <w:bookmarkStart w:id="20" w:name="_Toc215480490"/>
      <w:bookmarkStart w:id="21" w:name="_Toc152042303"/>
      <w:bookmarkStart w:id="22" w:name="_Toc152042289"/>
      <w:bookmarkStart w:id="23" w:name="_Toc233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cs="宋体" w:hint="eastAsia"/>
          <w:b/>
          <w:bCs/>
          <w:color w:val="000000" w:themeColor="text1"/>
          <w:kern w:val="0"/>
          <w:sz w:val="24"/>
        </w:rPr>
        <w:t>一、采购项目名称：</w:t>
      </w:r>
      <w:r>
        <w:rPr>
          <w:rFonts w:ascii="宋体" w:hAnsi="宋体" w:cs="宋体" w:hint="eastAsia"/>
          <w:bCs/>
          <w:color w:val="000000" w:themeColor="text1"/>
          <w:kern w:val="0"/>
          <w:sz w:val="24"/>
        </w:rPr>
        <w:t>中国人民银行开封市中心支行机关办公楼中央空调主机设备更换项目</w:t>
      </w:r>
    </w:p>
    <w:p w:rsidR="00696A4B" w:rsidRPr="002A355D" w:rsidRDefault="00181320">
      <w:pPr>
        <w:widowControl/>
        <w:shd w:val="clear" w:color="auto" w:fill="FFFFFF"/>
        <w:spacing w:line="500" w:lineRule="atLeast"/>
        <w:jc w:val="left"/>
        <w:rPr>
          <w:rFonts w:ascii="宋体" w:hAnsi="宋体" w:cs="宋体"/>
          <w:kern w:val="0"/>
          <w:sz w:val="24"/>
        </w:rPr>
      </w:pPr>
      <w:r w:rsidRPr="002A355D">
        <w:rPr>
          <w:rFonts w:ascii="宋体" w:hAnsi="宋体" w:cs="宋体" w:hint="eastAsia"/>
          <w:b/>
          <w:bCs/>
          <w:kern w:val="0"/>
          <w:sz w:val="24"/>
        </w:rPr>
        <w:t>二、采购项目编号：</w:t>
      </w:r>
      <w:r w:rsidR="00D55521" w:rsidRPr="002A355D">
        <w:rPr>
          <w:rFonts w:ascii="宋体" w:hAnsi="宋体" w:cs="宋体" w:hint="eastAsia"/>
          <w:b/>
          <w:bCs/>
          <w:kern w:val="0"/>
          <w:sz w:val="24"/>
        </w:rPr>
        <w:t>ZZHH2020-002</w:t>
      </w:r>
    </w:p>
    <w:p w:rsidR="00696A4B" w:rsidRPr="0017229B" w:rsidRDefault="00181320">
      <w:pPr>
        <w:widowControl/>
        <w:shd w:val="clear" w:color="auto" w:fill="FFFFFF"/>
        <w:spacing w:line="500" w:lineRule="atLeast"/>
        <w:jc w:val="left"/>
        <w:rPr>
          <w:rFonts w:ascii="宋体" w:hAnsi="宋体" w:cs="宋体"/>
          <w:kern w:val="0"/>
          <w:sz w:val="24"/>
        </w:rPr>
      </w:pPr>
      <w:r>
        <w:rPr>
          <w:rFonts w:ascii="宋体" w:hAnsi="宋体" w:cs="宋体" w:hint="eastAsia"/>
          <w:b/>
          <w:bCs/>
          <w:color w:val="000000" w:themeColor="text1"/>
          <w:kern w:val="0"/>
          <w:sz w:val="24"/>
        </w:rPr>
        <w:t>三、项目预算金额：</w:t>
      </w:r>
      <w:r w:rsidRPr="0017229B">
        <w:rPr>
          <w:rFonts w:ascii="宋体" w:hAnsi="宋体" w:cs="宋体" w:hint="eastAsia"/>
          <w:kern w:val="0"/>
          <w:sz w:val="24"/>
        </w:rPr>
        <w:t>178万元,最高限价：178万元</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四、采购项目需要落实的政府采购政策：</w:t>
      </w:r>
      <w:r>
        <w:rPr>
          <w:rFonts w:ascii="宋体" w:hAnsi="宋体" w:cs="宋体" w:hint="eastAsia"/>
          <w:color w:val="000000" w:themeColor="text1"/>
          <w:kern w:val="0"/>
          <w:sz w:val="24"/>
        </w:rPr>
        <w:t>促</w:t>
      </w:r>
      <w:r w:rsidRPr="000970F6">
        <w:rPr>
          <w:rFonts w:ascii="宋体" w:hAnsi="宋体" w:cs="宋体" w:hint="eastAsia"/>
          <w:kern w:val="0"/>
          <w:sz w:val="24"/>
        </w:rPr>
        <w:t>进中小</w:t>
      </w:r>
      <w:r>
        <w:rPr>
          <w:rFonts w:ascii="宋体" w:hAnsi="宋体" w:cs="宋体" w:hint="eastAsia"/>
          <w:color w:val="000000" w:themeColor="text1"/>
          <w:kern w:val="0"/>
          <w:sz w:val="24"/>
        </w:rPr>
        <w:t>企业、监狱企业和残疾人福利性单位发展扶持政策，落实节能、环保</w:t>
      </w:r>
      <w:r w:rsidR="00981989" w:rsidRPr="00981989">
        <w:rPr>
          <w:rFonts w:ascii="宋体" w:hAnsi="宋体" w:cs="宋体" w:hint="eastAsia"/>
          <w:kern w:val="0"/>
          <w:sz w:val="24"/>
        </w:rPr>
        <w:t>、</w:t>
      </w:r>
      <w:r w:rsidR="000970F6" w:rsidRPr="000970F6">
        <w:rPr>
          <w:rFonts w:ascii="宋体" w:hAnsi="宋体" w:cs="宋体" w:hint="eastAsia"/>
          <w:kern w:val="0"/>
          <w:sz w:val="24"/>
        </w:rPr>
        <w:t>变频技术</w:t>
      </w:r>
      <w:r w:rsidR="00EF6EFD">
        <w:rPr>
          <w:rFonts w:ascii="宋体" w:hAnsi="宋体" w:cs="宋体" w:hint="eastAsia"/>
          <w:kern w:val="0"/>
          <w:sz w:val="24"/>
        </w:rPr>
        <w:t>、</w:t>
      </w:r>
      <w:r w:rsidR="000970F6" w:rsidRPr="000970F6">
        <w:rPr>
          <w:rFonts w:ascii="宋体" w:hAnsi="宋体" w:cs="宋体" w:hint="eastAsia"/>
          <w:kern w:val="0"/>
          <w:sz w:val="24"/>
        </w:rPr>
        <w:t>自动控制</w:t>
      </w:r>
      <w:r>
        <w:rPr>
          <w:rFonts w:ascii="宋体" w:hAnsi="宋体" w:cs="宋体" w:hint="eastAsia"/>
          <w:color w:val="000000" w:themeColor="text1"/>
          <w:kern w:val="0"/>
          <w:sz w:val="24"/>
        </w:rPr>
        <w:t>等相关政府采购政策。</w:t>
      </w:r>
    </w:p>
    <w:p w:rsidR="00696A4B" w:rsidRDefault="00181320">
      <w:pPr>
        <w:pStyle w:val="Default"/>
        <w:rPr>
          <w:rFonts w:hAnsi="宋体"/>
          <w:b/>
          <w:bCs/>
          <w:color w:val="000000" w:themeColor="text1"/>
        </w:rPr>
      </w:pPr>
      <w:r>
        <w:rPr>
          <w:rFonts w:hAnsi="宋体" w:hint="eastAsia"/>
          <w:b/>
          <w:bCs/>
          <w:color w:val="000000" w:themeColor="text1"/>
        </w:rPr>
        <w:t>五、项目基本情况：</w:t>
      </w:r>
    </w:p>
    <w:p w:rsidR="00696A4B" w:rsidRDefault="00181320">
      <w:pPr>
        <w:pStyle w:val="Default"/>
        <w:rPr>
          <w:rFonts w:hAnsi="宋体"/>
          <w:color w:val="000000" w:themeColor="text1"/>
        </w:rPr>
      </w:pPr>
      <w:r>
        <w:rPr>
          <w:rFonts w:hAnsi="宋体" w:hint="eastAsia"/>
          <w:color w:val="000000" w:themeColor="text1"/>
        </w:rPr>
        <w:t>1、资金来源：</w:t>
      </w:r>
      <w:r w:rsidR="00E41083">
        <w:rPr>
          <w:rFonts w:hAnsi="宋体" w:hint="eastAsia"/>
          <w:color w:val="000000" w:themeColor="text1"/>
        </w:rPr>
        <w:t>自筹</w:t>
      </w:r>
      <w:r>
        <w:rPr>
          <w:rFonts w:hAnsi="宋体" w:hint="eastAsia"/>
          <w:color w:val="000000" w:themeColor="text1"/>
        </w:rPr>
        <w:t>资金，已落实。</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2、采购内容：</w:t>
      </w:r>
    </w:p>
    <w:tbl>
      <w:tblPr>
        <w:tblStyle w:val="af5"/>
        <w:tblW w:w="0" w:type="auto"/>
        <w:tblInd w:w="626" w:type="dxa"/>
        <w:tblLook w:val="04A0"/>
      </w:tblPr>
      <w:tblGrid>
        <w:gridCol w:w="2601"/>
        <w:gridCol w:w="1633"/>
        <w:gridCol w:w="2162"/>
        <w:gridCol w:w="2007"/>
      </w:tblGrid>
      <w:tr w:rsidR="00696A4B" w:rsidTr="007204DA">
        <w:trPr>
          <w:trHeight w:val="625"/>
        </w:trPr>
        <w:tc>
          <w:tcPr>
            <w:tcW w:w="2601" w:type="dxa"/>
            <w:vAlign w:val="center"/>
          </w:tcPr>
          <w:p w:rsidR="00696A4B" w:rsidRDefault="00181320">
            <w:pPr>
              <w:widowControl/>
              <w:spacing w:line="500" w:lineRule="atLeast"/>
              <w:jc w:val="center"/>
              <w:rPr>
                <w:rFonts w:ascii="宋体" w:hAnsi="宋体" w:cs="宋体"/>
                <w:b/>
                <w:color w:val="000000" w:themeColor="text1"/>
                <w:kern w:val="0"/>
                <w:sz w:val="24"/>
              </w:rPr>
            </w:pPr>
            <w:r>
              <w:rPr>
                <w:rFonts w:ascii="宋体" w:hAnsi="宋体" w:cs="宋体" w:hint="eastAsia"/>
                <w:b/>
                <w:color w:val="000000" w:themeColor="text1"/>
                <w:kern w:val="0"/>
                <w:sz w:val="24"/>
              </w:rPr>
              <w:t>标的物名称</w:t>
            </w:r>
          </w:p>
        </w:tc>
        <w:tc>
          <w:tcPr>
            <w:tcW w:w="1633" w:type="dxa"/>
            <w:vAlign w:val="center"/>
          </w:tcPr>
          <w:p w:rsidR="00696A4B" w:rsidRDefault="00181320">
            <w:pPr>
              <w:widowControl/>
              <w:spacing w:line="500" w:lineRule="atLeast"/>
              <w:jc w:val="center"/>
              <w:rPr>
                <w:rFonts w:ascii="宋体" w:hAnsi="宋体" w:cs="宋体"/>
                <w:b/>
                <w:color w:val="000000" w:themeColor="text1"/>
                <w:kern w:val="0"/>
                <w:sz w:val="24"/>
              </w:rPr>
            </w:pPr>
            <w:r>
              <w:rPr>
                <w:rFonts w:ascii="宋体" w:hAnsi="宋体" w:cs="宋体" w:hint="eastAsia"/>
                <w:b/>
                <w:color w:val="000000" w:themeColor="text1"/>
                <w:kern w:val="0"/>
                <w:sz w:val="24"/>
              </w:rPr>
              <w:t>数量</w:t>
            </w:r>
          </w:p>
        </w:tc>
        <w:tc>
          <w:tcPr>
            <w:tcW w:w="2162" w:type="dxa"/>
            <w:vAlign w:val="center"/>
          </w:tcPr>
          <w:p w:rsidR="00696A4B" w:rsidRDefault="00181320">
            <w:pPr>
              <w:widowControl/>
              <w:spacing w:line="500" w:lineRule="atLeast"/>
              <w:jc w:val="center"/>
              <w:rPr>
                <w:rFonts w:ascii="宋体" w:hAnsi="宋体" w:cs="宋体"/>
                <w:b/>
                <w:color w:val="000000" w:themeColor="text1"/>
                <w:kern w:val="0"/>
                <w:sz w:val="24"/>
              </w:rPr>
            </w:pPr>
            <w:r>
              <w:rPr>
                <w:rFonts w:ascii="宋体" w:hAnsi="宋体" w:cs="宋体" w:hint="eastAsia"/>
                <w:b/>
                <w:color w:val="000000" w:themeColor="text1"/>
                <w:kern w:val="0"/>
                <w:sz w:val="24"/>
              </w:rPr>
              <w:t>简要技术要求</w:t>
            </w:r>
          </w:p>
        </w:tc>
        <w:tc>
          <w:tcPr>
            <w:tcW w:w="2007" w:type="dxa"/>
            <w:vAlign w:val="center"/>
          </w:tcPr>
          <w:p w:rsidR="00696A4B" w:rsidRDefault="00181320">
            <w:pPr>
              <w:widowControl/>
              <w:spacing w:line="500" w:lineRule="atLeast"/>
              <w:jc w:val="center"/>
              <w:rPr>
                <w:rFonts w:ascii="宋体" w:hAnsi="宋体" w:cs="宋体"/>
                <w:b/>
                <w:color w:val="000000" w:themeColor="text1"/>
                <w:kern w:val="0"/>
                <w:sz w:val="24"/>
              </w:rPr>
            </w:pPr>
            <w:r>
              <w:rPr>
                <w:rFonts w:ascii="宋体" w:hAnsi="宋体" w:cs="宋体" w:hint="eastAsia"/>
                <w:b/>
                <w:color w:val="000000" w:themeColor="text1"/>
                <w:kern w:val="0"/>
                <w:sz w:val="24"/>
              </w:rPr>
              <w:t>服务要求</w:t>
            </w:r>
          </w:p>
        </w:tc>
      </w:tr>
      <w:tr w:rsidR="00696A4B" w:rsidTr="007204DA">
        <w:trPr>
          <w:trHeight w:val="595"/>
        </w:trPr>
        <w:tc>
          <w:tcPr>
            <w:tcW w:w="2601" w:type="dxa"/>
            <w:vAlign w:val="center"/>
          </w:tcPr>
          <w:p w:rsidR="00696A4B" w:rsidRPr="002A355D" w:rsidRDefault="00873F85">
            <w:pPr>
              <w:widowControl/>
              <w:spacing w:line="500" w:lineRule="atLeast"/>
              <w:jc w:val="center"/>
              <w:rPr>
                <w:rFonts w:ascii="宋体" w:hAnsi="宋体" w:cs="宋体"/>
                <w:kern w:val="0"/>
                <w:sz w:val="24"/>
              </w:rPr>
            </w:pPr>
            <w:r w:rsidRPr="002A355D">
              <w:rPr>
                <w:rFonts w:ascii="宋体" w:hAnsi="宋体" w:cs="宋体" w:hint="eastAsia"/>
                <w:kern w:val="0"/>
                <w:sz w:val="24"/>
              </w:rPr>
              <w:t>中央空调系统老设备拆除</w:t>
            </w:r>
          </w:p>
        </w:tc>
        <w:tc>
          <w:tcPr>
            <w:tcW w:w="1633" w:type="dxa"/>
            <w:vAlign w:val="center"/>
          </w:tcPr>
          <w:p w:rsidR="00696A4B" w:rsidRDefault="00181320">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2162" w:type="dxa"/>
            <w:vAlign w:val="center"/>
          </w:tcPr>
          <w:p w:rsidR="00696A4B" w:rsidRDefault="00873F85" w:rsidP="007204DA">
            <w:pPr>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2007" w:type="dxa"/>
            <w:vAlign w:val="center"/>
          </w:tcPr>
          <w:p w:rsidR="00696A4B" w:rsidRPr="00873F85" w:rsidRDefault="00443A9E" w:rsidP="00873F85">
            <w:pPr>
              <w:spacing w:line="50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拆除及清理</w:t>
            </w:r>
          </w:p>
        </w:tc>
      </w:tr>
      <w:tr w:rsidR="00696A4B" w:rsidTr="007204DA">
        <w:trPr>
          <w:trHeight w:val="1152"/>
        </w:trPr>
        <w:tc>
          <w:tcPr>
            <w:tcW w:w="2601" w:type="dxa"/>
            <w:vAlign w:val="center"/>
          </w:tcPr>
          <w:p w:rsidR="00696A4B" w:rsidRPr="002A355D" w:rsidRDefault="00181320">
            <w:pPr>
              <w:widowControl/>
              <w:spacing w:line="500" w:lineRule="atLeast"/>
              <w:jc w:val="center"/>
              <w:rPr>
                <w:rFonts w:ascii="宋体" w:hAnsi="宋体" w:cs="宋体"/>
                <w:kern w:val="0"/>
                <w:sz w:val="24"/>
              </w:rPr>
            </w:pPr>
            <w:r w:rsidRPr="002A355D">
              <w:rPr>
                <w:rFonts w:hint="eastAsia"/>
                <w:sz w:val="24"/>
              </w:rPr>
              <w:t>新装中央空调机组</w:t>
            </w:r>
          </w:p>
        </w:tc>
        <w:tc>
          <w:tcPr>
            <w:tcW w:w="1633" w:type="dxa"/>
            <w:vAlign w:val="center"/>
          </w:tcPr>
          <w:p w:rsidR="00696A4B" w:rsidRDefault="00181320">
            <w:pPr>
              <w:widowControl/>
              <w:spacing w:line="500" w:lineRule="atLeast"/>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2162" w:type="dxa"/>
          </w:tcPr>
          <w:p w:rsidR="00873F85" w:rsidRDefault="00873F85" w:rsidP="00873F85">
            <w:pPr>
              <w:spacing w:line="500" w:lineRule="atLeast"/>
              <w:jc w:val="center"/>
              <w:rPr>
                <w:sz w:val="24"/>
              </w:rPr>
            </w:pPr>
          </w:p>
          <w:p w:rsidR="00696A4B" w:rsidRDefault="007204DA" w:rsidP="00873F85">
            <w:pPr>
              <w:spacing w:line="500" w:lineRule="atLeast"/>
              <w:jc w:val="center"/>
              <w:rPr>
                <w:rFonts w:ascii="宋体" w:hAnsi="宋体" w:cs="宋体"/>
                <w:color w:val="000000" w:themeColor="text1"/>
                <w:kern w:val="0"/>
                <w:sz w:val="24"/>
              </w:rPr>
            </w:pPr>
            <w:r w:rsidRPr="002A355D">
              <w:rPr>
                <w:rFonts w:hint="eastAsia"/>
                <w:sz w:val="24"/>
              </w:rPr>
              <w:t>要求风冷</w:t>
            </w:r>
            <w:r w:rsidR="00F60F60" w:rsidRPr="002A355D">
              <w:rPr>
                <w:rFonts w:hint="eastAsia"/>
                <w:sz w:val="24"/>
              </w:rPr>
              <w:t>热泵</w:t>
            </w:r>
            <w:r w:rsidRPr="002A355D">
              <w:rPr>
                <w:rFonts w:hint="eastAsia"/>
                <w:sz w:val="24"/>
              </w:rPr>
              <w:t>机组，符合国家相关标准，详细</w:t>
            </w:r>
            <w:r>
              <w:rPr>
                <w:rFonts w:hint="eastAsia"/>
                <w:sz w:val="24"/>
              </w:rPr>
              <w:t>技术参数见招标文件</w:t>
            </w:r>
          </w:p>
        </w:tc>
        <w:tc>
          <w:tcPr>
            <w:tcW w:w="2007" w:type="dxa"/>
          </w:tcPr>
          <w:p w:rsidR="00696A4B" w:rsidRDefault="00873F85" w:rsidP="001F3A70">
            <w:pPr>
              <w:spacing w:line="500" w:lineRule="atLeast"/>
              <w:jc w:val="center"/>
              <w:rPr>
                <w:rFonts w:ascii="宋体" w:hAnsi="宋体" w:cs="宋体"/>
                <w:color w:val="000000" w:themeColor="text1"/>
                <w:kern w:val="0"/>
                <w:sz w:val="24"/>
              </w:rPr>
            </w:pPr>
            <w:r w:rsidRPr="00873F85">
              <w:rPr>
                <w:rFonts w:ascii="宋体" w:hAnsi="宋体" w:cs="宋体" w:hint="eastAsia"/>
                <w:color w:val="000000" w:themeColor="text1"/>
                <w:kern w:val="0"/>
                <w:szCs w:val="21"/>
              </w:rPr>
              <w:t>新设备施工、采购、安装调试，竣工验收、人员培训、质量保证期内的系统缺陷的纠正和维护等内容。</w:t>
            </w:r>
          </w:p>
        </w:tc>
      </w:tr>
    </w:tbl>
    <w:p w:rsidR="00696A4B" w:rsidRPr="0017229B" w:rsidRDefault="00181320">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3、交货（服务）期：</w:t>
      </w:r>
      <w:r w:rsidRPr="0017229B">
        <w:rPr>
          <w:rFonts w:ascii="宋体" w:hAnsi="宋体" w:cs="宋体" w:hint="eastAsia"/>
          <w:kern w:val="0"/>
          <w:sz w:val="24"/>
        </w:rPr>
        <w:t xml:space="preserve"> 自签订合同之日起40日历天内完成</w:t>
      </w:r>
      <w:r w:rsidRPr="0017229B">
        <w:rPr>
          <w:rFonts w:ascii="宋体" w:hAnsi="宋体" w:hint="eastAsia"/>
          <w:sz w:val="24"/>
        </w:rPr>
        <w:t>供货、安装、售后及其伴随服务</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4、供货地点：</w:t>
      </w:r>
      <w:r>
        <w:rPr>
          <w:rFonts w:ascii="宋体" w:hAnsi="宋体" w:cs="宋体" w:hint="eastAsia"/>
          <w:bCs/>
          <w:color w:val="000000" w:themeColor="text1"/>
          <w:kern w:val="0"/>
          <w:sz w:val="24"/>
        </w:rPr>
        <w:t>中国人民银行开封市中心支行机关办公楼</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5、质量要求：符合国家相关行业标准               </w:t>
      </w:r>
    </w:p>
    <w:p w:rsidR="00696A4B" w:rsidRPr="00EE62FF" w:rsidRDefault="00181320">
      <w:pPr>
        <w:widowControl/>
        <w:shd w:val="clear" w:color="auto" w:fill="FFFFFF"/>
        <w:spacing w:line="500" w:lineRule="atLeast"/>
        <w:jc w:val="left"/>
        <w:rPr>
          <w:rFonts w:ascii="宋体" w:hAnsi="宋体" w:cs="宋体"/>
          <w:kern w:val="0"/>
          <w:sz w:val="24"/>
        </w:rPr>
      </w:pPr>
      <w:r w:rsidRPr="00EE62FF">
        <w:rPr>
          <w:rFonts w:ascii="宋体" w:hAnsi="宋体" w:cs="宋体" w:hint="eastAsia"/>
          <w:kern w:val="0"/>
          <w:sz w:val="24"/>
        </w:rPr>
        <w:t xml:space="preserve">6、质保期： </w:t>
      </w:r>
      <w:r w:rsidR="00EE62FF" w:rsidRPr="00EE62FF">
        <w:rPr>
          <w:rFonts w:ascii="宋体" w:hAnsi="宋体" w:cs="宋体" w:hint="eastAsia"/>
          <w:kern w:val="0"/>
          <w:sz w:val="24"/>
        </w:rPr>
        <w:t>6</w:t>
      </w:r>
      <w:r w:rsidRPr="00EE62FF">
        <w:rPr>
          <w:rFonts w:ascii="宋体" w:hAnsi="宋体" w:cs="宋体" w:hint="eastAsia"/>
          <w:kern w:val="0"/>
          <w:sz w:val="24"/>
        </w:rPr>
        <w:t>年（验收合格之日算起）</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7、标段划分：本项目分为一个标段</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六、供应商资格要求</w:t>
      </w:r>
    </w:p>
    <w:p w:rsidR="00696A4B" w:rsidRDefault="00181320">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w:t>
      </w:r>
      <w:r>
        <w:rPr>
          <w:rFonts w:ascii="宋体" w:hAnsi="宋体" w:cs="宋体" w:hint="eastAsia"/>
          <w:color w:val="000000" w:themeColor="text1"/>
          <w:kern w:val="0"/>
          <w:sz w:val="24"/>
        </w:rPr>
        <w:t>供应商</w:t>
      </w:r>
      <w:r>
        <w:rPr>
          <w:rFonts w:ascii="宋体" w:hAnsi="宋体" w:cs="宋体" w:hint="eastAsia"/>
          <w:color w:val="000000" w:themeColor="text1"/>
          <w:kern w:val="0"/>
          <w:sz w:val="24"/>
          <w:lang w:eastAsia="zh-TW"/>
        </w:rPr>
        <w:t>应遵守有关的国家法律、法规和条例，符合《中华人民共和国政府采购法》第二十二条的规定；</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（二）具有良好的商业信誉和健全的财务会计制度,（2019年度财务审计报告，若公司成立时间不足的，提供基本开户银行出具的资信证明）</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（四）有依法缴纳税收和社会保障资金的良好记录；（2019年以来任意一个月缴纳证明）</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696A4B" w:rsidRDefault="00181320">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活动。（查询网站为“信用中国”网站《www.creditchina.gov.cn》、中国政府采购网《www.ccgp.gov.cn》），供应商提供查询截图,</w:t>
      </w:r>
      <w:r>
        <w:rPr>
          <w:rFonts w:ascii="宋体" w:hAnsi="宋体" w:hint="eastAsia"/>
          <w:sz w:val="24"/>
        </w:rPr>
        <w:t xml:space="preserve"> 查询日期在招标公告发布之日后</w:t>
      </w:r>
      <w:r>
        <w:rPr>
          <w:rFonts w:ascii="宋体" w:hAnsi="宋体" w:cs="宋体" w:hint="eastAsia"/>
          <w:kern w:val="0"/>
          <w:sz w:val="24"/>
        </w:rPr>
        <w:t>。</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3、所有要求的证件、证明等资料在投标文件中需提供原件扫描件。</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4、本项目不接受联合体投标。</w:t>
      </w:r>
      <w:bookmarkStart w:id="24" w:name="_Toc390682633"/>
      <w:bookmarkStart w:id="25" w:name="_Toc3578"/>
      <w:bookmarkStart w:id="26" w:name="_Toc395780720"/>
      <w:bookmarkStart w:id="27" w:name="_Toc395780595"/>
      <w:bookmarkEnd w:id="24"/>
      <w:bookmarkEnd w:id="25"/>
      <w:bookmarkEnd w:id="26"/>
      <w:bookmarkEnd w:id="27"/>
    </w:p>
    <w:p w:rsidR="00696A4B" w:rsidRDefault="00181320">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七、是否接受进口产品： 否</w:t>
      </w:r>
    </w:p>
    <w:p w:rsidR="00696A4B" w:rsidRDefault="00181320">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八、获取招标文件</w:t>
      </w:r>
    </w:p>
    <w:p w:rsidR="00696A4B" w:rsidRDefault="00181320">
      <w:pPr>
        <w:widowControl/>
        <w:shd w:val="clear" w:color="auto" w:fill="FFFFFF"/>
        <w:spacing w:line="500" w:lineRule="atLeast"/>
        <w:jc w:val="left"/>
        <w:rPr>
          <w:rFonts w:ascii="宋体" w:hAnsi="宋体" w:cs="宋体"/>
          <w:color w:val="FF0000"/>
          <w:kern w:val="0"/>
          <w:sz w:val="24"/>
        </w:rPr>
      </w:pPr>
      <w:r>
        <w:rPr>
          <w:rFonts w:ascii="宋体" w:hAnsi="宋体" w:cs="宋体" w:hint="eastAsia"/>
          <w:color w:val="000000" w:themeColor="text1"/>
          <w:kern w:val="0"/>
          <w:sz w:val="24"/>
        </w:rPr>
        <w:t>1、时间：</w:t>
      </w:r>
      <w:r w:rsidRPr="00607E75">
        <w:rPr>
          <w:rFonts w:ascii="宋体" w:hAnsi="宋体" w:cs="宋体"/>
          <w:color w:val="FF0000"/>
          <w:kern w:val="0"/>
          <w:sz w:val="24"/>
        </w:rPr>
        <w:t>2020年</w:t>
      </w:r>
      <w:r w:rsidR="003464A8" w:rsidRPr="00607E75">
        <w:rPr>
          <w:rFonts w:ascii="宋体" w:hAnsi="宋体" w:cs="宋体" w:hint="eastAsia"/>
          <w:color w:val="FF0000"/>
          <w:kern w:val="0"/>
          <w:sz w:val="24"/>
        </w:rPr>
        <w:t>6</w:t>
      </w:r>
      <w:r w:rsidRPr="00607E75">
        <w:rPr>
          <w:rFonts w:ascii="宋体" w:hAnsi="宋体" w:cs="宋体" w:hint="eastAsia"/>
          <w:color w:val="FF0000"/>
          <w:kern w:val="0"/>
          <w:sz w:val="24"/>
        </w:rPr>
        <w:t xml:space="preserve"> </w:t>
      </w:r>
      <w:r w:rsidRPr="00607E75">
        <w:rPr>
          <w:rFonts w:ascii="宋体" w:hAnsi="宋体" w:cs="宋体"/>
          <w:color w:val="FF0000"/>
          <w:kern w:val="0"/>
          <w:sz w:val="24"/>
        </w:rPr>
        <w:t>月</w:t>
      </w:r>
      <w:r w:rsidR="00607E75" w:rsidRPr="00607E75">
        <w:rPr>
          <w:rFonts w:ascii="宋体" w:hAnsi="宋体" w:cs="宋体" w:hint="eastAsia"/>
          <w:color w:val="FF0000"/>
          <w:kern w:val="0"/>
          <w:sz w:val="24"/>
        </w:rPr>
        <w:t>5</w:t>
      </w:r>
      <w:r w:rsidRPr="00607E75">
        <w:rPr>
          <w:rFonts w:ascii="宋体" w:hAnsi="宋体" w:cs="宋体"/>
          <w:color w:val="FF0000"/>
          <w:kern w:val="0"/>
          <w:sz w:val="24"/>
        </w:rPr>
        <w:t>日</w:t>
      </w:r>
      <w:r w:rsidRPr="00607E75">
        <w:rPr>
          <w:rFonts w:ascii="宋体" w:hAnsi="宋体" w:cs="宋体" w:hint="eastAsia"/>
          <w:color w:val="FF0000"/>
          <w:kern w:val="0"/>
          <w:sz w:val="24"/>
        </w:rPr>
        <w:t>9时00分至</w:t>
      </w:r>
      <w:r w:rsidRPr="00607E75">
        <w:rPr>
          <w:rFonts w:ascii="宋体" w:hAnsi="宋体" w:cs="宋体"/>
          <w:color w:val="FF0000"/>
          <w:kern w:val="0"/>
          <w:sz w:val="24"/>
        </w:rPr>
        <w:t>2020年</w:t>
      </w:r>
      <w:r w:rsidRPr="00607E75">
        <w:rPr>
          <w:rFonts w:ascii="宋体" w:hAnsi="宋体" w:cs="宋体" w:hint="eastAsia"/>
          <w:color w:val="FF0000"/>
          <w:kern w:val="0"/>
          <w:sz w:val="24"/>
        </w:rPr>
        <w:t>6</w:t>
      </w:r>
      <w:r w:rsidRPr="00607E75">
        <w:rPr>
          <w:rFonts w:ascii="宋体" w:hAnsi="宋体" w:cs="宋体"/>
          <w:color w:val="FF0000"/>
          <w:kern w:val="0"/>
          <w:sz w:val="24"/>
        </w:rPr>
        <w:t>月</w:t>
      </w:r>
      <w:r w:rsidR="00607E75" w:rsidRPr="00607E75">
        <w:rPr>
          <w:rFonts w:ascii="宋体" w:hAnsi="宋体" w:cs="宋体" w:hint="eastAsia"/>
          <w:color w:val="FF0000"/>
          <w:kern w:val="0"/>
          <w:sz w:val="24"/>
        </w:rPr>
        <w:t>11</w:t>
      </w:r>
      <w:r w:rsidRPr="00607E75">
        <w:rPr>
          <w:rFonts w:ascii="宋体" w:hAnsi="宋体" w:cs="宋体"/>
          <w:color w:val="FF0000"/>
          <w:kern w:val="0"/>
          <w:sz w:val="24"/>
        </w:rPr>
        <w:t>日</w:t>
      </w:r>
      <w:r w:rsidRPr="00607E75">
        <w:rPr>
          <w:rFonts w:ascii="宋体" w:hAnsi="宋体" w:cs="宋体" w:hint="eastAsia"/>
          <w:color w:val="FF0000"/>
          <w:kern w:val="0"/>
          <w:sz w:val="24"/>
        </w:rPr>
        <w:t>17时00分（北京时间，法定节假日除外）</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2、地点：开封市公共资源交易信息网  </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3、方式：（</w:t>
      </w:r>
      <w:r>
        <w:rPr>
          <w:rFonts w:ascii="宋体" w:hAnsi="宋体" w:cs="宋体"/>
          <w:color w:val="000000" w:themeColor="text1"/>
          <w:kern w:val="0"/>
          <w:sz w:val="24"/>
        </w:rPr>
        <w:t>1</w:t>
      </w:r>
      <w:r>
        <w:rPr>
          <w:rFonts w:ascii="宋体" w:hAnsi="宋体" w:cs="宋体" w:hint="eastAsia"/>
          <w:color w:val="000000" w:themeColor="text1"/>
          <w:kern w:val="0"/>
          <w:sz w:val="24"/>
        </w:rPr>
        <w:t>）供应商应注册成为开封市公共资源交易中心网站会员并取得</w:t>
      </w:r>
      <w:r>
        <w:rPr>
          <w:rFonts w:ascii="宋体" w:hAnsi="宋体" w:cs="宋体"/>
          <w:color w:val="000000" w:themeColor="text1"/>
          <w:kern w:val="0"/>
          <w:sz w:val="24"/>
        </w:rPr>
        <w:t>CA</w:t>
      </w:r>
      <w:r>
        <w:rPr>
          <w:rFonts w:ascii="宋体" w:hAnsi="宋体" w:cs="宋体" w:hint="eastAsia"/>
          <w:color w:val="000000" w:themeColor="text1"/>
          <w:kern w:val="0"/>
          <w:sz w:val="24"/>
        </w:rPr>
        <w:t>密钥，在开封市公共资源交易中心网站</w:t>
      </w:r>
      <w:r>
        <w:rPr>
          <w:rFonts w:ascii="宋体" w:hAnsi="宋体" w:cs="宋体"/>
          <w:color w:val="000000" w:themeColor="text1"/>
          <w:kern w:val="0"/>
          <w:sz w:val="24"/>
        </w:rPr>
        <w:t>http://www.kfsggzyjyw.cn:8080/ygpt/</w:t>
      </w:r>
      <w:r>
        <w:rPr>
          <w:rFonts w:ascii="宋体" w:hAnsi="宋体" w:cs="宋体" w:hint="eastAsia"/>
          <w:color w:val="000000" w:themeColor="text1"/>
          <w:kern w:val="0"/>
          <w:sz w:val="24"/>
        </w:rPr>
        <w:t>登录政采、工程业务系统，凭</w:t>
      </w:r>
      <w:r>
        <w:rPr>
          <w:rFonts w:ascii="宋体" w:hAnsi="宋体" w:cs="宋体"/>
          <w:color w:val="000000" w:themeColor="text1"/>
          <w:kern w:val="0"/>
          <w:sz w:val="24"/>
        </w:rPr>
        <w:t>CA</w:t>
      </w:r>
      <w:r>
        <w:rPr>
          <w:rFonts w:ascii="宋体" w:hAnsi="宋体" w:cs="宋体" w:hint="eastAsia"/>
          <w:color w:val="000000" w:themeColor="text1"/>
          <w:kern w:val="0"/>
          <w:sz w:val="24"/>
        </w:rPr>
        <w:t>密钥登录会员系统下载招标文件。供应商未按规定下载电子招标文件的，其投标将被拒绝。投标人（供应商）系统操作手册在开封市公共资源交易中心网站</w:t>
      </w:r>
      <w:r>
        <w:rPr>
          <w:rFonts w:ascii="宋体" w:hAnsi="宋体" w:cs="宋体"/>
          <w:color w:val="000000" w:themeColor="text1"/>
          <w:kern w:val="0"/>
          <w:sz w:val="24"/>
        </w:rPr>
        <w:t>http://www.kfsggzyjyw.cn/czgc/13525.htm</w:t>
      </w:r>
      <w:r>
        <w:rPr>
          <w:rFonts w:ascii="宋体" w:hAnsi="宋体" w:cs="宋体" w:hint="eastAsia"/>
          <w:color w:val="000000" w:themeColor="text1"/>
          <w:kern w:val="0"/>
          <w:sz w:val="24"/>
        </w:rPr>
        <w:t>查看。（</w:t>
      </w:r>
      <w:r>
        <w:rPr>
          <w:rFonts w:ascii="宋体" w:hAnsi="宋体" w:cs="宋体"/>
          <w:color w:val="000000" w:themeColor="text1"/>
          <w:kern w:val="0"/>
          <w:sz w:val="24"/>
        </w:rPr>
        <w:t>2</w:t>
      </w:r>
      <w:r>
        <w:rPr>
          <w:rFonts w:ascii="宋体" w:hAnsi="宋体" w:cs="宋体" w:hint="eastAsia"/>
          <w:color w:val="000000" w:themeColor="text1"/>
          <w:kern w:val="0"/>
          <w:sz w:val="24"/>
        </w:rPr>
        <w:t>）获取招标文件后，投标人请到开封市公共资源交易中心网站登录政采、工程业务系统，凭</w:t>
      </w:r>
      <w:r>
        <w:rPr>
          <w:rFonts w:ascii="宋体" w:hAnsi="宋体" w:cs="宋体"/>
          <w:color w:val="000000" w:themeColor="text1"/>
          <w:kern w:val="0"/>
          <w:sz w:val="24"/>
        </w:rPr>
        <w:t>CA</w:t>
      </w:r>
      <w:r>
        <w:rPr>
          <w:rFonts w:ascii="宋体" w:hAnsi="宋体" w:cs="宋体" w:hint="eastAsia"/>
          <w:color w:val="000000" w:themeColor="text1"/>
          <w:kern w:val="0"/>
          <w:sz w:val="24"/>
        </w:rPr>
        <w:t>密钥登录会员系统，在“组件下载”中下载最新版本的投标文件制作工具安装包，并使用安装后的最新版本投标文件制作工具制作电子投标文件。（</w:t>
      </w:r>
      <w:r>
        <w:rPr>
          <w:rFonts w:ascii="宋体" w:hAnsi="宋体" w:cs="宋体"/>
          <w:color w:val="000000" w:themeColor="text1"/>
          <w:kern w:val="0"/>
          <w:sz w:val="24"/>
        </w:rPr>
        <w:t>3</w:t>
      </w:r>
      <w:r>
        <w:rPr>
          <w:rFonts w:ascii="宋体" w:hAnsi="宋体" w:cs="宋体" w:hint="eastAsia"/>
          <w:color w:val="000000" w:themeColor="text1"/>
          <w:kern w:val="0"/>
          <w:sz w:val="24"/>
        </w:rPr>
        <w:t>）CA密钥办理（CA密钥相关办理咨询电话：深圳18739973061，信安18639772939）</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4、售价：0元</w:t>
      </w:r>
    </w:p>
    <w:p w:rsidR="00696A4B" w:rsidRDefault="00696A4B">
      <w:pPr>
        <w:pStyle w:val="Default"/>
      </w:pPr>
    </w:p>
    <w:p w:rsidR="00696A4B" w:rsidRDefault="00181320">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九、投标文件递交截止时间及地点</w:t>
      </w:r>
      <w:bookmarkStart w:id="28" w:name="_Toc395780722"/>
      <w:bookmarkStart w:id="29" w:name="_Toc395780597"/>
      <w:bookmarkEnd w:id="28"/>
      <w:bookmarkEnd w:id="29"/>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w:t>
      </w:r>
      <w:r w:rsidRPr="00CC60BE">
        <w:rPr>
          <w:rFonts w:ascii="宋体" w:hAnsi="宋体" w:cs="宋体" w:hint="eastAsia"/>
          <w:kern w:val="0"/>
          <w:sz w:val="24"/>
        </w:rPr>
        <w:t>时间：</w:t>
      </w:r>
      <w:r w:rsidRPr="00CC60BE">
        <w:rPr>
          <w:rFonts w:ascii="宋体" w:hAnsi="宋体" w:cs="宋体" w:hint="eastAsia"/>
          <w:color w:val="FF0000"/>
          <w:kern w:val="0"/>
          <w:sz w:val="24"/>
        </w:rPr>
        <w:t>2020年6月</w:t>
      </w:r>
      <w:r w:rsidR="00CC60BE" w:rsidRPr="00CC60BE">
        <w:rPr>
          <w:rFonts w:ascii="宋体" w:hAnsi="宋体" w:cs="宋体" w:hint="eastAsia"/>
          <w:color w:val="FF0000"/>
          <w:kern w:val="0"/>
          <w:sz w:val="24"/>
        </w:rPr>
        <w:t>29</w:t>
      </w:r>
      <w:r w:rsidRPr="00CC60BE">
        <w:rPr>
          <w:rFonts w:ascii="宋体" w:hAnsi="宋体" w:cs="宋体" w:hint="eastAsia"/>
          <w:color w:val="FF0000"/>
          <w:kern w:val="0"/>
          <w:sz w:val="24"/>
        </w:rPr>
        <w:t>日9时30分（北京时间）</w:t>
      </w:r>
      <w:r>
        <w:rPr>
          <w:rFonts w:ascii="宋体" w:hAnsi="宋体" w:cs="宋体" w:hint="eastAsia"/>
          <w:color w:val="000000" w:themeColor="text1"/>
          <w:kern w:val="0"/>
          <w:sz w:val="24"/>
        </w:rPr>
        <w:t xml:space="preserve">        </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2、地点：电子投标文件须在投标截止时间前在开封市公共资源交易中心网站（</w:t>
      </w:r>
      <w:r>
        <w:rPr>
          <w:rFonts w:ascii="宋体" w:hAnsi="宋体" w:cs="宋体"/>
          <w:color w:val="000000" w:themeColor="text1"/>
          <w:kern w:val="0"/>
          <w:sz w:val="24"/>
        </w:rPr>
        <w:t>http://www.kfsggzyjyw.cn:8080/ygpt/WebUserLoginIndex.html</w:t>
      </w:r>
      <w:r>
        <w:rPr>
          <w:rFonts w:ascii="宋体" w:hAnsi="宋体" w:cs="宋体" w:hint="eastAsia"/>
          <w:color w:val="000000" w:themeColor="text1"/>
          <w:kern w:val="0"/>
          <w:sz w:val="24"/>
        </w:rPr>
        <w:t xml:space="preserve">）会员系统中加密上传。    </w:t>
      </w:r>
    </w:p>
    <w:p w:rsidR="00696A4B" w:rsidRDefault="00181320">
      <w:pPr>
        <w:pStyle w:val="Default"/>
      </w:pPr>
      <w:r>
        <w:rPr>
          <w:rFonts w:hint="eastAsia"/>
          <w:b/>
          <w:bCs/>
          <w:color w:val="333333"/>
        </w:rPr>
        <w:t>十、开标时间及地点</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1、时间：</w:t>
      </w:r>
      <w:r w:rsidRPr="00CC60BE">
        <w:rPr>
          <w:rFonts w:ascii="宋体" w:hAnsi="宋体" w:cs="宋体" w:hint="eastAsia"/>
          <w:color w:val="FF0000"/>
          <w:kern w:val="0"/>
          <w:sz w:val="24"/>
        </w:rPr>
        <w:t>2020年 6月</w:t>
      </w:r>
      <w:r w:rsidR="00CC60BE" w:rsidRPr="00CC60BE">
        <w:rPr>
          <w:rFonts w:ascii="宋体" w:hAnsi="宋体" w:cs="宋体" w:hint="eastAsia"/>
          <w:color w:val="FF0000"/>
          <w:kern w:val="0"/>
          <w:sz w:val="24"/>
        </w:rPr>
        <w:t>29</w:t>
      </w:r>
      <w:r w:rsidRPr="00CC60BE">
        <w:rPr>
          <w:rFonts w:ascii="宋体" w:hAnsi="宋体" w:cs="宋体" w:hint="eastAsia"/>
          <w:color w:val="FF0000"/>
          <w:kern w:val="0"/>
          <w:sz w:val="24"/>
        </w:rPr>
        <w:t>日 上午9:30（北京时间）。</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2、地点：开封市郑开大道与三大街交叉口路北市民之家五楼西B区（开标室以当天电子屏幕公布的为准）。</w:t>
      </w:r>
    </w:p>
    <w:p w:rsidR="00696A4B" w:rsidRDefault="00181320">
      <w:pPr>
        <w:pStyle w:val="Default"/>
        <w:spacing w:line="360" w:lineRule="auto"/>
      </w:pPr>
      <w:r>
        <w:rPr>
          <w:rFonts w:hint="eastAsia"/>
        </w:rPr>
        <w:t>3、本项目采用“远程不见面”开标方式，投标人无需到达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十一、发布公告的媒介</w:t>
      </w:r>
    </w:p>
    <w:p w:rsidR="00696A4B" w:rsidRDefault="00181320">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本次招标公告同时</w:t>
      </w:r>
      <w:r w:rsidRPr="005F6507">
        <w:rPr>
          <w:rFonts w:ascii="宋体" w:hAnsi="宋体" w:cs="宋体" w:hint="eastAsia"/>
          <w:color w:val="000000" w:themeColor="text1"/>
          <w:kern w:val="0"/>
          <w:sz w:val="24"/>
          <w:lang w:eastAsia="zh-TW"/>
        </w:rPr>
        <w:t>在</w:t>
      </w:r>
      <w:r w:rsidRPr="005F6507">
        <w:rPr>
          <w:rFonts w:ascii="宋体" w:hAnsi="宋体" w:cs="宋体" w:hint="eastAsia"/>
          <w:color w:val="000000" w:themeColor="text1"/>
          <w:kern w:val="0"/>
          <w:sz w:val="24"/>
        </w:rPr>
        <w:t>《</w:t>
      </w:r>
      <w:r w:rsidR="005F6507" w:rsidRPr="005F6507">
        <w:rPr>
          <w:rFonts w:ascii="宋体" w:hAnsi="宋体" w:cs="宋体" w:hint="eastAsia"/>
          <w:color w:val="000000" w:themeColor="text1"/>
          <w:kern w:val="0"/>
          <w:sz w:val="24"/>
        </w:rPr>
        <w:t>中国招标投标公共服务平台</w:t>
      </w:r>
      <w:r w:rsidRPr="005F6507">
        <w:rPr>
          <w:rFonts w:ascii="宋体" w:hAnsi="宋体" w:cs="宋体" w:hint="eastAsia"/>
          <w:color w:val="000000" w:themeColor="text1"/>
          <w:kern w:val="0"/>
          <w:sz w:val="24"/>
        </w:rPr>
        <w:t>》、《</w:t>
      </w:r>
      <w:r>
        <w:rPr>
          <w:rFonts w:ascii="宋体" w:hAnsi="宋体" w:cs="宋体" w:hint="eastAsia"/>
          <w:color w:val="000000" w:themeColor="text1"/>
          <w:kern w:val="0"/>
          <w:sz w:val="24"/>
        </w:rPr>
        <w:t>河南省政府采购网》、《开封市公共资源交易信息网》</w:t>
      </w:r>
      <w:r>
        <w:rPr>
          <w:rFonts w:ascii="宋体" w:hAnsi="宋体" w:cs="宋体" w:hint="eastAsia"/>
          <w:color w:val="000000" w:themeColor="text1"/>
          <w:kern w:val="0"/>
          <w:sz w:val="24"/>
          <w:lang w:eastAsia="zh-TW"/>
        </w:rPr>
        <w:t>上同时发布。招标公告期限为五个工作日</w:t>
      </w:r>
    </w:p>
    <w:p w:rsidR="00696A4B" w:rsidRDefault="00181320">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十二、联系事项</w:t>
      </w:r>
    </w:p>
    <w:p w:rsidR="00696A4B" w:rsidRDefault="00696A4B">
      <w:pPr>
        <w:widowControl/>
        <w:shd w:val="clear" w:color="auto" w:fill="FFFFFF"/>
        <w:spacing w:line="500" w:lineRule="atLeast"/>
        <w:jc w:val="left"/>
        <w:rPr>
          <w:rFonts w:ascii="宋体" w:hAnsi="宋体" w:cs="宋体"/>
          <w:color w:val="000000" w:themeColor="text1"/>
          <w:kern w:val="0"/>
          <w:sz w:val="24"/>
        </w:rPr>
      </w:pP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采购人：中国人民银行开封市中心支行</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地  址：</w:t>
      </w:r>
      <w:r>
        <w:rPr>
          <w:rFonts w:ascii="宋体" w:hAnsi="宋体" w:cs="宋体"/>
          <w:color w:val="000000" w:themeColor="text1"/>
          <w:kern w:val="0"/>
          <w:sz w:val="24"/>
          <w:lang w:eastAsia="zh-TW"/>
        </w:rPr>
        <w:t xml:space="preserve"> 开封市晋安路与金明东街交叉口</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联系人：刘先生    韩先生</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电 话：0371-23887156    0371-23887286</w:t>
      </w:r>
    </w:p>
    <w:p w:rsidR="00696A4B" w:rsidRDefault="00696A4B">
      <w:pPr>
        <w:spacing w:line="400" w:lineRule="exact"/>
        <w:rPr>
          <w:rFonts w:ascii="宋体" w:hAnsi="宋体" w:cs="宋体"/>
          <w:color w:val="000000" w:themeColor="text1"/>
          <w:kern w:val="0"/>
          <w:sz w:val="24"/>
          <w:lang w:eastAsia="zh-TW"/>
        </w:rPr>
      </w:pPr>
    </w:p>
    <w:p w:rsidR="00696A4B" w:rsidRDefault="00696A4B">
      <w:pPr>
        <w:spacing w:line="400" w:lineRule="exact"/>
        <w:rPr>
          <w:rFonts w:ascii="宋体" w:hAnsi="宋体" w:cs="宋体"/>
          <w:color w:val="000000" w:themeColor="text1"/>
          <w:kern w:val="0"/>
          <w:sz w:val="24"/>
          <w:lang w:eastAsia="zh-TW"/>
        </w:rPr>
      </w:pP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代理机构：河南众智衡和工程管理咨询有限公司</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地址：河南郑州市金水区东风路与花园路交叉口向西200米路南世玺中心811</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联系人：高女士</w:t>
      </w:r>
    </w:p>
    <w:p w:rsidR="00696A4B" w:rsidRDefault="00181320">
      <w:pPr>
        <w:spacing w:line="400" w:lineRule="exac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联系电话：0371-22020979</w:t>
      </w:r>
    </w:p>
    <w:p w:rsidR="00696A4B" w:rsidRDefault="00696A4B">
      <w:pPr>
        <w:widowControl/>
        <w:shd w:val="clear" w:color="auto" w:fill="FFFFFF"/>
        <w:spacing w:line="500" w:lineRule="atLeast"/>
        <w:jc w:val="left"/>
        <w:rPr>
          <w:rFonts w:ascii="宋体" w:hAnsi="宋体" w:cs="宋体"/>
          <w:color w:val="000000" w:themeColor="text1"/>
          <w:kern w:val="0"/>
          <w:sz w:val="24"/>
        </w:rPr>
      </w:pPr>
    </w:p>
    <w:p w:rsidR="00696A4B" w:rsidRDefault="00181320">
      <w:pPr>
        <w:widowControl/>
        <w:shd w:val="clear" w:color="auto" w:fill="FFFFFF"/>
        <w:spacing w:line="450" w:lineRule="atLeast"/>
        <w:jc w:val="left"/>
        <w:rPr>
          <w:rFonts w:ascii="宋体" w:hAnsi="宋体" w:cs="宋体"/>
          <w:color w:val="000000" w:themeColor="text1"/>
          <w:kern w:val="0"/>
          <w:sz w:val="24"/>
        </w:rPr>
      </w:pPr>
      <w:r>
        <w:rPr>
          <w:rFonts w:ascii="宋体" w:hAnsi="宋体" w:cs="宋体"/>
          <w:color w:val="000000" w:themeColor="text1"/>
          <w:kern w:val="0"/>
          <w:sz w:val="24"/>
        </w:rPr>
        <w:t> </w:t>
      </w:r>
    </w:p>
    <w:p w:rsidR="00696A4B" w:rsidRDefault="00181320">
      <w:pPr>
        <w:widowControl/>
        <w:shd w:val="clear" w:color="auto" w:fill="FFFFFF"/>
        <w:spacing w:before="100" w:beforeAutospacing="1" w:after="100" w:afterAutospacing="1" w:line="360" w:lineRule="exact"/>
        <w:ind w:firstLineChars="1100" w:firstLine="2640"/>
        <w:rPr>
          <w:rFonts w:ascii="宋体"/>
          <w:b/>
          <w:bCs/>
          <w:sz w:val="36"/>
          <w:szCs w:val="36"/>
        </w:rPr>
      </w:pPr>
      <w:r>
        <w:rPr>
          <w:rFonts w:ascii="_6977_4f53_GB2312" w:hAnsi="_6977_4f53_GB2312" w:cs="宋体"/>
          <w:kern w:val="0"/>
          <w:sz w:val="24"/>
        </w:rPr>
        <w:br w:type="page"/>
      </w:r>
      <w:bookmarkStart w:id="30" w:name="_Toc527971729"/>
      <w:r>
        <w:rPr>
          <w:rFonts w:ascii="宋体" w:hint="eastAsia"/>
          <w:b/>
          <w:bCs/>
          <w:sz w:val="36"/>
          <w:szCs w:val="36"/>
        </w:rPr>
        <w:lastRenderedPageBreak/>
        <w:t>第二章、供应商须知</w:t>
      </w:r>
      <w:bookmarkEnd w:id="0"/>
      <w:bookmarkEnd w:id="30"/>
    </w:p>
    <w:p w:rsidR="00696A4B" w:rsidRDefault="00181320">
      <w:pPr>
        <w:pStyle w:val="Default"/>
        <w:spacing w:line="360" w:lineRule="auto"/>
        <w:jc w:val="center"/>
        <w:outlineLvl w:val="2"/>
        <w:rPr>
          <w:rFonts w:ascii="黑体" w:eastAsia="黑体" w:hAnsi="新宋体" w:cs="黑体"/>
          <w:b/>
          <w:color w:val="auto"/>
          <w:sz w:val="28"/>
          <w:szCs w:val="28"/>
        </w:rPr>
      </w:pPr>
      <w:bookmarkStart w:id="31" w:name="_Toc9863"/>
      <w:bookmarkStart w:id="32" w:name="_Toc296674420"/>
      <w:bookmarkStart w:id="33" w:name="_Toc239762525"/>
      <w:bookmarkStart w:id="34" w:name="_Toc296678536"/>
      <w:r>
        <w:rPr>
          <w:rFonts w:hint="eastAsia"/>
          <w:b/>
          <w:color w:val="auto"/>
          <w:sz w:val="28"/>
          <w:szCs w:val="28"/>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696A4B">
        <w:trPr>
          <w:trHeight w:val="383"/>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条款号</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条款名称</w:t>
            </w:r>
          </w:p>
        </w:tc>
        <w:tc>
          <w:tcPr>
            <w:tcW w:w="5788" w:type="dxa"/>
            <w:vAlign w:val="center"/>
          </w:tcPr>
          <w:p w:rsidR="00696A4B" w:rsidRDefault="00181320">
            <w:pPr>
              <w:autoSpaceDE w:val="0"/>
              <w:autoSpaceDN w:val="0"/>
              <w:adjustRightInd w:val="0"/>
              <w:spacing w:line="480" w:lineRule="exact"/>
              <w:jc w:val="center"/>
              <w:rPr>
                <w:rFonts w:ascii="宋体" w:hAnsi="宋体"/>
                <w:sz w:val="24"/>
              </w:rPr>
            </w:pPr>
            <w:r>
              <w:rPr>
                <w:rFonts w:ascii="宋体" w:hAnsi="宋体" w:hint="eastAsia"/>
                <w:sz w:val="24"/>
              </w:rPr>
              <w:t>编列内容</w:t>
            </w:r>
          </w:p>
        </w:tc>
      </w:tr>
      <w:tr w:rsidR="00696A4B">
        <w:trPr>
          <w:trHeight w:val="556"/>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1.1.2</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w:t>
            </w:r>
          </w:p>
        </w:tc>
        <w:tc>
          <w:tcPr>
            <w:tcW w:w="5788" w:type="dxa"/>
          </w:tcPr>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采购人：中国人民银行开封市中心支行</w:t>
            </w:r>
          </w:p>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地  址：</w:t>
            </w:r>
            <w:r>
              <w:rPr>
                <w:rFonts w:ascii="宋体" w:hAnsi="宋体" w:cs="宋体"/>
                <w:color w:val="000000" w:themeColor="text1"/>
                <w:kern w:val="0"/>
                <w:sz w:val="24"/>
                <w:lang w:eastAsia="zh-TW"/>
              </w:rPr>
              <w:t xml:space="preserve"> 开封市晋安路与金明东街交叉口</w:t>
            </w:r>
          </w:p>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联系人：刘先生    韩先生</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电 话：0371-23887156    0371-23887286</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1.1.3</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采购代理机构</w:t>
            </w:r>
          </w:p>
        </w:tc>
        <w:tc>
          <w:tcPr>
            <w:tcW w:w="5788" w:type="dxa"/>
          </w:tcPr>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代理机构：河南众智衡和工程管理咨询有限公司</w:t>
            </w:r>
          </w:p>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地址：河南郑州市金水区东风路与花园路交叉口向西200米路南世玺中心811</w:t>
            </w:r>
          </w:p>
          <w:p w:rsidR="00696A4B" w:rsidRDefault="00181320">
            <w:pPr>
              <w:widowControl/>
              <w:shd w:val="clear" w:color="auto" w:fill="FFFFFF"/>
              <w:spacing w:line="500" w:lineRule="atLeast"/>
              <w:jc w:val="left"/>
              <w:rPr>
                <w:rFonts w:ascii="宋体" w:hAnsi="宋体" w:cs="宋体"/>
                <w:color w:val="000000" w:themeColor="text1"/>
                <w:kern w:val="0"/>
                <w:sz w:val="24"/>
                <w:lang w:eastAsia="zh-TW"/>
              </w:rPr>
            </w:pPr>
            <w:r>
              <w:rPr>
                <w:rFonts w:ascii="宋体" w:hAnsi="宋体" w:cs="宋体" w:hint="eastAsia"/>
                <w:color w:val="000000" w:themeColor="text1"/>
                <w:kern w:val="0"/>
                <w:sz w:val="24"/>
                <w:lang w:eastAsia="zh-TW"/>
              </w:rPr>
              <w:t>联系人：高女士</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联系电话：0371-22020979</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1.1.4</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项目名称</w:t>
            </w:r>
          </w:p>
        </w:tc>
        <w:tc>
          <w:tcPr>
            <w:tcW w:w="5788" w:type="dxa"/>
          </w:tcPr>
          <w:p w:rsidR="00696A4B" w:rsidRDefault="00181320" w:rsidP="005C487E">
            <w:pPr>
              <w:spacing w:line="480" w:lineRule="exact"/>
              <w:rPr>
                <w:rFonts w:ascii="宋体" w:hAnsi="宋体" w:cs="宋体"/>
                <w:kern w:val="0"/>
                <w:sz w:val="24"/>
              </w:rPr>
            </w:pPr>
            <w:r>
              <w:rPr>
                <w:rFonts w:ascii="宋体" w:hAnsi="宋体" w:cs="宋体" w:hint="eastAsia"/>
                <w:bCs/>
                <w:color w:val="000000" w:themeColor="text1"/>
                <w:kern w:val="0"/>
                <w:sz w:val="24"/>
              </w:rPr>
              <w:t>中国人民银行开封市中心支行机关办公楼中央空调主机设备更换项目</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资金来源</w:t>
            </w:r>
          </w:p>
        </w:tc>
        <w:tc>
          <w:tcPr>
            <w:tcW w:w="5788" w:type="dxa"/>
          </w:tcPr>
          <w:p w:rsidR="00696A4B" w:rsidRDefault="00D55521">
            <w:pPr>
              <w:spacing w:line="480" w:lineRule="exact"/>
              <w:rPr>
                <w:rFonts w:ascii="宋体" w:hAnsi="宋体"/>
                <w:sz w:val="24"/>
                <w:lang w:val="zh-CN"/>
              </w:rPr>
            </w:pPr>
            <w:r>
              <w:rPr>
                <w:rFonts w:ascii="宋体" w:hAnsi="宋体" w:hint="eastAsia"/>
                <w:sz w:val="24"/>
              </w:rPr>
              <w:t>自筹</w:t>
            </w:r>
            <w:r w:rsidR="00181320">
              <w:rPr>
                <w:rFonts w:ascii="宋体" w:hAnsi="宋体" w:hint="eastAsia"/>
                <w:sz w:val="24"/>
              </w:rPr>
              <w:t>资金</w:t>
            </w:r>
          </w:p>
        </w:tc>
      </w:tr>
      <w:tr w:rsidR="00696A4B">
        <w:trPr>
          <w:trHeight w:val="425"/>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w:t>
            </w:r>
            <w:r>
              <w:rPr>
                <w:rFonts w:ascii="宋体" w:hAnsi="宋体" w:cs="TimesNewRomanPSMT" w:hint="eastAsia"/>
                <w:kern w:val="0"/>
                <w:sz w:val="24"/>
              </w:rPr>
              <w:t>2</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资金落实情况</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hint="eastAsia"/>
                <w:sz w:val="24"/>
                <w:lang w:val="zh-CN"/>
              </w:rPr>
              <w:t>已落实</w:t>
            </w:r>
          </w:p>
        </w:tc>
      </w:tr>
      <w:tr w:rsidR="00696A4B">
        <w:trPr>
          <w:trHeight w:val="86"/>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1.3.1</w:t>
            </w:r>
          </w:p>
        </w:tc>
        <w:tc>
          <w:tcPr>
            <w:tcW w:w="3426" w:type="dxa"/>
            <w:gridSpan w:val="2"/>
            <w:vAlign w:val="center"/>
          </w:tcPr>
          <w:p w:rsidR="00696A4B" w:rsidRPr="00710B51" w:rsidRDefault="00181320">
            <w:pPr>
              <w:autoSpaceDE w:val="0"/>
              <w:autoSpaceDN w:val="0"/>
              <w:adjustRightInd w:val="0"/>
              <w:spacing w:line="480" w:lineRule="exact"/>
              <w:jc w:val="center"/>
              <w:rPr>
                <w:rFonts w:ascii="宋体" w:hAnsi="宋体" w:cs="黑体"/>
                <w:kern w:val="0"/>
                <w:sz w:val="24"/>
              </w:rPr>
            </w:pPr>
            <w:r w:rsidRPr="00710B51">
              <w:rPr>
                <w:rFonts w:ascii="宋体" w:hAnsi="宋体" w:cs="仿宋_GB2312" w:hint="eastAsia"/>
                <w:kern w:val="0"/>
                <w:sz w:val="24"/>
              </w:rPr>
              <w:t>采购内容</w:t>
            </w:r>
          </w:p>
        </w:tc>
        <w:tc>
          <w:tcPr>
            <w:tcW w:w="5788" w:type="dxa"/>
          </w:tcPr>
          <w:p w:rsidR="00696A4B" w:rsidRPr="00262517" w:rsidRDefault="00262517" w:rsidP="0094694E">
            <w:pPr>
              <w:widowControl/>
              <w:shd w:val="clear" w:color="auto" w:fill="FFFFFF"/>
              <w:spacing w:line="500" w:lineRule="atLeast"/>
              <w:jc w:val="left"/>
              <w:rPr>
                <w:rFonts w:ascii="宋体" w:hAnsi="宋体" w:cs="宋体"/>
                <w:kern w:val="0"/>
                <w:sz w:val="24"/>
              </w:rPr>
            </w:pPr>
            <w:r w:rsidRPr="00262517">
              <w:rPr>
                <w:rFonts w:ascii="宋体" w:hAnsi="宋体" w:cs="宋体" w:hint="eastAsia"/>
                <w:kern w:val="0"/>
                <w:sz w:val="24"/>
              </w:rPr>
              <w:t>中央空调系统老设备拆除、新设备施工、采购、安装调试，竣工验收、人员培训、质量保证期内的系统缺陷的纠正和维护等内容。</w:t>
            </w:r>
          </w:p>
        </w:tc>
      </w:tr>
      <w:tr w:rsidR="00696A4B">
        <w:trPr>
          <w:trHeight w:val="527"/>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1.3.2</w:t>
            </w:r>
          </w:p>
        </w:tc>
        <w:tc>
          <w:tcPr>
            <w:tcW w:w="3426" w:type="dxa"/>
            <w:gridSpan w:val="2"/>
            <w:vAlign w:val="center"/>
          </w:tcPr>
          <w:p w:rsidR="00696A4B" w:rsidRPr="00710B51" w:rsidRDefault="00181320">
            <w:pPr>
              <w:autoSpaceDE w:val="0"/>
              <w:autoSpaceDN w:val="0"/>
              <w:adjustRightInd w:val="0"/>
              <w:spacing w:line="480" w:lineRule="exact"/>
              <w:jc w:val="center"/>
              <w:rPr>
                <w:rFonts w:ascii="宋体" w:hAnsi="宋体" w:cs="黑体"/>
                <w:kern w:val="0"/>
                <w:sz w:val="24"/>
              </w:rPr>
            </w:pPr>
            <w:r w:rsidRPr="00710B51">
              <w:rPr>
                <w:rFonts w:ascii="宋体" w:hAnsi="宋体" w:cs="仿宋_GB2312" w:hint="eastAsia"/>
                <w:kern w:val="0"/>
                <w:sz w:val="24"/>
              </w:rPr>
              <w:t>质量要求</w:t>
            </w:r>
          </w:p>
        </w:tc>
        <w:tc>
          <w:tcPr>
            <w:tcW w:w="5788" w:type="dxa"/>
          </w:tcPr>
          <w:p w:rsidR="00696A4B" w:rsidRPr="00710B51" w:rsidRDefault="00181320">
            <w:pPr>
              <w:spacing w:line="440" w:lineRule="exact"/>
              <w:jc w:val="left"/>
              <w:rPr>
                <w:rFonts w:ascii="宋体" w:hAnsi="宋体"/>
                <w:sz w:val="24"/>
              </w:rPr>
            </w:pPr>
            <w:r w:rsidRPr="00710B51">
              <w:rPr>
                <w:rFonts w:ascii="宋体" w:hAnsi="宋体" w:hint="eastAsia"/>
                <w:sz w:val="24"/>
              </w:rPr>
              <w:t>符合国家相关行业标准</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1.3.3</w:t>
            </w:r>
          </w:p>
        </w:tc>
        <w:tc>
          <w:tcPr>
            <w:tcW w:w="3426" w:type="dxa"/>
            <w:gridSpan w:val="2"/>
            <w:vAlign w:val="center"/>
          </w:tcPr>
          <w:p w:rsidR="00696A4B" w:rsidRPr="00710B51" w:rsidRDefault="00181320">
            <w:pPr>
              <w:autoSpaceDE w:val="0"/>
              <w:autoSpaceDN w:val="0"/>
              <w:adjustRightInd w:val="0"/>
              <w:spacing w:line="480" w:lineRule="exact"/>
              <w:jc w:val="center"/>
              <w:rPr>
                <w:rFonts w:ascii="宋体" w:hAnsi="宋体" w:cs="仿宋_GB2312"/>
                <w:kern w:val="0"/>
                <w:sz w:val="24"/>
              </w:rPr>
            </w:pPr>
            <w:r w:rsidRPr="00710B51">
              <w:rPr>
                <w:rFonts w:ascii="宋体" w:hAnsi="宋体" w:hint="eastAsia"/>
                <w:sz w:val="24"/>
              </w:rPr>
              <w:t>交货（服务）期</w:t>
            </w:r>
          </w:p>
        </w:tc>
        <w:tc>
          <w:tcPr>
            <w:tcW w:w="5788" w:type="dxa"/>
          </w:tcPr>
          <w:p w:rsidR="00696A4B" w:rsidRPr="00710B51" w:rsidRDefault="00181320">
            <w:pPr>
              <w:spacing w:line="500" w:lineRule="exact"/>
              <w:rPr>
                <w:rFonts w:ascii="宋体" w:hAnsi="宋体"/>
                <w:sz w:val="24"/>
              </w:rPr>
            </w:pPr>
            <w:r w:rsidRPr="00710B51">
              <w:rPr>
                <w:rFonts w:ascii="宋体" w:hAnsi="宋体" w:hint="eastAsia"/>
                <w:sz w:val="24"/>
              </w:rPr>
              <w:t>自签订合同之日起40日历天内完成供货、安装、售后及其伴随服务</w:t>
            </w:r>
          </w:p>
        </w:tc>
      </w:tr>
      <w:tr w:rsidR="00696A4B">
        <w:trPr>
          <w:trHeight w:val="861"/>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1.3.4</w:t>
            </w:r>
          </w:p>
        </w:tc>
        <w:tc>
          <w:tcPr>
            <w:tcW w:w="3426" w:type="dxa"/>
            <w:gridSpan w:val="2"/>
            <w:vAlign w:val="center"/>
          </w:tcPr>
          <w:p w:rsidR="00696A4B" w:rsidRPr="00710B51" w:rsidRDefault="00181320">
            <w:pPr>
              <w:autoSpaceDE w:val="0"/>
              <w:autoSpaceDN w:val="0"/>
              <w:adjustRightInd w:val="0"/>
              <w:spacing w:line="480" w:lineRule="exact"/>
              <w:jc w:val="center"/>
              <w:rPr>
                <w:rFonts w:ascii="宋体" w:hAnsi="宋体"/>
                <w:sz w:val="24"/>
              </w:rPr>
            </w:pPr>
            <w:r w:rsidRPr="00710B51">
              <w:rPr>
                <w:rFonts w:ascii="宋体" w:hAnsi="宋体" w:hint="eastAsia"/>
                <w:sz w:val="24"/>
              </w:rPr>
              <w:t>质保期</w:t>
            </w:r>
          </w:p>
        </w:tc>
        <w:tc>
          <w:tcPr>
            <w:tcW w:w="5788" w:type="dxa"/>
            <w:vAlign w:val="center"/>
          </w:tcPr>
          <w:p w:rsidR="00696A4B" w:rsidRPr="00710B51" w:rsidRDefault="00710B51">
            <w:pPr>
              <w:spacing w:line="500" w:lineRule="exact"/>
              <w:jc w:val="left"/>
              <w:rPr>
                <w:rFonts w:ascii="宋体" w:hAnsi="宋体"/>
                <w:sz w:val="24"/>
              </w:rPr>
            </w:pPr>
            <w:r w:rsidRPr="00710B51">
              <w:rPr>
                <w:rFonts w:ascii="宋体" w:hAnsi="宋体" w:hint="eastAsia"/>
                <w:sz w:val="24"/>
              </w:rPr>
              <w:t>6</w:t>
            </w:r>
            <w:r w:rsidR="00181320" w:rsidRPr="00710B51">
              <w:rPr>
                <w:rFonts w:ascii="宋体" w:hAnsi="宋体" w:hint="eastAsia"/>
                <w:sz w:val="24"/>
              </w:rPr>
              <w:t>年（验收合格之日算起）</w:t>
            </w:r>
          </w:p>
        </w:tc>
      </w:tr>
      <w:tr w:rsidR="00696A4B">
        <w:trPr>
          <w:trHeight w:val="1975"/>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1.4.1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供应商资质条件</w:t>
            </w:r>
          </w:p>
        </w:tc>
        <w:tc>
          <w:tcPr>
            <w:tcW w:w="5788" w:type="dxa"/>
          </w:tcPr>
          <w:p w:rsidR="00696A4B" w:rsidRDefault="00181320">
            <w:pPr>
              <w:spacing w:line="500" w:lineRule="exact"/>
              <w:rPr>
                <w:rFonts w:ascii="宋体" w:hAnsi="宋体" w:cs="宋体"/>
                <w:b/>
                <w:bCs/>
                <w:kern w:val="0"/>
                <w:sz w:val="24"/>
              </w:rPr>
            </w:pPr>
            <w:r>
              <w:rPr>
                <w:rFonts w:ascii="宋体" w:hAnsi="宋体" w:cs="宋体"/>
                <w:b/>
                <w:bCs/>
                <w:kern w:val="0"/>
                <w:sz w:val="24"/>
              </w:rPr>
              <w:t>供应商资格要求</w:t>
            </w:r>
            <w:r>
              <w:rPr>
                <w:rFonts w:ascii="宋体" w:hAnsi="宋体" w:cs="宋体" w:hint="eastAsia"/>
                <w:b/>
                <w:bCs/>
                <w:kern w:val="0"/>
                <w:sz w:val="24"/>
              </w:rPr>
              <w:t>：</w:t>
            </w:r>
          </w:p>
          <w:p w:rsidR="00696A4B" w:rsidRDefault="00181320">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1、供应商应遵守有关的国家法律、法规和条例，符合《中华人民共和国政府采购法》第二十二条的规定；</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 （2019年度财务审计报告，若公司成立时间不足的，提供基本开户银行出具的资信证明）</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（四）有依法缴纳税收和社会保障资金的良好记录；（2019年以来任意一个月缴纳证明）</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696A4B" w:rsidRDefault="00181320">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活动。（查询网站为“信用中国”网站《www.creditchina.gov.cn》、中国政府采购网《www.ccgp.gov.cn》），供应商提供查询截图,</w:t>
            </w:r>
            <w:r>
              <w:rPr>
                <w:rFonts w:ascii="宋体" w:hAnsi="宋体" w:hint="eastAsia"/>
                <w:sz w:val="24"/>
              </w:rPr>
              <w:t xml:space="preserve"> 查询日期在招标公告发布之日后</w:t>
            </w:r>
            <w:r>
              <w:rPr>
                <w:rFonts w:ascii="宋体" w:hAnsi="宋体" w:cs="宋体" w:hint="eastAsia"/>
                <w:kern w:val="0"/>
                <w:sz w:val="24"/>
              </w:rPr>
              <w:t>。</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3、所有要求的证件、证明等资料在投标文件中需提供原件扫描件。</w:t>
            </w:r>
          </w:p>
          <w:p w:rsidR="00696A4B" w:rsidRDefault="00181320">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4、本项目不接受联合体投标。</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投标答疑</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cs="仿宋_GB2312" w:hint="eastAsia"/>
                <w:kern w:val="0"/>
                <w:sz w:val="24"/>
              </w:rPr>
              <w:t>供应商应在开标前</w:t>
            </w:r>
            <w:r>
              <w:rPr>
                <w:rFonts w:ascii="宋体" w:hAnsi="宋体" w:cs="仿宋_GB2312"/>
                <w:kern w:val="0"/>
                <w:sz w:val="24"/>
              </w:rPr>
              <w:t>1</w:t>
            </w:r>
            <w:r>
              <w:rPr>
                <w:rFonts w:ascii="宋体" w:hAnsi="宋体" w:cs="仿宋_GB2312" w:hint="eastAsia"/>
                <w:kern w:val="0"/>
                <w:sz w:val="24"/>
              </w:rPr>
              <w:t>0日将需解答的内容以书面形式</w:t>
            </w:r>
            <w:r>
              <w:rPr>
                <w:rFonts w:ascii="宋体" w:hAnsi="宋体" w:cs="仿宋_GB2312" w:hint="eastAsia"/>
                <w:kern w:val="0"/>
                <w:sz w:val="24"/>
              </w:rPr>
              <w:lastRenderedPageBreak/>
              <w:t>（加盖单位公章）递交给采购人</w:t>
            </w:r>
          </w:p>
        </w:tc>
      </w:tr>
      <w:tr w:rsidR="00696A4B">
        <w:trPr>
          <w:trHeight w:val="86"/>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1.</w:t>
            </w:r>
            <w:r>
              <w:rPr>
                <w:rFonts w:ascii="宋体" w:hAnsi="宋体" w:cs="TimesNewRomanPSMT" w:hint="eastAsia"/>
                <w:kern w:val="0"/>
                <w:sz w:val="24"/>
              </w:rPr>
              <w:t>5</w:t>
            </w:r>
            <w:r>
              <w:rPr>
                <w:rFonts w:ascii="宋体" w:hAnsi="宋体" w:cs="TimesNewRomanPSMT"/>
                <w:kern w:val="0"/>
                <w:sz w:val="24"/>
              </w:rPr>
              <w:t>.2</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仿宋_GB2312"/>
                <w:kern w:val="0"/>
                <w:sz w:val="24"/>
              </w:rPr>
            </w:pPr>
            <w:r>
              <w:rPr>
                <w:rFonts w:ascii="宋体" w:hAnsi="宋体" w:cs="仿宋_GB2312" w:hint="eastAsia"/>
                <w:kern w:val="0"/>
                <w:sz w:val="24"/>
              </w:rPr>
              <w:t>供应商提出问题的</w:t>
            </w:r>
          </w:p>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截止时间</w:t>
            </w:r>
          </w:p>
        </w:tc>
        <w:tc>
          <w:tcPr>
            <w:tcW w:w="5788" w:type="dxa"/>
            <w:vAlign w:val="center"/>
          </w:tcPr>
          <w:p w:rsidR="00696A4B" w:rsidRDefault="00181320">
            <w:pPr>
              <w:autoSpaceDE w:val="0"/>
              <w:autoSpaceDN w:val="0"/>
              <w:adjustRightInd w:val="0"/>
              <w:spacing w:line="480" w:lineRule="exact"/>
              <w:rPr>
                <w:rFonts w:ascii="宋体" w:hAnsi="宋体"/>
                <w:sz w:val="24"/>
                <w:lang w:val="zh-CN"/>
              </w:rPr>
            </w:pPr>
            <w:r>
              <w:rPr>
                <w:rFonts w:ascii="宋体" w:hAnsi="宋体" w:hint="eastAsia"/>
                <w:sz w:val="24"/>
              </w:rPr>
              <w:t>投标截止时间10天前</w:t>
            </w:r>
          </w:p>
        </w:tc>
      </w:tr>
      <w:tr w:rsidR="00696A4B">
        <w:trPr>
          <w:trHeight w:val="434"/>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.3</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采购人书面澄清的时间</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hint="eastAsia"/>
                <w:kern w:val="0"/>
                <w:sz w:val="24"/>
              </w:rPr>
              <w:t>投标截止时间15天前</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6</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偏离</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hint="eastAsia"/>
                <w:sz w:val="24"/>
                <w:lang w:val="zh-CN"/>
              </w:rPr>
              <w:t>不允许以下重大偏离：</w:t>
            </w:r>
          </w:p>
          <w:p w:rsidR="00696A4B" w:rsidRDefault="00181320">
            <w:pPr>
              <w:spacing w:line="480" w:lineRule="exact"/>
              <w:ind w:firstLineChars="196" w:firstLine="470"/>
              <w:rPr>
                <w:rFonts w:ascii="宋体" w:hAnsi="宋体"/>
                <w:sz w:val="24"/>
                <w:lang w:val="zh-CN"/>
              </w:rPr>
            </w:pPr>
            <w:r>
              <w:rPr>
                <w:rFonts w:ascii="宋体" w:hAnsi="宋体" w:hint="eastAsia"/>
                <w:sz w:val="24"/>
                <w:lang w:val="zh-CN"/>
              </w:rPr>
              <w:t xml:space="preserve">经评标委员会审查后投标文件有下列情形之一的，视为未能实质性响应采购文件，应认定为无效标（即废标）：        </w:t>
            </w:r>
          </w:p>
          <w:p w:rsidR="00696A4B" w:rsidRDefault="00181320">
            <w:pPr>
              <w:spacing w:line="480" w:lineRule="exact"/>
              <w:rPr>
                <w:rFonts w:ascii="宋体" w:hAnsi="宋体"/>
                <w:b/>
                <w:sz w:val="24"/>
              </w:rPr>
            </w:pPr>
            <w:r>
              <w:rPr>
                <w:rFonts w:ascii="宋体" w:hAnsi="宋体" w:hint="eastAsia"/>
                <w:sz w:val="24"/>
                <w:lang w:val="zh-CN"/>
              </w:rPr>
              <w:t>（1）</w:t>
            </w:r>
            <w:r>
              <w:rPr>
                <w:rFonts w:ascii="宋体" w:hAnsi="宋体" w:hint="eastAsia"/>
                <w:sz w:val="24"/>
              </w:rPr>
              <w:t>未按采购招标文件要求电子签章的；</w:t>
            </w:r>
          </w:p>
          <w:p w:rsidR="00696A4B" w:rsidRDefault="00181320">
            <w:pPr>
              <w:spacing w:line="480" w:lineRule="exact"/>
              <w:rPr>
                <w:rFonts w:ascii="宋体" w:hAnsi="宋体"/>
                <w:sz w:val="24"/>
                <w:lang w:val="zh-CN"/>
              </w:rPr>
            </w:pPr>
            <w:r>
              <w:rPr>
                <w:rFonts w:ascii="宋体" w:hAnsi="宋体" w:hint="eastAsia"/>
                <w:sz w:val="24"/>
                <w:lang w:val="zh-CN"/>
              </w:rPr>
              <w:t xml:space="preserve">（2）未按规定的格式填写，内容不全或关键字迹模糊、无法辨认的； </w:t>
            </w:r>
          </w:p>
          <w:p w:rsidR="00696A4B" w:rsidRDefault="00181320">
            <w:pPr>
              <w:spacing w:line="480" w:lineRule="exact"/>
              <w:rPr>
                <w:rFonts w:ascii="宋体" w:hAnsi="宋体"/>
                <w:sz w:val="24"/>
                <w:lang w:val="zh-CN"/>
              </w:rPr>
            </w:pPr>
            <w:r>
              <w:rPr>
                <w:rFonts w:ascii="宋体" w:hAnsi="宋体" w:hint="eastAsia"/>
                <w:sz w:val="24"/>
                <w:lang w:val="zh-CN"/>
              </w:rPr>
              <w:t xml:space="preserve">（3）供应商递交两份或多份内容不同的投标文件，或在一份投标文件中对同一采购项目报有两个或多个报价，且未声明哪一个有效，按采购文件规定提交备选投标方案的除外； </w:t>
            </w:r>
          </w:p>
          <w:p w:rsidR="00696A4B" w:rsidRDefault="00181320">
            <w:pPr>
              <w:spacing w:line="480" w:lineRule="exact"/>
              <w:rPr>
                <w:rFonts w:ascii="宋体" w:hAnsi="宋体"/>
                <w:sz w:val="24"/>
                <w:lang w:val="zh-CN"/>
              </w:rPr>
            </w:pPr>
            <w:r>
              <w:rPr>
                <w:rFonts w:ascii="宋体" w:hAnsi="宋体" w:hint="eastAsia"/>
                <w:sz w:val="24"/>
                <w:lang w:val="zh-CN"/>
              </w:rPr>
              <w:t>（4）联合体投标的；</w:t>
            </w:r>
          </w:p>
          <w:p w:rsidR="00696A4B" w:rsidRDefault="00181320">
            <w:pPr>
              <w:spacing w:line="480" w:lineRule="exact"/>
              <w:rPr>
                <w:rFonts w:ascii="宋体" w:hAnsi="宋体"/>
                <w:sz w:val="24"/>
                <w:lang w:val="zh-CN"/>
              </w:rPr>
            </w:pPr>
            <w:r>
              <w:rPr>
                <w:rFonts w:ascii="宋体" w:hAnsi="宋体" w:hint="eastAsia"/>
                <w:sz w:val="24"/>
                <w:lang w:val="zh-CN"/>
              </w:rPr>
              <w:t>（5）不按评标委员会要求澄清、说明或补正的；</w:t>
            </w:r>
          </w:p>
          <w:p w:rsidR="00696A4B" w:rsidRDefault="00181320">
            <w:pPr>
              <w:spacing w:line="480" w:lineRule="exact"/>
              <w:rPr>
                <w:rFonts w:ascii="宋体" w:hAnsi="宋体"/>
                <w:sz w:val="24"/>
                <w:lang w:val="zh-CN"/>
              </w:rPr>
            </w:pPr>
            <w:r>
              <w:rPr>
                <w:rFonts w:ascii="宋体" w:hAnsi="宋体" w:hint="eastAsia"/>
                <w:sz w:val="24"/>
                <w:lang w:val="zh-CN"/>
              </w:rPr>
              <w:t>（6）投标文件载明的采购项目完成交货期超过采购文件规定的期限；</w:t>
            </w:r>
          </w:p>
          <w:p w:rsidR="00696A4B" w:rsidRDefault="00181320">
            <w:pPr>
              <w:spacing w:line="480" w:lineRule="exact"/>
              <w:rPr>
                <w:rFonts w:ascii="宋体" w:hAnsi="宋体"/>
                <w:sz w:val="24"/>
                <w:lang w:val="zh-CN"/>
              </w:rPr>
            </w:pPr>
            <w:r>
              <w:rPr>
                <w:rFonts w:ascii="宋体" w:hAnsi="宋体" w:hint="eastAsia"/>
                <w:sz w:val="24"/>
                <w:lang w:val="zh-CN"/>
              </w:rPr>
              <w:t>（7）明显不符合技术规格、技术标准的要求；</w:t>
            </w:r>
          </w:p>
          <w:p w:rsidR="00696A4B" w:rsidRDefault="00181320">
            <w:pPr>
              <w:spacing w:line="480" w:lineRule="exact"/>
              <w:rPr>
                <w:rFonts w:ascii="宋体" w:hAnsi="宋体"/>
                <w:sz w:val="24"/>
                <w:lang w:val="zh-CN"/>
              </w:rPr>
            </w:pPr>
            <w:r>
              <w:rPr>
                <w:rFonts w:ascii="宋体" w:hAnsi="宋体" w:hint="eastAsia"/>
                <w:sz w:val="24"/>
                <w:lang w:val="zh-CN"/>
              </w:rPr>
              <w:t>（8）投标文件附加有采购人不能接受的条件的；</w:t>
            </w:r>
          </w:p>
          <w:p w:rsidR="00696A4B" w:rsidRDefault="00181320">
            <w:pPr>
              <w:spacing w:line="480" w:lineRule="exact"/>
              <w:rPr>
                <w:rFonts w:ascii="宋体" w:hAnsi="宋体"/>
                <w:sz w:val="24"/>
                <w:lang w:val="zh-CN"/>
              </w:rPr>
            </w:pPr>
            <w:r>
              <w:rPr>
                <w:rFonts w:ascii="宋体" w:hAnsi="宋体" w:hint="eastAsia"/>
                <w:sz w:val="24"/>
                <w:lang w:val="zh-CN"/>
              </w:rPr>
              <w:t>（9）供应商以他人的名义投标、串通投标、欺诈、威胁、以行贿手段或其他弄虚作假方式谋取中标采取可能影响评标公正性的不正当手段的；</w:t>
            </w:r>
          </w:p>
          <w:p w:rsidR="00696A4B" w:rsidRDefault="00181320">
            <w:pPr>
              <w:spacing w:line="480" w:lineRule="exact"/>
              <w:rPr>
                <w:rFonts w:ascii="宋体" w:hAnsi="宋体"/>
                <w:sz w:val="24"/>
                <w:lang w:val="zh-CN"/>
              </w:rPr>
            </w:pPr>
            <w:r>
              <w:rPr>
                <w:rFonts w:ascii="宋体" w:hAnsi="宋体" w:hint="eastAsia"/>
                <w:sz w:val="24"/>
                <w:lang w:val="zh-CN"/>
              </w:rPr>
              <w:t>（10）</w:t>
            </w:r>
            <w:r>
              <w:rPr>
                <w:rFonts w:ascii="宋体" w:hAnsi="宋体" w:hint="eastAsia"/>
                <w:sz w:val="24"/>
              </w:rPr>
              <w:t>投标报价高于采购控制价的</w:t>
            </w:r>
            <w:r>
              <w:rPr>
                <w:rFonts w:ascii="宋体" w:hAnsi="宋体" w:hint="eastAsia"/>
                <w:sz w:val="24"/>
                <w:lang w:val="zh-CN"/>
              </w:rPr>
              <w:t>；</w:t>
            </w:r>
          </w:p>
          <w:p w:rsidR="00696A4B" w:rsidRDefault="00181320">
            <w:pPr>
              <w:spacing w:line="480" w:lineRule="exact"/>
              <w:rPr>
                <w:rFonts w:ascii="宋体" w:hAnsi="宋体"/>
                <w:sz w:val="24"/>
                <w:lang w:val="zh-CN"/>
              </w:rPr>
            </w:pPr>
            <w:r>
              <w:rPr>
                <w:rFonts w:ascii="宋体" w:hAnsi="宋体" w:hint="eastAsia"/>
                <w:sz w:val="24"/>
                <w:lang w:val="zh-CN"/>
              </w:rPr>
              <w:t>（11）不符合采购文件中规定的其他实质性要求的；</w:t>
            </w:r>
          </w:p>
          <w:p w:rsidR="00696A4B" w:rsidRDefault="00181320" w:rsidP="00485A7D">
            <w:pPr>
              <w:autoSpaceDE w:val="0"/>
              <w:autoSpaceDN w:val="0"/>
              <w:adjustRightInd w:val="0"/>
              <w:spacing w:line="480" w:lineRule="exact"/>
              <w:jc w:val="left"/>
              <w:rPr>
                <w:rFonts w:ascii="宋体" w:hAnsi="宋体"/>
                <w:sz w:val="24"/>
                <w:lang w:val="zh-CN"/>
              </w:rPr>
            </w:pPr>
            <w:r>
              <w:rPr>
                <w:rFonts w:ascii="宋体" w:hAnsi="宋体" w:hint="eastAsia"/>
                <w:sz w:val="24"/>
                <w:lang w:val="zh-CN"/>
              </w:rPr>
              <w:t>（1</w:t>
            </w:r>
            <w:r w:rsidR="00485A7D">
              <w:rPr>
                <w:rFonts w:ascii="宋体" w:hAnsi="宋体" w:hint="eastAsia"/>
                <w:sz w:val="24"/>
                <w:lang w:val="zh-CN"/>
              </w:rPr>
              <w:t>2</w:t>
            </w:r>
            <w:r>
              <w:rPr>
                <w:rFonts w:ascii="宋体" w:hAnsi="宋体" w:hint="eastAsia"/>
                <w:sz w:val="24"/>
                <w:lang w:val="zh-CN"/>
              </w:rPr>
              <w:t>）投标行为违反招标投标法以及相关法律、法规和规定的。</w:t>
            </w:r>
          </w:p>
        </w:tc>
      </w:tr>
      <w:tr w:rsidR="00696A4B">
        <w:trPr>
          <w:trHeight w:val="772"/>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2.1 </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构成采购文件的其他材料</w:t>
            </w:r>
          </w:p>
        </w:tc>
        <w:tc>
          <w:tcPr>
            <w:tcW w:w="5788" w:type="dxa"/>
            <w:vAlign w:val="center"/>
          </w:tcPr>
          <w:p w:rsidR="00696A4B" w:rsidRDefault="00181320">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采购文件的补充文件（如有）</w:t>
            </w:r>
          </w:p>
        </w:tc>
      </w:tr>
      <w:tr w:rsidR="00696A4B">
        <w:trPr>
          <w:trHeight w:val="487"/>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2.2.1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spacing w:val="-12"/>
                <w:kern w:val="0"/>
                <w:sz w:val="24"/>
              </w:rPr>
            </w:pPr>
            <w:r>
              <w:rPr>
                <w:rFonts w:ascii="宋体" w:hAnsi="宋体" w:cs="仿宋_GB2312" w:hint="eastAsia"/>
                <w:spacing w:val="-12"/>
                <w:kern w:val="0"/>
                <w:sz w:val="24"/>
              </w:rPr>
              <w:t>供应商要求澄清采购文件的截止时间</w:t>
            </w:r>
          </w:p>
        </w:tc>
        <w:tc>
          <w:tcPr>
            <w:tcW w:w="5788" w:type="dxa"/>
            <w:vAlign w:val="center"/>
          </w:tcPr>
          <w:p w:rsidR="00696A4B" w:rsidRDefault="00181320">
            <w:pPr>
              <w:autoSpaceDE w:val="0"/>
              <w:autoSpaceDN w:val="0"/>
              <w:adjustRightInd w:val="0"/>
              <w:spacing w:line="480" w:lineRule="exact"/>
              <w:rPr>
                <w:rFonts w:ascii="宋体" w:hAnsi="宋体"/>
                <w:sz w:val="24"/>
                <w:lang w:val="zh-CN"/>
              </w:rPr>
            </w:pPr>
            <w:r>
              <w:rPr>
                <w:rFonts w:ascii="宋体" w:hAnsi="宋体" w:hint="eastAsia"/>
                <w:sz w:val="24"/>
                <w:lang w:val="zh-CN"/>
              </w:rPr>
              <w:t>递交投标文件的截止之日1</w:t>
            </w:r>
            <w:r>
              <w:rPr>
                <w:rFonts w:ascii="宋体" w:hAnsi="宋体" w:hint="eastAsia"/>
                <w:sz w:val="24"/>
              </w:rPr>
              <w:t>0</w:t>
            </w:r>
            <w:r>
              <w:rPr>
                <w:rFonts w:ascii="宋体" w:hAnsi="宋体" w:hint="eastAsia"/>
                <w:sz w:val="24"/>
                <w:lang w:val="zh-CN"/>
              </w:rPr>
              <w:t>日前</w:t>
            </w:r>
          </w:p>
        </w:tc>
      </w:tr>
      <w:tr w:rsidR="00696A4B">
        <w:trPr>
          <w:trHeight w:val="706"/>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2.2.2</w:t>
            </w:r>
          </w:p>
        </w:tc>
        <w:tc>
          <w:tcPr>
            <w:tcW w:w="3426" w:type="dxa"/>
            <w:gridSpan w:val="2"/>
            <w:vAlign w:val="center"/>
          </w:tcPr>
          <w:p w:rsidR="00696A4B" w:rsidRPr="00CC60BE" w:rsidRDefault="00181320">
            <w:pPr>
              <w:autoSpaceDE w:val="0"/>
              <w:autoSpaceDN w:val="0"/>
              <w:adjustRightInd w:val="0"/>
              <w:spacing w:line="480" w:lineRule="exact"/>
              <w:jc w:val="left"/>
              <w:rPr>
                <w:rFonts w:ascii="宋体" w:hAnsi="宋体"/>
                <w:b/>
                <w:sz w:val="24"/>
              </w:rPr>
            </w:pPr>
            <w:r w:rsidRPr="00CC60BE">
              <w:rPr>
                <w:rFonts w:ascii="宋体" w:hAnsi="宋体" w:hint="eastAsia"/>
                <w:b/>
                <w:sz w:val="24"/>
              </w:rPr>
              <w:t xml:space="preserve">         投标截止时间</w:t>
            </w:r>
          </w:p>
        </w:tc>
        <w:tc>
          <w:tcPr>
            <w:tcW w:w="5788" w:type="dxa"/>
            <w:vAlign w:val="center"/>
          </w:tcPr>
          <w:p w:rsidR="00696A4B" w:rsidRPr="00CC60BE" w:rsidRDefault="00181320" w:rsidP="00CC60BE">
            <w:pPr>
              <w:autoSpaceDE w:val="0"/>
              <w:autoSpaceDN w:val="0"/>
              <w:adjustRightInd w:val="0"/>
              <w:spacing w:line="480" w:lineRule="exact"/>
              <w:rPr>
                <w:rFonts w:ascii="宋体" w:hAnsi="宋体"/>
                <w:b/>
                <w:color w:val="FF0000"/>
                <w:sz w:val="24"/>
                <w:lang w:val="zh-CN"/>
              </w:rPr>
            </w:pPr>
            <w:r w:rsidRPr="00CC60BE">
              <w:rPr>
                <w:rFonts w:ascii="宋体" w:hAnsi="宋体" w:hint="eastAsia"/>
                <w:color w:val="FF0000"/>
                <w:sz w:val="24"/>
                <w:lang w:val="zh-CN"/>
              </w:rPr>
              <w:t>2020年6月</w:t>
            </w:r>
            <w:r w:rsidR="00CC60BE" w:rsidRPr="00CC60BE">
              <w:rPr>
                <w:rFonts w:ascii="宋体" w:hAnsi="宋体" w:hint="eastAsia"/>
                <w:color w:val="FF0000"/>
                <w:sz w:val="24"/>
                <w:lang w:val="zh-CN"/>
              </w:rPr>
              <w:t>29</w:t>
            </w:r>
            <w:r w:rsidRPr="00CC60BE">
              <w:rPr>
                <w:rFonts w:ascii="宋体" w:hAnsi="宋体" w:hint="eastAsia"/>
                <w:color w:val="FF0000"/>
                <w:sz w:val="24"/>
                <w:lang w:val="zh-CN"/>
              </w:rPr>
              <w:t>日上午9点30分（北京时间）</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2.2.3</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供应商确认收到采购文件澄清的时间</w:t>
            </w:r>
          </w:p>
        </w:tc>
        <w:tc>
          <w:tcPr>
            <w:tcW w:w="5788" w:type="dxa"/>
            <w:vAlign w:val="center"/>
          </w:tcPr>
          <w:p w:rsidR="00696A4B" w:rsidRDefault="00181320">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2.3.2</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供应商确认收到采购文件修改的时间</w:t>
            </w:r>
          </w:p>
        </w:tc>
        <w:tc>
          <w:tcPr>
            <w:tcW w:w="5788" w:type="dxa"/>
            <w:vAlign w:val="center"/>
          </w:tcPr>
          <w:p w:rsidR="00696A4B" w:rsidRDefault="00181320">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696A4B">
        <w:trPr>
          <w:trHeight w:val="611"/>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3.1.1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构成投标文件的其他材料</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hint="eastAsia"/>
                <w:sz w:val="24"/>
                <w:lang w:val="zh-CN"/>
              </w:rPr>
              <w:t>无</w:t>
            </w:r>
          </w:p>
        </w:tc>
      </w:tr>
      <w:tr w:rsidR="00696A4B">
        <w:trPr>
          <w:trHeight w:val="481"/>
          <w:jc w:val="center"/>
        </w:trPr>
        <w:tc>
          <w:tcPr>
            <w:tcW w:w="1065" w:type="dxa"/>
            <w:vAlign w:val="center"/>
          </w:tcPr>
          <w:p w:rsidR="00696A4B" w:rsidRDefault="00181320">
            <w:pPr>
              <w:autoSpaceDE w:val="0"/>
              <w:autoSpaceDN w:val="0"/>
              <w:adjustRightInd w:val="0"/>
              <w:spacing w:line="480" w:lineRule="exact"/>
              <w:jc w:val="center"/>
              <w:rPr>
                <w:sz w:val="24"/>
              </w:rPr>
            </w:pPr>
            <w:r>
              <w:rPr>
                <w:rFonts w:ascii="宋体" w:hAnsi="宋体" w:cs="TimesNewRomanPSMT"/>
                <w:kern w:val="0"/>
                <w:sz w:val="24"/>
              </w:rPr>
              <w:t>3.3.1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投标有效期</w:t>
            </w:r>
          </w:p>
        </w:tc>
        <w:tc>
          <w:tcPr>
            <w:tcW w:w="5788" w:type="dxa"/>
          </w:tcPr>
          <w:p w:rsidR="00696A4B" w:rsidRDefault="00181320">
            <w:pPr>
              <w:autoSpaceDE w:val="0"/>
              <w:autoSpaceDN w:val="0"/>
              <w:adjustRightInd w:val="0"/>
              <w:spacing w:line="480" w:lineRule="exact"/>
              <w:jc w:val="left"/>
              <w:rPr>
                <w:rFonts w:ascii="宋体" w:hAnsi="宋体"/>
                <w:sz w:val="24"/>
                <w:lang w:val="zh-CN"/>
              </w:rPr>
            </w:pPr>
            <w:r>
              <w:rPr>
                <w:rFonts w:ascii="宋体" w:hAnsi="宋体" w:hint="eastAsia"/>
                <w:sz w:val="24"/>
                <w:lang w:val="zh-CN"/>
              </w:rPr>
              <w:t>60日历天（投标截止之日起）</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.3</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投标文件签字或盖章要求</w:t>
            </w:r>
          </w:p>
        </w:tc>
        <w:tc>
          <w:tcPr>
            <w:tcW w:w="5788" w:type="dxa"/>
          </w:tcPr>
          <w:p w:rsidR="00696A4B" w:rsidRDefault="00181320">
            <w:pPr>
              <w:spacing w:line="360" w:lineRule="exact"/>
            </w:pPr>
            <w:r>
              <w:rPr>
                <w:rFonts w:hint="eastAsia"/>
              </w:rPr>
              <w:t>1.</w:t>
            </w:r>
            <w:r>
              <w:rPr>
                <w:rFonts w:hint="eastAsia"/>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字或加盖电子签章的，应附由法定代表人签署的授权委托书。</w:t>
            </w:r>
          </w:p>
          <w:p w:rsidR="00696A4B" w:rsidRDefault="00181320">
            <w:pPr>
              <w:autoSpaceDE w:val="0"/>
              <w:autoSpaceDN w:val="0"/>
              <w:adjustRightInd w:val="0"/>
              <w:spacing w:line="480" w:lineRule="exact"/>
              <w:rPr>
                <w:rFonts w:ascii="宋体" w:hAnsi="宋体"/>
                <w:sz w:val="24"/>
              </w:rPr>
            </w:pPr>
            <w:r>
              <w:rPr>
                <w:rFonts w:ascii="宋体" w:hAnsi="宋体" w:hint="eastAsia"/>
                <w:b/>
              </w:rPr>
              <w:t>2、电子投标文件中所附原件扫描件资料均需加盖企业电子签章。</w:t>
            </w:r>
          </w:p>
        </w:tc>
      </w:tr>
      <w:tr w:rsidR="00696A4B">
        <w:trPr>
          <w:trHeight w:val="68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.4</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投标文件份数</w:t>
            </w:r>
          </w:p>
        </w:tc>
        <w:tc>
          <w:tcPr>
            <w:tcW w:w="5788" w:type="dxa"/>
            <w:vAlign w:val="center"/>
          </w:tcPr>
          <w:p w:rsidR="00696A4B" w:rsidRDefault="00181320">
            <w:pPr>
              <w:autoSpaceDE w:val="0"/>
              <w:autoSpaceDN w:val="0"/>
              <w:adjustRightInd w:val="0"/>
              <w:spacing w:line="480" w:lineRule="exact"/>
              <w:rPr>
                <w:rFonts w:ascii="宋体" w:hAnsi="宋体"/>
                <w:sz w:val="24"/>
              </w:rPr>
            </w:pPr>
            <w:r>
              <w:rPr>
                <w:rFonts w:ascii="宋体" w:hAnsi="宋体" w:hint="eastAsia"/>
                <w:sz w:val="24"/>
              </w:rPr>
              <w:t>供应商必须在投标截止时间前提供：</w:t>
            </w:r>
          </w:p>
          <w:p w:rsidR="00696A4B" w:rsidRDefault="00181320">
            <w:pPr>
              <w:autoSpaceDE w:val="0"/>
              <w:autoSpaceDN w:val="0"/>
              <w:adjustRightInd w:val="0"/>
              <w:spacing w:line="480" w:lineRule="exact"/>
              <w:rPr>
                <w:rFonts w:ascii="宋体" w:hAnsi="宋体"/>
                <w:sz w:val="24"/>
              </w:rPr>
            </w:pPr>
            <w:r>
              <w:rPr>
                <w:rFonts w:ascii="宋体" w:hAnsi="宋体" w:hint="eastAsia"/>
                <w:sz w:val="24"/>
              </w:rPr>
              <w:t>加密的电子投标文件壹份（在开封市公共资源交易网会员系统指定位置上传）；</w:t>
            </w:r>
          </w:p>
        </w:tc>
      </w:tr>
      <w:tr w:rsidR="00696A4B">
        <w:trPr>
          <w:trHeight w:val="49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4.2.3</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是否退还投标文件</w:t>
            </w:r>
          </w:p>
        </w:tc>
        <w:tc>
          <w:tcPr>
            <w:tcW w:w="5788" w:type="dxa"/>
          </w:tcPr>
          <w:p w:rsidR="00696A4B" w:rsidRDefault="00181320">
            <w:pPr>
              <w:autoSpaceDE w:val="0"/>
              <w:autoSpaceDN w:val="0"/>
              <w:adjustRightInd w:val="0"/>
              <w:spacing w:line="480" w:lineRule="exact"/>
              <w:jc w:val="left"/>
              <w:rPr>
                <w:rFonts w:ascii="宋体" w:hAnsi="宋体"/>
                <w:sz w:val="24"/>
              </w:rPr>
            </w:pPr>
            <w:r>
              <w:rPr>
                <w:rFonts w:ascii="宋体" w:hAnsi="宋体" w:hint="eastAsia"/>
                <w:sz w:val="24"/>
              </w:rPr>
              <w:t>否</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5.1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开标时间和地点</w:t>
            </w:r>
          </w:p>
        </w:tc>
        <w:tc>
          <w:tcPr>
            <w:tcW w:w="5788" w:type="dxa"/>
          </w:tcPr>
          <w:p w:rsidR="00696A4B" w:rsidRDefault="00181320">
            <w:pPr>
              <w:autoSpaceDE w:val="0"/>
              <w:autoSpaceDN w:val="0"/>
              <w:adjustRightInd w:val="0"/>
              <w:spacing w:line="480" w:lineRule="exact"/>
              <w:jc w:val="left"/>
              <w:rPr>
                <w:rFonts w:ascii="宋体" w:hAnsi="宋体"/>
                <w:sz w:val="24"/>
              </w:rPr>
            </w:pPr>
            <w:r>
              <w:rPr>
                <w:rFonts w:ascii="宋体" w:hAnsi="宋体" w:hint="eastAsia"/>
                <w:sz w:val="24"/>
              </w:rPr>
              <w:t>开标时间：同投标截止时间</w:t>
            </w:r>
          </w:p>
          <w:p w:rsidR="00696A4B" w:rsidRDefault="00181320">
            <w:pPr>
              <w:autoSpaceDE w:val="0"/>
              <w:autoSpaceDN w:val="0"/>
              <w:adjustRightInd w:val="0"/>
              <w:spacing w:line="480" w:lineRule="exact"/>
              <w:jc w:val="left"/>
              <w:rPr>
                <w:rFonts w:ascii="宋体" w:hAnsi="宋体" w:cs="宋体"/>
                <w:color w:val="000000" w:themeColor="text1"/>
                <w:kern w:val="0"/>
                <w:sz w:val="24"/>
              </w:rPr>
            </w:pPr>
            <w:r>
              <w:rPr>
                <w:rFonts w:ascii="宋体" w:hAnsi="宋体" w:hint="eastAsia"/>
                <w:sz w:val="24"/>
              </w:rPr>
              <w:t>开标地点：</w:t>
            </w:r>
            <w:r>
              <w:rPr>
                <w:rFonts w:ascii="宋体" w:hAnsi="宋体" w:cs="宋体" w:hint="eastAsia"/>
                <w:color w:val="000000" w:themeColor="text1"/>
                <w:kern w:val="0"/>
                <w:sz w:val="24"/>
              </w:rPr>
              <w:t>开封市郑开大道与三大街交叉口路北市民之家五楼西B区（开标室以当天电子屏幕公布的为准）。</w:t>
            </w:r>
          </w:p>
          <w:p w:rsidR="00696A4B" w:rsidRDefault="00181320">
            <w:pPr>
              <w:autoSpaceDE w:val="0"/>
              <w:autoSpaceDN w:val="0"/>
              <w:adjustRightInd w:val="0"/>
              <w:spacing w:line="480" w:lineRule="exact"/>
              <w:jc w:val="left"/>
              <w:rPr>
                <w:rFonts w:ascii="宋体" w:hAnsi="宋体" w:cs="宋体"/>
                <w:color w:val="000000" w:themeColor="text1"/>
                <w:kern w:val="0"/>
                <w:sz w:val="24"/>
              </w:rPr>
            </w:pPr>
            <w:r>
              <w:rPr>
                <w:rFonts w:ascii="宋体" w:hAnsi="宋体" w:cs="宋体"/>
                <w:color w:val="000000" w:themeColor="text1"/>
                <w:kern w:val="0"/>
                <w:sz w:val="24"/>
              </w:rPr>
              <w:t>本项目采用“远程不见面”开标方式，供应商无需到现场提交原件资料、无需到开封市公共资源交易中心现场参加开标会议；供应商应当在开标时间前，登陆远程开标大厅，在线准时参加开标活动并进行投标文件的解密、答疑澄清等工作。</w:t>
            </w:r>
            <w:r>
              <w:rPr>
                <w:rFonts w:ascii="宋体" w:hAnsi="宋体" w:cs="宋体" w:hint="eastAsia"/>
                <w:color w:val="000000" w:themeColor="text1"/>
                <w:kern w:val="0"/>
                <w:sz w:val="24"/>
              </w:rPr>
              <w:t>（系统解密时长默认为40钟，错过解密时长者视为自动放弃本次投标）</w:t>
            </w:r>
          </w:p>
        </w:tc>
      </w:tr>
      <w:tr w:rsidR="00696A4B">
        <w:trPr>
          <w:trHeight w:val="1270"/>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 xml:space="preserve">5.2 </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开标程序</w:t>
            </w:r>
          </w:p>
        </w:tc>
        <w:tc>
          <w:tcPr>
            <w:tcW w:w="5788" w:type="dxa"/>
          </w:tcPr>
          <w:p w:rsidR="00696A4B" w:rsidRDefault="00181320">
            <w:pPr>
              <w:autoSpaceDE w:val="0"/>
              <w:autoSpaceDN w:val="0"/>
              <w:adjustRightInd w:val="0"/>
              <w:spacing w:line="480" w:lineRule="exact"/>
              <w:jc w:val="left"/>
              <w:rPr>
                <w:rFonts w:ascii="宋体" w:hAnsi="宋体"/>
                <w:sz w:val="24"/>
              </w:rPr>
            </w:pPr>
            <w:r>
              <w:rPr>
                <w:rFonts w:ascii="宋体" w:hAnsi="宋体" w:hint="eastAsia"/>
                <w:sz w:val="24"/>
              </w:rPr>
              <w:t>密封情况检查：招标人代表、供应商代表、监督人员</w:t>
            </w:r>
          </w:p>
          <w:p w:rsidR="00696A4B" w:rsidRDefault="00181320">
            <w:pPr>
              <w:autoSpaceDE w:val="0"/>
              <w:autoSpaceDN w:val="0"/>
              <w:adjustRightInd w:val="0"/>
              <w:spacing w:line="480" w:lineRule="exact"/>
              <w:jc w:val="left"/>
              <w:rPr>
                <w:rFonts w:ascii="宋体" w:hAnsi="宋体"/>
                <w:sz w:val="24"/>
              </w:rPr>
            </w:pPr>
            <w:r>
              <w:rPr>
                <w:rFonts w:ascii="宋体" w:hAnsi="宋体" w:hint="eastAsia"/>
                <w:sz w:val="24"/>
              </w:rPr>
              <w:t>开标顺序：递交投标文件先后的逆顺序</w:t>
            </w:r>
          </w:p>
        </w:tc>
      </w:tr>
      <w:tr w:rsidR="00696A4B">
        <w:trPr>
          <w:trHeight w:val="138"/>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6.1.1 </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评标委员会的组建</w:t>
            </w:r>
          </w:p>
        </w:tc>
        <w:tc>
          <w:tcPr>
            <w:tcW w:w="5788" w:type="dxa"/>
          </w:tcPr>
          <w:p w:rsidR="00696A4B" w:rsidRDefault="00181320">
            <w:pPr>
              <w:spacing w:line="480" w:lineRule="exact"/>
              <w:rPr>
                <w:rFonts w:ascii="宋体" w:hAnsi="宋体" w:cs="宋体"/>
                <w:sz w:val="24"/>
              </w:rPr>
            </w:pPr>
            <w:r>
              <w:rPr>
                <w:rFonts w:ascii="宋体" w:hAnsi="宋体" w:cs="宋体" w:hint="eastAsia"/>
                <w:sz w:val="24"/>
              </w:rPr>
              <w:t>评标委员会构成:</w:t>
            </w:r>
            <w:r>
              <w:rPr>
                <w:rFonts w:ascii="宋体" w:hAnsi="宋体" w:cs="宋体" w:hint="eastAsia"/>
                <w:sz w:val="24"/>
                <w:u w:val="single"/>
              </w:rPr>
              <w:t xml:space="preserve"> 5 </w:t>
            </w:r>
            <w:r>
              <w:rPr>
                <w:rFonts w:ascii="宋体" w:hAnsi="宋体" w:cs="宋体" w:hint="eastAsia"/>
                <w:sz w:val="24"/>
              </w:rPr>
              <w:t>人，其中采购人代表</w:t>
            </w:r>
            <w:r>
              <w:rPr>
                <w:rFonts w:ascii="宋体" w:hAnsi="宋体" w:cs="宋体" w:hint="eastAsia"/>
                <w:sz w:val="24"/>
                <w:u w:val="single"/>
              </w:rPr>
              <w:t xml:space="preserve"> 1 </w:t>
            </w:r>
            <w:r>
              <w:rPr>
                <w:rFonts w:ascii="宋体" w:hAnsi="宋体" w:cs="宋体" w:hint="eastAsia"/>
                <w:sz w:val="24"/>
              </w:rPr>
              <w:t>人,专家</w:t>
            </w:r>
            <w:r>
              <w:rPr>
                <w:rFonts w:ascii="宋体" w:hAnsi="宋体" w:cs="宋体" w:hint="eastAsia"/>
                <w:sz w:val="24"/>
                <w:u w:val="single"/>
              </w:rPr>
              <w:t xml:space="preserve">4  </w:t>
            </w:r>
            <w:r>
              <w:rPr>
                <w:rFonts w:ascii="宋体" w:hAnsi="宋体" w:cs="宋体" w:hint="eastAsia"/>
                <w:sz w:val="24"/>
              </w:rPr>
              <w:t>人(包含经济专家1人)；</w:t>
            </w:r>
          </w:p>
          <w:p w:rsidR="00696A4B" w:rsidRDefault="00181320">
            <w:pPr>
              <w:autoSpaceDE w:val="0"/>
              <w:autoSpaceDN w:val="0"/>
              <w:adjustRightInd w:val="0"/>
              <w:spacing w:line="480" w:lineRule="exact"/>
              <w:jc w:val="left"/>
              <w:rPr>
                <w:rFonts w:ascii="宋体" w:hAnsi="宋体"/>
                <w:sz w:val="24"/>
              </w:rPr>
            </w:pPr>
            <w:r>
              <w:rPr>
                <w:rFonts w:ascii="宋体" w:hAnsi="宋体" w:cs="宋体" w:hint="eastAsia"/>
                <w:spacing w:val="-6"/>
                <w:sz w:val="24"/>
              </w:rPr>
              <w:t>评标专家确定方式：</w:t>
            </w:r>
            <w:r>
              <w:rPr>
                <w:rFonts w:hint="eastAsia"/>
                <w:color w:val="000000" w:themeColor="text1"/>
                <w:sz w:val="22"/>
                <w:szCs w:val="22"/>
              </w:rPr>
              <w:t>在省级相关评标专家库中随机抽取。</w:t>
            </w:r>
          </w:p>
        </w:tc>
      </w:tr>
      <w:tr w:rsidR="00696A4B">
        <w:trPr>
          <w:trHeight w:val="582"/>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7.1</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是否授权评标委员会确定中标人</w:t>
            </w:r>
          </w:p>
        </w:tc>
        <w:tc>
          <w:tcPr>
            <w:tcW w:w="5788" w:type="dxa"/>
            <w:vAlign w:val="center"/>
          </w:tcPr>
          <w:p w:rsidR="00696A4B" w:rsidRDefault="00181320">
            <w:pPr>
              <w:autoSpaceDE w:val="0"/>
              <w:autoSpaceDN w:val="0"/>
              <w:adjustRightInd w:val="0"/>
              <w:spacing w:line="480" w:lineRule="exact"/>
              <w:rPr>
                <w:rFonts w:ascii="宋体" w:hAnsi="宋体"/>
                <w:sz w:val="24"/>
              </w:rPr>
            </w:pPr>
            <w:r>
              <w:rPr>
                <w:rFonts w:ascii="宋体" w:hAnsi="宋体" w:hint="eastAsia"/>
                <w:sz w:val="24"/>
              </w:rPr>
              <w:t>否，推荐的中标候选人数：3名</w:t>
            </w:r>
          </w:p>
          <w:p w:rsidR="00696A4B" w:rsidRDefault="00181320">
            <w:pPr>
              <w:autoSpaceDE w:val="0"/>
              <w:autoSpaceDN w:val="0"/>
              <w:adjustRightInd w:val="0"/>
              <w:spacing w:line="480" w:lineRule="exact"/>
              <w:rPr>
                <w:rFonts w:ascii="宋体" w:hAnsi="宋体"/>
                <w:sz w:val="24"/>
              </w:rPr>
            </w:pPr>
            <w:r>
              <w:rPr>
                <w:rFonts w:ascii="宋体" w:hAnsi="宋体" w:hint="eastAsia"/>
                <w:sz w:val="24"/>
              </w:rPr>
              <w:t>依法必须招标的项目，招标人应当确定排名第一的中标候选人为中标人。排名第一的中标候选人放弃中标、因不可抗力提出不能履行合同，或者招标文件规定应当提交履约</w:t>
            </w:r>
            <w:r>
              <w:rPr>
                <w:rFonts w:ascii="宋体" w:hAnsi="宋体" w:hint="eastAsia"/>
                <w:color w:val="000000" w:themeColor="text1"/>
                <w:sz w:val="24"/>
              </w:rPr>
              <w:t>保证金</w:t>
            </w:r>
            <w:r>
              <w:rPr>
                <w:rFonts w:ascii="宋体" w:hAnsi="宋体" w:hint="eastAsia"/>
                <w:sz w:val="24"/>
              </w:rPr>
              <w:t>而在规定的期限内未能提交的，招标人可以确定排名第二的中标候选人为中标人。如果排名第二的中标候选人也发生上述问题，依次可确定排名第三的中标候选人为中标人。</w:t>
            </w:r>
          </w:p>
        </w:tc>
      </w:tr>
      <w:tr w:rsidR="00696A4B">
        <w:trPr>
          <w:trHeight w:val="2267"/>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8</w:t>
            </w:r>
          </w:p>
        </w:tc>
        <w:tc>
          <w:tcPr>
            <w:tcW w:w="3426" w:type="dxa"/>
            <w:gridSpan w:val="2"/>
            <w:vAlign w:val="center"/>
          </w:tcPr>
          <w:p w:rsidR="00696A4B" w:rsidRDefault="00181320">
            <w:pPr>
              <w:spacing w:line="480" w:lineRule="exact"/>
              <w:jc w:val="center"/>
              <w:rPr>
                <w:rFonts w:ascii="宋体" w:hAnsi="宋体" w:cs="宋体"/>
                <w:sz w:val="24"/>
              </w:rPr>
            </w:pPr>
            <w:r>
              <w:rPr>
                <w:rFonts w:ascii="宋体" w:hAnsi="宋体" w:cs="宋体" w:hint="eastAsia"/>
                <w:sz w:val="24"/>
              </w:rPr>
              <w:t>签订合同</w:t>
            </w:r>
          </w:p>
        </w:tc>
        <w:tc>
          <w:tcPr>
            <w:tcW w:w="5788" w:type="dxa"/>
            <w:vAlign w:val="center"/>
          </w:tcPr>
          <w:p w:rsidR="00696A4B" w:rsidRDefault="00181320">
            <w:pPr>
              <w:spacing w:line="480" w:lineRule="exact"/>
              <w:rPr>
                <w:rFonts w:ascii="宋体" w:hAnsi="宋体" w:cs="宋体"/>
                <w:sz w:val="24"/>
              </w:rPr>
            </w:pPr>
            <w:r>
              <w:rPr>
                <w:rFonts w:ascii="宋体" w:hAnsi="宋体" w:cs="宋体" w:hint="eastAsia"/>
                <w:sz w:val="24"/>
              </w:rPr>
              <w:t>采购人和中标人应当自中标通知书发出之日起30 天内，根据采购文件和中标人的投标文件订立书面合同。中标人无正当理由拒签合同的，采购人取消其中标资格。</w:t>
            </w:r>
          </w:p>
        </w:tc>
      </w:tr>
      <w:tr w:rsidR="00696A4B">
        <w:trPr>
          <w:trHeight w:val="507"/>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9</w:t>
            </w:r>
          </w:p>
        </w:tc>
        <w:tc>
          <w:tcPr>
            <w:tcW w:w="3426" w:type="dxa"/>
            <w:gridSpan w:val="2"/>
            <w:vAlign w:val="center"/>
          </w:tcPr>
          <w:p w:rsidR="00696A4B" w:rsidRPr="00054DA7" w:rsidRDefault="00181320">
            <w:pPr>
              <w:spacing w:line="480" w:lineRule="exact"/>
              <w:jc w:val="center"/>
              <w:rPr>
                <w:rFonts w:ascii="宋体" w:hAnsi="宋体" w:cs="宋体"/>
                <w:sz w:val="24"/>
              </w:rPr>
            </w:pPr>
            <w:r w:rsidRPr="00054DA7">
              <w:rPr>
                <w:rFonts w:ascii="宋体" w:hAnsi="宋体" w:cs="宋体" w:hint="eastAsia"/>
                <w:sz w:val="24"/>
              </w:rPr>
              <w:t>付款方式</w:t>
            </w:r>
          </w:p>
        </w:tc>
        <w:tc>
          <w:tcPr>
            <w:tcW w:w="5788" w:type="dxa"/>
            <w:vAlign w:val="center"/>
          </w:tcPr>
          <w:p w:rsidR="00696A4B" w:rsidRPr="00054DA7" w:rsidRDefault="00570003" w:rsidP="00570003">
            <w:pPr>
              <w:spacing w:line="480" w:lineRule="exact"/>
              <w:rPr>
                <w:rFonts w:ascii="宋体" w:hAnsi="宋体" w:cs="宋体"/>
                <w:sz w:val="24"/>
              </w:rPr>
            </w:pPr>
            <w:r w:rsidRPr="00054DA7">
              <w:rPr>
                <w:rFonts w:ascii="宋体" w:hAnsi="宋体" w:cs="宋体"/>
                <w:sz w:val="24"/>
              </w:rPr>
              <w:t>成交合同签订时协商。</w:t>
            </w:r>
          </w:p>
        </w:tc>
      </w:tr>
      <w:tr w:rsidR="00696A4B">
        <w:trPr>
          <w:trHeight w:val="466"/>
          <w:jc w:val="center"/>
        </w:trPr>
        <w:tc>
          <w:tcPr>
            <w:tcW w:w="1065" w:type="dxa"/>
            <w:vAlign w:val="center"/>
          </w:tcPr>
          <w:p w:rsidR="00696A4B" w:rsidRDefault="00181320">
            <w:pPr>
              <w:autoSpaceDE w:val="0"/>
              <w:autoSpaceDN w:val="0"/>
              <w:adjustRightInd w:val="0"/>
              <w:spacing w:line="480" w:lineRule="exact"/>
              <w:jc w:val="center"/>
              <w:rPr>
                <w:rFonts w:ascii="宋体" w:hAnsi="宋体"/>
                <w:b/>
                <w:bCs/>
                <w:kern w:val="0"/>
                <w:sz w:val="24"/>
              </w:rPr>
            </w:pPr>
            <w:r>
              <w:rPr>
                <w:rFonts w:ascii="宋体" w:hAnsi="宋体" w:cs="TimesNewRomanPSMT" w:hint="eastAsia"/>
                <w:kern w:val="0"/>
                <w:sz w:val="24"/>
              </w:rPr>
              <w:t>10</w:t>
            </w:r>
          </w:p>
        </w:tc>
        <w:tc>
          <w:tcPr>
            <w:tcW w:w="3426" w:type="dxa"/>
            <w:gridSpan w:val="2"/>
            <w:vAlign w:val="center"/>
          </w:tcPr>
          <w:p w:rsidR="00696A4B" w:rsidRDefault="00181320">
            <w:pPr>
              <w:autoSpaceDE w:val="0"/>
              <w:autoSpaceDN w:val="0"/>
              <w:adjustRightInd w:val="0"/>
              <w:spacing w:line="480" w:lineRule="exact"/>
              <w:jc w:val="center"/>
              <w:rPr>
                <w:rFonts w:ascii="宋体" w:hAnsi="宋体" w:cs="仿宋_GB2312"/>
                <w:b/>
                <w:kern w:val="0"/>
                <w:sz w:val="24"/>
              </w:rPr>
            </w:pPr>
            <w:r>
              <w:rPr>
                <w:rFonts w:ascii="宋体" w:hAnsi="宋体" w:cs="仿宋_GB2312" w:hint="eastAsia"/>
                <w:kern w:val="0"/>
                <w:sz w:val="24"/>
              </w:rPr>
              <w:t>投标预备会</w:t>
            </w:r>
          </w:p>
        </w:tc>
        <w:tc>
          <w:tcPr>
            <w:tcW w:w="5788" w:type="dxa"/>
          </w:tcPr>
          <w:p w:rsidR="00696A4B" w:rsidRDefault="00181320">
            <w:pPr>
              <w:autoSpaceDE w:val="0"/>
              <w:autoSpaceDN w:val="0"/>
              <w:adjustRightInd w:val="0"/>
              <w:spacing w:line="480" w:lineRule="exact"/>
              <w:rPr>
                <w:rFonts w:ascii="宋体" w:hAnsi="宋体" w:cs="仿宋_GB2312"/>
                <w:kern w:val="0"/>
                <w:sz w:val="24"/>
              </w:rPr>
            </w:pPr>
            <w:r>
              <w:rPr>
                <w:rFonts w:ascii="宋体" w:hAnsi="宋体" w:cs="仿宋_GB2312" w:hint="eastAsia"/>
                <w:kern w:val="0"/>
                <w:sz w:val="24"/>
              </w:rPr>
              <w:t>不召开</w:t>
            </w:r>
          </w:p>
        </w:tc>
      </w:tr>
      <w:tr w:rsidR="00696A4B">
        <w:trPr>
          <w:trHeight w:val="450"/>
          <w:jc w:val="center"/>
        </w:trPr>
        <w:tc>
          <w:tcPr>
            <w:tcW w:w="1065" w:type="dxa"/>
            <w:vAlign w:val="center"/>
          </w:tcPr>
          <w:p w:rsidR="00696A4B" w:rsidRDefault="00181320">
            <w:pPr>
              <w:autoSpaceDE w:val="0"/>
              <w:autoSpaceDN w:val="0"/>
              <w:adjustRightInd w:val="0"/>
              <w:spacing w:line="480" w:lineRule="exact"/>
              <w:jc w:val="center"/>
              <w:rPr>
                <w:rFonts w:ascii="宋体" w:hAnsi="宋体"/>
                <w:b/>
                <w:bCs/>
                <w:kern w:val="0"/>
                <w:sz w:val="24"/>
              </w:rPr>
            </w:pPr>
            <w:r>
              <w:rPr>
                <w:rFonts w:ascii="宋体" w:hAnsi="宋体" w:hint="eastAsia"/>
                <w:kern w:val="0"/>
                <w:sz w:val="24"/>
              </w:rPr>
              <w:t>11</w:t>
            </w:r>
          </w:p>
        </w:tc>
        <w:tc>
          <w:tcPr>
            <w:tcW w:w="9214" w:type="dxa"/>
            <w:gridSpan w:val="3"/>
            <w:vAlign w:val="center"/>
          </w:tcPr>
          <w:p w:rsidR="00696A4B" w:rsidRDefault="00181320">
            <w:pPr>
              <w:autoSpaceDE w:val="0"/>
              <w:autoSpaceDN w:val="0"/>
              <w:adjustRightInd w:val="0"/>
              <w:spacing w:line="480" w:lineRule="exact"/>
              <w:jc w:val="center"/>
              <w:rPr>
                <w:rFonts w:ascii="宋体" w:hAnsi="宋体" w:cs="宋体"/>
                <w:kern w:val="0"/>
                <w:sz w:val="24"/>
              </w:rPr>
            </w:pPr>
            <w:r>
              <w:rPr>
                <w:rFonts w:ascii="宋体" w:hAnsi="宋体" w:cs="仿宋_GB2312" w:hint="eastAsia"/>
                <w:kern w:val="0"/>
                <w:sz w:val="24"/>
              </w:rPr>
              <w:t>需要补充的其他内容</w:t>
            </w:r>
          </w:p>
        </w:tc>
      </w:tr>
      <w:tr w:rsidR="00696A4B">
        <w:trPr>
          <w:trHeight w:val="944"/>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11.1</w:t>
            </w:r>
          </w:p>
        </w:tc>
        <w:tc>
          <w:tcPr>
            <w:tcW w:w="3349" w:type="dxa"/>
            <w:vAlign w:val="center"/>
          </w:tcPr>
          <w:p w:rsidR="00696A4B" w:rsidRDefault="00181320">
            <w:pPr>
              <w:spacing w:line="480" w:lineRule="exact"/>
              <w:jc w:val="center"/>
              <w:rPr>
                <w:rFonts w:ascii="宋体" w:hAnsi="宋体" w:cs="宋体"/>
                <w:sz w:val="24"/>
              </w:rPr>
            </w:pPr>
            <w:r>
              <w:rPr>
                <w:rFonts w:ascii="宋体" w:hAnsi="宋体" w:cs="宋体" w:hint="eastAsia"/>
                <w:szCs w:val="21"/>
              </w:rPr>
              <w:t>电子投标文件</w:t>
            </w:r>
          </w:p>
        </w:tc>
        <w:tc>
          <w:tcPr>
            <w:tcW w:w="5865" w:type="dxa"/>
            <w:gridSpan w:val="2"/>
            <w:vAlign w:val="center"/>
          </w:tcPr>
          <w:p w:rsidR="00696A4B" w:rsidRDefault="00181320">
            <w:pPr>
              <w:widowControl/>
              <w:shd w:val="clear" w:color="auto" w:fill="FFFFFF"/>
              <w:spacing w:line="480" w:lineRule="exact"/>
              <w:jc w:val="left"/>
              <w:rPr>
                <w:rFonts w:ascii="宋体" w:hAnsi="宋体"/>
                <w:sz w:val="24"/>
              </w:rPr>
            </w:pPr>
            <w:r>
              <w:rPr>
                <w:rFonts w:ascii="宋体" w:hAnsi="宋体" w:hint="eastAsia"/>
                <w:sz w:val="24"/>
              </w:rPr>
              <w:t>1、供应商应在投标文件递交的截止时间之前通过开封市公共资源交易信息网递交电子投标文件，并由供应商的法定代表人电子签章和企业电子签章；</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2、请供应商在上传电子投标文件时认真检查上传投标文件是否完整、正确。</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3、请供应商时刻关注开封市公共资源交易中心网站和公司CA密钥推送消息。</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4、加密电子投标文件逾期上传的，招标人不予受理。</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lastRenderedPageBreak/>
              <w:t>5、按开标程序解密电子投标文件。</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2" w:history="1">
              <w:r>
                <w:rPr>
                  <w:rStyle w:val="afa"/>
                  <w:rFonts w:ascii="宋体" w:hAnsi="宋体" w:hint="eastAsia"/>
                  <w:sz w:val="24"/>
                </w:rPr>
                <w:t>http://www.kfsggzyjyw.cn</w:t>
              </w:r>
            </w:hyperlink>
            <w:r>
              <w:rPr>
                <w:rFonts w:ascii="宋体" w:hAnsi="宋体" w:hint="eastAsia"/>
                <w:sz w:val="24"/>
              </w:rPr>
              <w:t>办事指南-操作规程）；供应商因交易中心投标系统问题无法上传电子投标文件时，请在工作时间与开封市公共资源交易中心联系</w:t>
            </w:r>
          </w:p>
        </w:tc>
      </w:tr>
      <w:tr w:rsidR="00696A4B">
        <w:trPr>
          <w:trHeight w:val="944"/>
          <w:jc w:val="center"/>
        </w:trPr>
        <w:tc>
          <w:tcPr>
            <w:tcW w:w="1065" w:type="dxa"/>
            <w:vAlign w:val="center"/>
          </w:tcPr>
          <w:p w:rsidR="00696A4B" w:rsidRDefault="00181320">
            <w:pPr>
              <w:autoSpaceDE w:val="0"/>
              <w:autoSpaceDN w:val="0"/>
              <w:adjustRightInd w:val="0"/>
              <w:spacing w:line="480" w:lineRule="exact"/>
              <w:jc w:val="center"/>
              <w:rPr>
                <w:rFonts w:ascii="宋体" w:hAnsi="宋体"/>
                <w:sz w:val="24"/>
              </w:rPr>
            </w:pPr>
            <w:r>
              <w:rPr>
                <w:rFonts w:ascii="宋体" w:hAnsi="宋体" w:hint="eastAsia"/>
                <w:sz w:val="24"/>
              </w:rPr>
              <w:lastRenderedPageBreak/>
              <w:t>11.2</w:t>
            </w:r>
          </w:p>
        </w:tc>
        <w:tc>
          <w:tcPr>
            <w:tcW w:w="9214" w:type="dxa"/>
            <w:gridSpan w:val="3"/>
            <w:vAlign w:val="center"/>
          </w:tcPr>
          <w:p w:rsidR="00696A4B" w:rsidRDefault="00181320">
            <w:pPr>
              <w:widowControl/>
              <w:shd w:val="clear" w:color="auto" w:fill="FFFFFF"/>
              <w:spacing w:line="480" w:lineRule="exact"/>
              <w:jc w:val="left"/>
              <w:rPr>
                <w:rFonts w:ascii="宋体" w:hAnsi="宋体"/>
                <w:sz w:val="24"/>
              </w:rPr>
            </w:pPr>
            <w:r>
              <w:rPr>
                <w:rFonts w:ascii="宋体" w:hAnsi="宋体" w:hint="eastAsia"/>
                <w:sz w:val="24"/>
              </w:rPr>
              <w:t>如供应商须知正文与供应商须知前附表有不一致的地方，以供应商须知前附表为准。</w:t>
            </w:r>
          </w:p>
        </w:tc>
      </w:tr>
      <w:tr w:rsidR="00696A4B">
        <w:trPr>
          <w:trHeight w:val="699"/>
          <w:jc w:val="center"/>
        </w:trPr>
        <w:tc>
          <w:tcPr>
            <w:tcW w:w="1065" w:type="dxa"/>
            <w:vAlign w:val="center"/>
          </w:tcPr>
          <w:p w:rsidR="00696A4B" w:rsidRDefault="00181320">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11.3</w:t>
            </w:r>
          </w:p>
        </w:tc>
        <w:tc>
          <w:tcPr>
            <w:tcW w:w="9214" w:type="dxa"/>
            <w:gridSpan w:val="3"/>
            <w:vAlign w:val="center"/>
          </w:tcPr>
          <w:p w:rsidR="00696A4B" w:rsidRDefault="00181320">
            <w:pPr>
              <w:widowControl/>
              <w:shd w:val="clear" w:color="auto" w:fill="FFFFFF"/>
              <w:spacing w:line="480" w:lineRule="exact"/>
              <w:jc w:val="left"/>
              <w:rPr>
                <w:rFonts w:ascii="宋体" w:hAnsi="宋体"/>
                <w:b/>
                <w:sz w:val="24"/>
              </w:rPr>
            </w:pPr>
            <w:r w:rsidRPr="00404BC4">
              <w:rPr>
                <w:rFonts w:ascii="宋体" w:hAnsi="宋体" w:hint="eastAsia"/>
                <w:b/>
                <w:sz w:val="24"/>
              </w:rPr>
              <w:t>本项目招标控制价为</w:t>
            </w:r>
            <w:r>
              <w:rPr>
                <w:rFonts w:ascii="宋体" w:hAnsi="宋体" w:hint="eastAsia"/>
                <w:b/>
                <w:sz w:val="24"/>
              </w:rPr>
              <w:t>：壹佰柒拾捌万圆整</w:t>
            </w:r>
          </w:p>
          <w:p w:rsidR="00696A4B" w:rsidRDefault="00181320">
            <w:pPr>
              <w:widowControl/>
              <w:numPr>
                <w:ilvl w:val="0"/>
                <w:numId w:val="2"/>
              </w:numPr>
              <w:shd w:val="clear" w:color="auto" w:fill="FFFFFF"/>
              <w:spacing w:line="480" w:lineRule="exact"/>
              <w:jc w:val="left"/>
              <w:rPr>
                <w:rFonts w:ascii="宋体" w:hAnsi="宋体"/>
                <w:sz w:val="24"/>
              </w:rPr>
            </w:pPr>
            <w:r>
              <w:rPr>
                <w:rFonts w:ascii="宋体" w:hAnsi="宋体" w:hint="eastAsia"/>
                <w:sz w:val="24"/>
              </w:rPr>
              <w:t>供应商投标报价高于招标控制价的视为无效报价，其投标按废标处理。</w:t>
            </w:r>
          </w:p>
          <w:p w:rsidR="00696A4B" w:rsidRDefault="00181320">
            <w:pPr>
              <w:widowControl/>
              <w:numPr>
                <w:ilvl w:val="0"/>
                <w:numId w:val="2"/>
              </w:numPr>
              <w:shd w:val="clear" w:color="auto" w:fill="FFFFFF"/>
              <w:spacing w:line="480" w:lineRule="exact"/>
              <w:jc w:val="left"/>
              <w:rPr>
                <w:rFonts w:ascii="宋体" w:hAnsi="宋体"/>
                <w:sz w:val="24"/>
              </w:rPr>
            </w:pPr>
            <w:r>
              <w:rPr>
                <w:rFonts w:ascii="宋体" w:hAnsi="宋体" w:hint="eastAsia"/>
                <w:color w:val="000000" w:themeColor="text1"/>
                <w:sz w:val="24"/>
              </w:rPr>
              <w:t>投标报价不得低于其成本价，</w:t>
            </w:r>
            <w:r>
              <w:rPr>
                <w:rFonts w:ascii="宋体" w:hAnsi="宋体" w:hint="eastAsia"/>
                <w:sz w:val="24"/>
              </w:rPr>
              <w:t>投标报价应包括管理费、公司经营费、人员工资、人员社保、税金等所需的一切费用（一旦发现有投标单位有低于成本价恶意竞标的现象，按照相关法律、法规给予惩罚，其后果由供应商自行承担）。</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3.相关费用：</w:t>
            </w:r>
          </w:p>
          <w:p w:rsidR="00696A4B" w:rsidRPr="00404BC4" w:rsidRDefault="00181320">
            <w:pPr>
              <w:widowControl/>
              <w:shd w:val="clear" w:color="auto" w:fill="FFFFFF"/>
              <w:spacing w:line="480" w:lineRule="exact"/>
              <w:jc w:val="left"/>
              <w:rPr>
                <w:rFonts w:ascii="宋体" w:hAnsi="宋体"/>
                <w:sz w:val="24"/>
              </w:rPr>
            </w:pPr>
            <w:r w:rsidRPr="00404BC4">
              <w:rPr>
                <w:rFonts w:ascii="宋体" w:hAnsi="宋体" w:hint="eastAsia"/>
                <w:sz w:val="24"/>
              </w:rPr>
              <w:t>代理服务费为贰万叁仟伍佰圆整，向中标单位收取。</w:t>
            </w:r>
          </w:p>
          <w:p w:rsidR="00696A4B" w:rsidRDefault="00181320">
            <w:pPr>
              <w:widowControl/>
              <w:shd w:val="clear" w:color="auto" w:fill="FFFFFF"/>
              <w:spacing w:line="480" w:lineRule="exact"/>
              <w:jc w:val="left"/>
              <w:rPr>
                <w:rFonts w:ascii="宋体" w:hAnsi="宋体"/>
                <w:sz w:val="24"/>
              </w:rPr>
            </w:pPr>
            <w:r>
              <w:rPr>
                <w:rFonts w:ascii="宋体" w:hAnsi="宋体" w:hint="eastAsia"/>
                <w:sz w:val="24"/>
              </w:rPr>
              <w:t>4.根据《政府采购促进中小企业发展暂行办法》（财库</w:t>
            </w:r>
            <w:r>
              <w:rPr>
                <w:rFonts w:ascii="宋体" w:hAnsi="宋体"/>
                <w:sz w:val="24"/>
              </w:rPr>
              <w:t>[2011]181</w:t>
            </w:r>
            <w:r>
              <w:rPr>
                <w:rFonts w:ascii="宋体" w:hAnsi="宋体" w:hint="eastAsia"/>
                <w:sz w:val="24"/>
              </w:rPr>
              <w:t>号）、《关于印发中小企业划型标准规定的通知》工信部联企业〔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号及《关于政府采购促进小型微型企业发展的实施意见》（豫财购</w:t>
            </w:r>
            <w:r>
              <w:rPr>
                <w:rFonts w:ascii="宋体" w:hAnsi="宋体"/>
                <w:sz w:val="24"/>
              </w:rPr>
              <w:t>[2013]14</w:t>
            </w:r>
            <w:r>
              <w:rPr>
                <w:rFonts w:ascii="宋体" w:hAnsi="宋体" w:hint="eastAsia"/>
                <w:sz w:val="24"/>
              </w:rPr>
              <w:t>号）文件规定，对小型和微型企业产品的价格给予</w:t>
            </w:r>
            <w:r>
              <w:rPr>
                <w:rFonts w:ascii="宋体" w:hAnsi="宋体"/>
                <w:sz w:val="24"/>
              </w:rPr>
              <w:t>6%</w:t>
            </w:r>
            <w:r>
              <w:rPr>
                <w:rFonts w:ascii="宋体" w:hAnsi="宋体" w:hint="eastAsia"/>
                <w:sz w:val="24"/>
              </w:rPr>
              <w:t>的扣除，用扣除后的价格参与评审。供应商须在投标文件中按照相关文件的要求出具中小企业声明函。</w:t>
            </w:r>
          </w:p>
          <w:p w:rsidR="00696A4B" w:rsidRDefault="00181320">
            <w:pPr>
              <w:widowControl/>
              <w:shd w:val="clear" w:color="auto" w:fill="FFFFFF"/>
              <w:spacing w:line="480" w:lineRule="exact"/>
              <w:jc w:val="left"/>
              <w:rPr>
                <w:rFonts w:ascii="宋体" w:hAnsi="宋体"/>
                <w:sz w:val="24"/>
              </w:rPr>
            </w:pPr>
            <w:r>
              <w:rPr>
                <w:rFonts w:ascii="宋体" w:hAnsi="宋体"/>
                <w:sz w:val="24"/>
              </w:rPr>
              <w:t>2）</w:t>
            </w:r>
            <w:r>
              <w:rPr>
                <w:rFonts w:ascii="宋体" w:hAnsi="宋体" w:hint="eastAsia"/>
                <w:sz w:val="24"/>
              </w:rPr>
              <w:t>监狱企业视同小型、微型企业，需提供省级及以上监狱管理局、戒毒管理局（含新疆生产建设兵团）出具的属于监狱企业的证明文件，否则不予认可。</w:t>
            </w:r>
          </w:p>
          <w:p w:rsidR="00696A4B" w:rsidRDefault="00181320">
            <w:pPr>
              <w:widowControl/>
              <w:shd w:val="clear" w:color="auto" w:fill="FFFFFF"/>
              <w:spacing w:line="480" w:lineRule="exact"/>
              <w:jc w:val="left"/>
              <w:rPr>
                <w:rFonts w:ascii="宋体" w:hAnsi="宋体"/>
                <w:sz w:val="24"/>
              </w:rPr>
            </w:pPr>
            <w:r>
              <w:rPr>
                <w:rFonts w:ascii="宋体" w:hAnsi="宋体"/>
                <w:sz w:val="24"/>
              </w:rPr>
              <w:t>3）</w:t>
            </w:r>
            <w:r>
              <w:rPr>
                <w:rFonts w:ascii="宋体" w:hAnsi="宋体" w:hint="eastAsia"/>
                <w:sz w:val="24"/>
              </w:rPr>
              <w:t>残疾人福利性单位视同小型、微型企业。按照关于促进残疾人就业政府采购政策的通知财库〔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号要求提供《</w:t>
            </w:r>
            <w:hyperlink r:id="rId13" w:history="1">
              <w:r>
                <w:rPr>
                  <w:rStyle w:val="afa"/>
                  <w:rFonts w:ascii="宋体" w:hAnsi="宋体" w:hint="eastAsia"/>
                  <w:sz w:val="24"/>
                </w:rPr>
                <w:t>残疾人福利性单位声明函</w:t>
              </w:r>
            </w:hyperlink>
            <w:r>
              <w:rPr>
                <w:rFonts w:ascii="宋体" w:hAnsi="宋体" w:hint="eastAsia"/>
                <w:sz w:val="24"/>
              </w:rPr>
              <w:t>》等有效证明材料，并对声明的真实性负责，否则不予认可。</w:t>
            </w:r>
          </w:p>
        </w:tc>
      </w:tr>
      <w:tr w:rsidR="00696A4B">
        <w:trPr>
          <w:trHeight w:val="728"/>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11.4</w:t>
            </w:r>
          </w:p>
        </w:tc>
        <w:tc>
          <w:tcPr>
            <w:tcW w:w="9214" w:type="dxa"/>
            <w:gridSpan w:val="3"/>
            <w:vAlign w:val="center"/>
          </w:tcPr>
          <w:p w:rsidR="00696A4B" w:rsidRDefault="00181320">
            <w:pPr>
              <w:autoSpaceDE w:val="0"/>
              <w:autoSpaceDN w:val="0"/>
              <w:adjustRightInd w:val="0"/>
              <w:spacing w:line="480" w:lineRule="exact"/>
              <w:rPr>
                <w:sz w:val="24"/>
              </w:rPr>
            </w:pPr>
            <w:r>
              <w:rPr>
                <w:rFonts w:hint="eastAsia"/>
                <w:sz w:val="24"/>
              </w:rPr>
              <w:t>招标文件未尽事宜按照国家相关法律法规和当地法规执行。</w:t>
            </w:r>
          </w:p>
        </w:tc>
      </w:tr>
      <w:tr w:rsidR="00696A4B">
        <w:trPr>
          <w:trHeight w:val="728"/>
          <w:jc w:val="center"/>
        </w:trPr>
        <w:tc>
          <w:tcPr>
            <w:tcW w:w="1065" w:type="dxa"/>
            <w:vAlign w:val="center"/>
          </w:tcPr>
          <w:p w:rsidR="00696A4B" w:rsidRDefault="00181320">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lastRenderedPageBreak/>
              <w:t>11.5</w:t>
            </w:r>
          </w:p>
        </w:tc>
        <w:tc>
          <w:tcPr>
            <w:tcW w:w="9214" w:type="dxa"/>
            <w:gridSpan w:val="3"/>
            <w:vAlign w:val="center"/>
          </w:tcPr>
          <w:p w:rsidR="00696A4B" w:rsidRDefault="00181320">
            <w:pPr>
              <w:pStyle w:val="afe"/>
              <w:numPr>
                <w:ilvl w:val="0"/>
                <w:numId w:val="3"/>
              </w:numPr>
              <w:autoSpaceDE w:val="0"/>
              <w:autoSpaceDN w:val="0"/>
              <w:adjustRightInd w:val="0"/>
              <w:spacing w:line="480" w:lineRule="exact"/>
              <w:ind w:firstLineChars="0"/>
            </w:pPr>
            <w:r>
              <w:rPr>
                <w:rFonts w:hint="eastAsia"/>
              </w:rPr>
              <w:t>接收质疑和异议的方式为直接递交纸质文件；联系部门地址</w:t>
            </w:r>
            <w:r>
              <w:rPr>
                <w:rFonts w:ascii="Calibri" w:hAnsi="Calibri" w:hint="eastAsia"/>
              </w:rPr>
              <w:t>开封市市民之家</w:t>
            </w:r>
            <w:r>
              <w:rPr>
                <w:rFonts w:ascii="Calibri" w:hAnsi="Calibri" w:hint="eastAsia"/>
              </w:rPr>
              <w:t>6043</w:t>
            </w:r>
            <w:r>
              <w:rPr>
                <w:rFonts w:ascii="Calibri" w:hAnsi="Calibri" w:hint="eastAsia"/>
              </w:rPr>
              <w:t>房间（开封市公共资源交易管理委员会办公室）</w:t>
            </w:r>
            <w:r>
              <w:rPr>
                <w:rFonts w:ascii="Calibri" w:hAnsi="Calibri" w:hint="eastAsia"/>
              </w:rPr>
              <w:t>,</w:t>
            </w:r>
            <w:r>
              <w:rPr>
                <w:rFonts w:ascii="Calibri" w:hAnsi="Calibri" w:hint="eastAsia"/>
              </w:rPr>
              <w:t>联系电话</w:t>
            </w:r>
            <w:r>
              <w:rPr>
                <w:rFonts w:ascii="Calibri" w:hAnsi="Calibri" w:hint="eastAsia"/>
              </w:rPr>
              <w:t>:0371- 23152555</w:t>
            </w:r>
            <w:r>
              <w:rPr>
                <w:rFonts w:ascii="Calibri" w:hAnsi="Calibri" w:hint="eastAsia"/>
              </w:rPr>
              <w:t>。</w:t>
            </w:r>
          </w:p>
          <w:p w:rsidR="00696A4B" w:rsidRDefault="00181320">
            <w:pPr>
              <w:pStyle w:val="afe"/>
              <w:numPr>
                <w:ilvl w:val="0"/>
                <w:numId w:val="3"/>
              </w:numPr>
              <w:autoSpaceDE w:val="0"/>
              <w:autoSpaceDN w:val="0"/>
              <w:adjustRightInd w:val="0"/>
              <w:spacing w:line="480" w:lineRule="exact"/>
              <w:ind w:firstLineChars="0"/>
            </w:pPr>
            <w:r>
              <w:rPr>
                <w:rFonts w:hint="eastAsia"/>
              </w:rPr>
              <w:t>供应商应在投标文件中承诺如下：我公司独立制作、修改和上传投标文件，并承担因“硬件特征码一致”、无法解密，解密后乱码、所造成的不良后果，自己承担以上责任。</w:t>
            </w:r>
          </w:p>
          <w:p w:rsidR="000970F6" w:rsidRPr="000970F6" w:rsidRDefault="00181320" w:rsidP="000970F6">
            <w:pPr>
              <w:pStyle w:val="afe"/>
              <w:numPr>
                <w:ilvl w:val="0"/>
                <w:numId w:val="3"/>
              </w:numPr>
              <w:autoSpaceDE w:val="0"/>
              <w:autoSpaceDN w:val="0"/>
              <w:adjustRightInd w:val="0"/>
              <w:spacing w:line="480" w:lineRule="exact"/>
              <w:ind w:firstLineChars="0"/>
            </w:pPr>
            <w:r>
              <w:rPr>
                <w:rFonts w:ascii="宋体" w:hAnsi="宋体" w:hint="eastAsia"/>
                <w:bCs/>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rsidR="00696A4B" w:rsidRDefault="00181320">
      <w:pPr>
        <w:autoSpaceDE w:val="0"/>
        <w:autoSpaceDN w:val="0"/>
        <w:adjustRightInd w:val="0"/>
        <w:spacing w:line="480" w:lineRule="exact"/>
        <w:jc w:val="left"/>
        <w:rPr>
          <w:rFonts w:ascii="宋体" w:hAnsi="宋体" w:cs="仿宋_GB2312"/>
          <w:kern w:val="0"/>
          <w:sz w:val="24"/>
        </w:rPr>
      </w:pPr>
      <w:bookmarkStart w:id="35" w:name="_Toc239762527"/>
      <w:bookmarkStart w:id="36" w:name="_Toc22871"/>
      <w:r>
        <w:rPr>
          <w:rFonts w:ascii="宋体" w:hAnsi="宋体" w:cs="仿宋_GB2312"/>
          <w:kern w:val="0"/>
          <w:sz w:val="24"/>
        </w:rPr>
        <w:t xml:space="preserve">1. </w:t>
      </w:r>
      <w:r>
        <w:rPr>
          <w:rFonts w:ascii="宋体" w:hAnsi="宋体" w:cs="仿宋_GB2312" w:hint="eastAsia"/>
          <w:kern w:val="0"/>
          <w:sz w:val="24"/>
        </w:rPr>
        <w:t>总则</w:t>
      </w:r>
      <w:bookmarkEnd w:id="35"/>
      <w:bookmarkEnd w:id="36"/>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1.1 </w:t>
      </w:r>
      <w:r>
        <w:rPr>
          <w:rFonts w:ascii="宋体" w:hAnsi="宋体" w:cs="仿宋_GB2312" w:hint="eastAsia"/>
          <w:kern w:val="0"/>
          <w:sz w:val="24"/>
        </w:rPr>
        <w:t>项目概况</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1.1.1 </w:t>
      </w:r>
      <w:r>
        <w:rPr>
          <w:rFonts w:ascii="宋体" w:hAnsi="宋体" w:cs="仿宋_GB2312" w:hint="eastAsia"/>
          <w:kern w:val="0"/>
          <w:sz w:val="24"/>
        </w:rPr>
        <w:t>根据《中华人民共和国政府采购法》等有关法律、法规和规章的规定，本采购项目已具备采购条件，现对本项目进行公开招标。</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1.1.2 </w:t>
      </w:r>
      <w:r>
        <w:rPr>
          <w:rFonts w:ascii="宋体" w:hAnsi="宋体" w:cs="仿宋_GB2312" w:hint="eastAsia"/>
          <w:kern w:val="0"/>
          <w:sz w:val="24"/>
        </w:rPr>
        <w:t>本项目采购人：见供应商须知前附表。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1.1.3 </w:t>
      </w:r>
      <w:r>
        <w:rPr>
          <w:rFonts w:ascii="宋体" w:hAnsi="宋体" w:cs="仿宋_GB2312" w:hint="eastAsia"/>
          <w:kern w:val="0"/>
          <w:sz w:val="24"/>
        </w:rPr>
        <w:t>本项目采购代理机构：见供应商须知前附表。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1.1.4 </w:t>
      </w:r>
      <w:r>
        <w:rPr>
          <w:rFonts w:ascii="宋体" w:hAnsi="宋体" w:cs="仿宋_GB2312" w:hint="eastAsia"/>
          <w:kern w:val="0"/>
          <w:sz w:val="24"/>
        </w:rPr>
        <w:t>本采购项目名称：见供应商须知前附表。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1.1.5 本项目交货地点：见供应商须知前附表。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1.2 </w:t>
      </w:r>
      <w:r>
        <w:rPr>
          <w:rFonts w:ascii="宋体" w:hAnsi="宋体" w:cs="仿宋_GB2312" w:hint="eastAsia"/>
          <w:kern w:val="0"/>
          <w:sz w:val="24"/>
        </w:rPr>
        <w:t>资金来源和落实情况</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1.2.1 </w:t>
      </w:r>
      <w:r>
        <w:rPr>
          <w:rFonts w:ascii="宋体" w:hAnsi="宋体" w:cs="仿宋_GB2312" w:hint="eastAsia"/>
          <w:kern w:val="0"/>
          <w:sz w:val="24"/>
        </w:rPr>
        <w:t>本采购项目的资金来源：见供应商须知前附表。</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1.2.2</w:t>
      </w:r>
      <w:r>
        <w:rPr>
          <w:rFonts w:ascii="宋体" w:hAnsi="宋体" w:cs="仿宋_GB2312" w:hint="eastAsia"/>
          <w:kern w:val="0"/>
          <w:sz w:val="24"/>
        </w:rPr>
        <w:t>本采购项目的资金落实情况：见供应商须知前附表。</w:t>
      </w:r>
    </w:p>
    <w:p w:rsidR="00696A4B" w:rsidRDefault="00181320">
      <w:pPr>
        <w:autoSpaceDE w:val="0"/>
        <w:autoSpaceDN w:val="0"/>
        <w:adjustRightInd w:val="0"/>
        <w:spacing w:line="480" w:lineRule="exact"/>
        <w:jc w:val="left"/>
        <w:rPr>
          <w:rFonts w:ascii="宋体" w:hAnsi="宋体" w:cs="宋体"/>
          <w:kern w:val="0"/>
          <w:sz w:val="24"/>
        </w:rPr>
      </w:pPr>
      <w:r>
        <w:rPr>
          <w:rFonts w:ascii="宋体" w:hAnsi="宋体" w:cs="宋体"/>
          <w:kern w:val="0"/>
          <w:sz w:val="24"/>
        </w:rPr>
        <w:t xml:space="preserve">1.3 </w:t>
      </w:r>
      <w:r>
        <w:rPr>
          <w:rFonts w:ascii="宋体" w:hAnsi="宋体" w:cs="宋体" w:hint="eastAsia"/>
          <w:kern w:val="0"/>
          <w:sz w:val="24"/>
        </w:rPr>
        <w:t>采购范围、质量要求和服务期限</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1.3.1</w:t>
      </w:r>
      <w:r>
        <w:rPr>
          <w:rFonts w:ascii="宋体" w:hAnsi="宋体" w:cs="仿宋_GB2312" w:hint="eastAsia"/>
          <w:kern w:val="0"/>
          <w:sz w:val="24"/>
        </w:rPr>
        <w:t xml:space="preserve"> 本次采购范围：见供应商须知前附表。</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1.3.2 </w:t>
      </w:r>
      <w:r>
        <w:rPr>
          <w:rFonts w:ascii="宋体" w:hAnsi="宋体" w:cs="仿宋_GB2312" w:hint="eastAsia"/>
          <w:kern w:val="0"/>
          <w:sz w:val="24"/>
        </w:rPr>
        <w:t>本项目的</w:t>
      </w:r>
      <w:r>
        <w:rPr>
          <w:rFonts w:ascii="宋体" w:hAnsi="宋体" w:cs="宋体" w:hint="eastAsia"/>
          <w:kern w:val="0"/>
          <w:sz w:val="24"/>
        </w:rPr>
        <w:t>质量要求</w:t>
      </w:r>
      <w:r>
        <w:rPr>
          <w:rFonts w:ascii="宋体" w:hAnsi="宋体" w:cs="仿宋_GB2312" w:hint="eastAsia"/>
          <w:kern w:val="0"/>
          <w:sz w:val="24"/>
        </w:rPr>
        <w:t>：见供应商须知前附表。</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1.3.3 </w:t>
      </w:r>
      <w:r>
        <w:rPr>
          <w:rFonts w:ascii="宋体" w:hAnsi="宋体" w:cs="仿宋_GB2312" w:hint="eastAsia"/>
          <w:kern w:val="0"/>
          <w:sz w:val="24"/>
        </w:rPr>
        <w:t>本项目的交货期：见供应商须知前附表。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1.4 </w:t>
      </w:r>
      <w:r>
        <w:rPr>
          <w:rFonts w:ascii="宋体" w:hAnsi="宋体" w:cs="仿宋_GB2312" w:hint="eastAsia"/>
          <w:kern w:val="0"/>
          <w:sz w:val="24"/>
        </w:rPr>
        <w:t>供应商资格要求</w:t>
      </w:r>
    </w:p>
    <w:p w:rsidR="00696A4B" w:rsidRDefault="00181320">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1.4.1供应商应具备资质条件：见供应商须知前附表。</w:t>
      </w:r>
    </w:p>
    <w:p w:rsidR="00696A4B" w:rsidRDefault="00181320">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1.4.2 供应商不得存在下列情形之一：</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（1）为采购人不具有独立法人资格的附属机构（单位）；</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（2）被责令停业的；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lastRenderedPageBreak/>
        <w:t xml:space="preserve">    （3）被暂停或取消投标资格的；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（4）财产被接管或冻结的；</w:t>
      </w:r>
    </w:p>
    <w:p w:rsidR="00696A4B" w:rsidRDefault="00181320">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（5）在最近三年内有骗取中标或严重违约的。</w:t>
      </w:r>
    </w:p>
    <w:p w:rsidR="00696A4B" w:rsidRDefault="00181320">
      <w:pPr>
        <w:autoSpaceDE w:val="0"/>
        <w:autoSpaceDN w:val="0"/>
        <w:adjustRightInd w:val="0"/>
        <w:spacing w:line="480" w:lineRule="exact"/>
        <w:ind w:firstLineChars="243" w:firstLine="583"/>
        <w:jc w:val="left"/>
        <w:rPr>
          <w:rFonts w:ascii="宋体" w:hAnsi="宋体" w:cs="仿宋_GB2312"/>
          <w:kern w:val="0"/>
          <w:sz w:val="24"/>
        </w:rPr>
      </w:pPr>
      <w:r>
        <w:rPr>
          <w:rFonts w:ascii="宋体" w:hAnsi="宋体" w:cs="仿宋_GB2312" w:hint="eastAsia"/>
          <w:kern w:val="0"/>
          <w:sz w:val="24"/>
        </w:rPr>
        <w:t>(6）</w:t>
      </w:r>
      <w:r>
        <w:rPr>
          <w:rFonts w:ascii="宋体" w:hAnsi="宋体" w:cs="仿宋_GB2312"/>
          <w:kern w:val="0"/>
          <w:sz w:val="24"/>
        </w:rPr>
        <w:t>单位负责人为同一人或者存在直接控股、管理关系的不同供应商，</w:t>
      </w:r>
      <w:r>
        <w:rPr>
          <w:rFonts w:ascii="宋体" w:hAnsi="宋体" w:cs="仿宋_GB2312" w:hint="eastAsia"/>
          <w:kern w:val="0"/>
          <w:sz w:val="24"/>
        </w:rPr>
        <w:t>同时</w:t>
      </w:r>
      <w:r>
        <w:rPr>
          <w:rFonts w:ascii="宋体" w:hAnsi="宋体" w:cs="仿宋_GB2312"/>
          <w:kern w:val="0"/>
          <w:sz w:val="24"/>
        </w:rPr>
        <w:t>参加同一合同项下的政府采购活动</w:t>
      </w:r>
      <w:r>
        <w:rPr>
          <w:rFonts w:ascii="宋体" w:hAnsi="宋体" w:cs="仿宋_GB2312" w:hint="eastAsia"/>
          <w:kern w:val="0"/>
          <w:sz w:val="24"/>
        </w:rPr>
        <w:t>。</w:t>
      </w:r>
    </w:p>
    <w:p w:rsidR="00696A4B" w:rsidRDefault="00181320">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（7）未达到供应商须知前附表其他要求。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1.5 </w:t>
      </w:r>
      <w:r>
        <w:rPr>
          <w:rFonts w:ascii="宋体" w:hAnsi="宋体" w:cs="仿宋_GB2312" w:hint="eastAsia"/>
          <w:kern w:val="0"/>
          <w:sz w:val="24"/>
        </w:rPr>
        <w:t>费用承担</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供应商准备和参加投标活动所发生的一切费用自理。</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1.6 </w:t>
      </w:r>
      <w:r>
        <w:rPr>
          <w:rFonts w:ascii="宋体" w:hAnsi="宋体" w:cs="仿宋_GB2312" w:hint="eastAsia"/>
          <w:kern w:val="0"/>
          <w:sz w:val="24"/>
        </w:rPr>
        <w:t>保密</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参与采购投标活动的各方应对采购文件和投标文件中的商业和技术等秘密保密，违者应对由此造成的后果承担法律责任。</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1.7 </w:t>
      </w:r>
      <w:r>
        <w:rPr>
          <w:rFonts w:ascii="宋体" w:hAnsi="宋体" w:cs="仿宋_GB2312" w:hint="eastAsia"/>
          <w:kern w:val="0"/>
          <w:sz w:val="24"/>
        </w:rPr>
        <w:t>语言文字</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除专用术语外，与采购投标有关的语言均使用中文。必要时专用术语应附有中文注释。</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1.8 计量单位</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所有计量均采用中华人民共和国法定计量单位。</w:t>
      </w:r>
    </w:p>
    <w:p w:rsidR="00696A4B" w:rsidRDefault="00181320">
      <w:pPr>
        <w:autoSpaceDE w:val="0"/>
        <w:autoSpaceDN w:val="0"/>
        <w:adjustRightInd w:val="0"/>
        <w:spacing w:line="480" w:lineRule="exact"/>
        <w:jc w:val="left"/>
        <w:outlineLvl w:val="3"/>
        <w:rPr>
          <w:rFonts w:ascii="黑体" w:eastAsia="黑体" w:hAnsi="新宋体" w:cs="宋体"/>
          <w:kern w:val="0"/>
          <w:sz w:val="24"/>
        </w:rPr>
      </w:pPr>
      <w:r>
        <w:rPr>
          <w:rFonts w:ascii="宋体" w:hAnsi="宋体" w:cs="仿宋_GB2312"/>
          <w:kern w:val="0"/>
          <w:sz w:val="24"/>
        </w:rPr>
        <w:t>1.1</w:t>
      </w:r>
      <w:r>
        <w:rPr>
          <w:rFonts w:ascii="宋体" w:hAnsi="宋体" w:cs="仿宋_GB2312" w:hint="eastAsia"/>
          <w:kern w:val="0"/>
          <w:sz w:val="24"/>
        </w:rPr>
        <w:t>0偏离</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供应商应符合供应商须知前附表规定不允许重大偏离。</w:t>
      </w:r>
    </w:p>
    <w:p w:rsidR="00696A4B" w:rsidRDefault="00181320">
      <w:pPr>
        <w:tabs>
          <w:tab w:val="left" w:pos="1260"/>
        </w:tabs>
        <w:autoSpaceDE w:val="0"/>
        <w:autoSpaceDN w:val="0"/>
        <w:adjustRightInd w:val="0"/>
        <w:spacing w:line="480" w:lineRule="exact"/>
        <w:jc w:val="left"/>
        <w:rPr>
          <w:rFonts w:ascii="宋体" w:hAnsi="宋体" w:cs="仿宋_GB2312"/>
          <w:kern w:val="0"/>
          <w:sz w:val="24"/>
        </w:rPr>
      </w:pPr>
      <w:bookmarkStart w:id="37" w:name="_Toc239762528"/>
      <w:bookmarkStart w:id="38" w:name="_Toc30193"/>
      <w:r>
        <w:rPr>
          <w:rFonts w:ascii="宋体" w:hAnsi="宋体" w:cs="仿宋_GB2312"/>
          <w:kern w:val="0"/>
          <w:sz w:val="24"/>
        </w:rPr>
        <w:t xml:space="preserve">2. </w:t>
      </w:r>
      <w:r>
        <w:rPr>
          <w:rFonts w:ascii="宋体" w:hAnsi="宋体" w:cs="仿宋_GB2312" w:hint="eastAsia"/>
          <w:kern w:val="0"/>
          <w:sz w:val="24"/>
        </w:rPr>
        <w:t>采购文件</w:t>
      </w:r>
      <w:bookmarkEnd w:id="37"/>
      <w:bookmarkEnd w:id="38"/>
    </w:p>
    <w:p w:rsidR="00696A4B" w:rsidRDefault="00181320">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2.1 </w:t>
      </w:r>
      <w:r>
        <w:rPr>
          <w:rFonts w:ascii="宋体" w:hAnsi="宋体" w:cs="仿宋_GB2312" w:hint="eastAsia"/>
          <w:kern w:val="0"/>
          <w:sz w:val="24"/>
        </w:rPr>
        <w:t>采购文件的组成</w:t>
      </w:r>
    </w:p>
    <w:p w:rsidR="00696A4B" w:rsidRDefault="00181320">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本采购文件包括：</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1）</w:t>
      </w:r>
      <w:r>
        <w:rPr>
          <w:rFonts w:ascii="宋体" w:hint="eastAsia"/>
          <w:sz w:val="24"/>
          <w:lang w:val="zh-CN"/>
        </w:rPr>
        <w:t>采购公告</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2） </w:t>
      </w:r>
      <w:r>
        <w:rPr>
          <w:rFonts w:ascii="宋体" w:hint="eastAsia"/>
          <w:sz w:val="24"/>
          <w:lang w:val="zh-CN"/>
        </w:rPr>
        <w:t>供应商须知</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3</w:t>
      </w:r>
      <w:r>
        <w:rPr>
          <w:rFonts w:ascii="宋体" w:hint="eastAsia"/>
          <w:sz w:val="24"/>
          <w:lang w:val="zh-CN"/>
        </w:rPr>
        <w:t>）</w:t>
      </w:r>
      <w:r>
        <w:rPr>
          <w:rFonts w:ascii="宋体" w:hint="eastAsia"/>
          <w:sz w:val="24"/>
        </w:rPr>
        <w:t xml:space="preserve"> 评标办法</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4） </w:t>
      </w:r>
      <w:r>
        <w:rPr>
          <w:rFonts w:ascii="宋体" w:hint="eastAsia"/>
          <w:sz w:val="24"/>
          <w:lang w:val="zh-CN"/>
        </w:rPr>
        <w:t>合同条款及格式</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5） 采购数量及</w:t>
      </w:r>
      <w:r>
        <w:rPr>
          <w:rFonts w:ascii="宋体" w:hint="eastAsia"/>
          <w:sz w:val="24"/>
          <w:lang w:val="zh-CN"/>
        </w:rPr>
        <w:t>技术要求</w:t>
      </w:r>
    </w:p>
    <w:p w:rsidR="00696A4B" w:rsidRDefault="00181320">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6） </w:t>
      </w:r>
      <w:r>
        <w:rPr>
          <w:rFonts w:ascii="宋体" w:hint="eastAsia"/>
          <w:sz w:val="24"/>
          <w:lang w:val="zh-CN"/>
        </w:rPr>
        <w:t>投标文件格式</w:t>
      </w:r>
    </w:p>
    <w:p w:rsidR="00696A4B" w:rsidRDefault="00181320">
      <w:pPr>
        <w:tabs>
          <w:tab w:val="left" w:pos="1260"/>
        </w:tabs>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根据本章第</w:t>
      </w:r>
      <w:r>
        <w:rPr>
          <w:rFonts w:ascii="宋体" w:hAnsi="宋体" w:cs="TimesNewRomanPSMT" w:hint="eastAsia"/>
          <w:kern w:val="0"/>
          <w:sz w:val="24"/>
        </w:rPr>
        <w:t>1.10</w:t>
      </w:r>
      <w:r>
        <w:rPr>
          <w:rFonts w:ascii="宋体" w:hAnsi="宋体" w:cs="仿宋_GB2312" w:hint="eastAsia"/>
          <w:kern w:val="0"/>
          <w:sz w:val="24"/>
        </w:rPr>
        <w:t>款、第</w:t>
      </w:r>
      <w:r>
        <w:rPr>
          <w:rFonts w:ascii="宋体" w:hAnsi="宋体" w:cs="TimesNewRomanPSMT"/>
          <w:kern w:val="0"/>
          <w:sz w:val="24"/>
        </w:rPr>
        <w:t xml:space="preserve">2.2 </w:t>
      </w:r>
      <w:r>
        <w:rPr>
          <w:rFonts w:ascii="宋体" w:hAnsi="宋体" w:cs="仿宋_GB2312" w:hint="eastAsia"/>
          <w:kern w:val="0"/>
          <w:sz w:val="24"/>
        </w:rPr>
        <w:t>款和第</w:t>
      </w:r>
      <w:r>
        <w:rPr>
          <w:rFonts w:ascii="宋体" w:hAnsi="宋体" w:cs="TimesNewRomanPSMT"/>
          <w:kern w:val="0"/>
          <w:sz w:val="24"/>
        </w:rPr>
        <w:t xml:space="preserve">2.3 </w:t>
      </w:r>
      <w:r>
        <w:rPr>
          <w:rFonts w:ascii="宋体" w:hAnsi="宋体" w:cs="仿宋_GB2312" w:hint="eastAsia"/>
          <w:kern w:val="0"/>
          <w:sz w:val="24"/>
        </w:rPr>
        <w:t>款对采购文件所作的澄清、修改，构成采购文件的组成部分。</w:t>
      </w:r>
    </w:p>
    <w:p w:rsidR="00696A4B" w:rsidRDefault="00181320">
      <w:pPr>
        <w:autoSpaceDE w:val="0"/>
        <w:autoSpaceDN w:val="0"/>
        <w:adjustRightInd w:val="0"/>
        <w:spacing w:line="480" w:lineRule="exact"/>
        <w:rPr>
          <w:rFonts w:ascii="宋体" w:hAnsi="宋体" w:cs="仿宋_GB2312"/>
          <w:kern w:val="0"/>
          <w:sz w:val="24"/>
        </w:rPr>
      </w:pPr>
      <w:r>
        <w:rPr>
          <w:rFonts w:ascii="宋体" w:hAnsi="宋体" w:cs="仿宋_GB2312"/>
          <w:kern w:val="0"/>
          <w:sz w:val="24"/>
        </w:rPr>
        <w:t xml:space="preserve">2.2 </w:t>
      </w:r>
      <w:r>
        <w:rPr>
          <w:rFonts w:ascii="宋体" w:hAnsi="宋体" w:cs="仿宋_GB2312" w:hint="eastAsia"/>
          <w:kern w:val="0"/>
          <w:sz w:val="24"/>
        </w:rPr>
        <w:t>采购文件的澄清</w:t>
      </w:r>
    </w:p>
    <w:p w:rsidR="00696A4B" w:rsidRDefault="00181320">
      <w:pPr>
        <w:autoSpaceDE w:val="0"/>
        <w:autoSpaceDN w:val="0"/>
        <w:adjustRightInd w:val="0"/>
        <w:spacing w:line="480" w:lineRule="exact"/>
        <w:rPr>
          <w:rFonts w:ascii="宋体" w:hAnsi="宋体" w:cs="仿宋_GB2312"/>
          <w:kern w:val="0"/>
          <w:sz w:val="24"/>
        </w:rPr>
      </w:pPr>
      <w:r>
        <w:rPr>
          <w:rFonts w:ascii="宋体" w:hAnsi="宋体" w:cs="TimesNewRomanPSMT"/>
          <w:kern w:val="0"/>
          <w:sz w:val="24"/>
        </w:rPr>
        <w:lastRenderedPageBreak/>
        <w:t xml:space="preserve">2.2.1 </w:t>
      </w:r>
      <w:r>
        <w:rPr>
          <w:rFonts w:ascii="宋体" w:hAnsi="宋体" w:cs="仿宋_GB2312" w:hint="eastAsia"/>
          <w:kern w:val="0"/>
          <w:sz w:val="24"/>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2.2.2 </w:t>
      </w:r>
      <w:r>
        <w:rPr>
          <w:rFonts w:ascii="宋体" w:hAnsi="宋体" w:cs="仿宋_GB2312" w:hint="eastAsia"/>
          <w:kern w:val="0"/>
          <w:sz w:val="24"/>
        </w:rPr>
        <w:t>采购文件的澄清或者修改的内容可能影响投标文件编制的应当在供应商须知前附表规定的投标截止时间</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日前以书面形式发给所有购买采购文件的供应商，但不指明澄清问题的来源，如果澄清发出的时间距投标截止时间不足</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日，相应延长投标截止时间。</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2.2.3 </w:t>
      </w:r>
      <w:r>
        <w:rPr>
          <w:rFonts w:ascii="宋体" w:hAnsi="宋体" w:cs="仿宋_GB2312" w:hint="eastAsia"/>
          <w:kern w:val="0"/>
          <w:sz w:val="24"/>
        </w:rPr>
        <w:t>供应商在收到澄清后，应在供应商须知前附表规定的时间内以书面形式通知采购人，确认已收到该澄清。</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2.3 </w:t>
      </w:r>
      <w:r>
        <w:rPr>
          <w:rFonts w:ascii="宋体" w:hAnsi="宋体" w:cs="仿宋_GB2312" w:hint="eastAsia"/>
          <w:kern w:val="0"/>
          <w:sz w:val="24"/>
        </w:rPr>
        <w:t>采购文件的修改</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2.3.1</w:t>
      </w:r>
      <w:r>
        <w:rPr>
          <w:rFonts w:ascii="宋体" w:hAnsi="宋体" w:cs="仿宋_GB2312" w:hint="eastAsia"/>
          <w:kern w:val="0"/>
          <w:sz w:val="24"/>
        </w:rPr>
        <w:t>采购文件的澄清或者修改的内容可能影响投标文件编制的应当在供应商须知前附表规定的投标截止时间</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日前以书面形式发给所有购买采购文件的供应商，但不指明澄清问题的来源，如果澄清发出的时间距投标截止时间不足</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日，相应延长投标截止时间。</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2.3.2 </w:t>
      </w:r>
      <w:r>
        <w:rPr>
          <w:rFonts w:ascii="宋体" w:hAnsi="宋体" w:cs="仿宋_GB2312" w:hint="eastAsia"/>
          <w:kern w:val="0"/>
          <w:sz w:val="24"/>
        </w:rPr>
        <w:t>供应商收到修改内容后，应在供应商须知前附表规定的时间内以书面形式通知采购人，确认已收到该修改。</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2.4 招标文件的解释</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696A4B" w:rsidRDefault="00181320">
      <w:pPr>
        <w:autoSpaceDE w:val="0"/>
        <w:autoSpaceDN w:val="0"/>
        <w:adjustRightInd w:val="0"/>
        <w:spacing w:line="480" w:lineRule="exact"/>
        <w:jc w:val="left"/>
        <w:rPr>
          <w:rFonts w:ascii="宋体" w:hAnsi="宋体" w:cs="仿宋_GB2312"/>
          <w:kern w:val="0"/>
          <w:sz w:val="24"/>
        </w:rPr>
      </w:pPr>
      <w:bookmarkStart w:id="39" w:name="_Toc239762529"/>
      <w:bookmarkStart w:id="40" w:name="_Toc1141"/>
      <w:r>
        <w:rPr>
          <w:rFonts w:ascii="宋体" w:hAnsi="宋体" w:cs="仿宋_GB2312"/>
          <w:kern w:val="0"/>
          <w:sz w:val="24"/>
        </w:rPr>
        <w:t xml:space="preserve">3. </w:t>
      </w:r>
      <w:r>
        <w:rPr>
          <w:rFonts w:ascii="宋体" w:hAnsi="宋体" w:cs="仿宋_GB2312" w:hint="eastAsia"/>
          <w:kern w:val="0"/>
          <w:sz w:val="24"/>
        </w:rPr>
        <w:t>投标文件</w:t>
      </w:r>
      <w:bookmarkEnd w:id="39"/>
      <w:bookmarkEnd w:id="40"/>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3.1 </w:t>
      </w:r>
      <w:r>
        <w:rPr>
          <w:rFonts w:ascii="宋体" w:hAnsi="宋体" w:cs="仿宋_GB2312" w:hint="eastAsia"/>
          <w:kern w:val="0"/>
          <w:sz w:val="24"/>
        </w:rPr>
        <w:t>投标文件的组成</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3.1.1 </w:t>
      </w:r>
      <w:r>
        <w:rPr>
          <w:rFonts w:ascii="宋体" w:hAnsi="宋体" w:cs="仿宋_GB2312" w:hint="eastAsia"/>
          <w:kern w:val="0"/>
          <w:sz w:val="24"/>
        </w:rPr>
        <w:t>投标文件应包括下列内容：</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一、投标函及投标函附录</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二、法定代表人身份证明</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三、授权委托书</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四、售后服务承诺书</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五、清单报价表</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六、技术偏离表</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七、无不良行为记录表</w:t>
      </w:r>
    </w:p>
    <w:p w:rsidR="00696A4B" w:rsidRDefault="00181320">
      <w:pPr>
        <w:autoSpaceDE w:val="0"/>
        <w:autoSpaceDN w:val="0"/>
        <w:adjustRightInd w:val="0"/>
        <w:spacing w:line="480" w:lineRule="exact"/>
        <w:ind w:firstLineChars="100" w:firstLine="240"/>
        <w:jc w:val="left"/>
        <w:outlineLvl w:val="3"/>
        <w:rPr>
          <w:rFonts w:ascii="宋体" w:hAnsi="宋体"/>
          <w:sz w:val="24"/>
        </w:rPr>
      </w:pPr>
      <w:r>
        <w:rPr>
          <w:rFonts w:ascii="宋体" w:hAnsi="宋体" w:hint="eastAsia"/>
          <w:sz w:val="24"/>
        </w:rPr>
        <w:t>八、其他资料</w:t>
      </w:r>
    </w:p>
    <w:p w:rsidR="00696A4B" w:rsidRDefault="00181320">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lastRenderedPageBreak/>
        <w:t xml:space="preserve">3.2 </w:t>
      </w:r>
      <w:r>
        <w:rPr>
          <w:rFonts w:ascii="宋体" w:hAnsi="宋体" w:cs="仿宋_GB2312" w:hint="eastAsia"/>
          <w:kern w:val="0"/>
          <w:sz w:val="24"/>
        </w:rPr>
        <w:t>投标报价</w:t>
      </w:r>
    </w:p>
    <w:p w:rsidR="00696A4B" w:rsidRDefault="00181320" w:rsidP="00181320">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3.2.1 投标货币</w:t>
      </w:r>
    </w:p>
    <w:p w:rsidR="00696A4B" w:rsidRDefault="00181320" w:rsidP="00181320">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投标文件中投标报价全部采用人民币表示。</w:t>
      </w:r>
    </w:p>
    <w:p w:rsidR="00696A4B" w:rsidRDefault="00181320" w:rsidP="00181320">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3.2.2 投标报价</w:t>
      </w:r>
    </w:p>
    <w:p w:rsidR="00696A4B" w:rsidRDefault="00181320" w:rsidP="00181320">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（1） 供应商依据本项目采购文件、采购项目需求，并结合市场行情自主合理报价。</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 投标报价应包括采购文件所确定的采购范围内的全部内容。</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（3）供应商只能提出一个不变价格，采购人不接受任何选择报价。如果供应商对某项报价进行保留或未计，均被认为已含在总报价内，超出采购人招标控制价的报价为废标。</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（4）供应商应考虑价格变化风险，必须交纳的各种保险费用、运费、安装调试、税金等一切费用。</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（5）投标报价不得低于企业成本。</w:t>
      </w:r>
    </w:p>
    <w:p w:rsidR="00696A4B" w:rsidRDefault="00181320" w:rsidP="00181320">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3.2.3 在投标之前，投标单位须仔细阅读采购文件，如有问题须向采购人咨询。</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3.3 </w:t>
      </w:r>
      <w:r>
        <w:rPr>
          <w:rFonts w:ascii="宋体" w:hAnsi="宋体" w:cs="仿宋_GB2312" w:hint="eastAsia"/>
          <w:kern w:val="0"/>
          <w:sz w:val="24"/>
        </w:rPr>
        <w:t>投标有效期</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3.3.1 </w:t>
      </w:r>
      <w:r>
        <w:rPr>
          <w:rFonts w:ascii="宋体" w:hAnsi="宋体" w:cs="仿宋_GB2312" w:hint="eastAsia"/>
          <w:kern w:val="0"/>
          <w:sz w:val="24"/>
        </w:rPr>
        <w:t>在供应商须知前附表规定的投标有效期内，供应商不得要求撤销或修改其投标文件。</w:t>
      </w:r>
    </w:p>
    <w:p w:rsidR="00696A4B" w:rsidRDefault="00181320">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3.3.2 </w:t>
      </w:r>
      <w:r>
        <w:rPr>
          <w:rFonts w:ascii="宋体" w:hAnsi="宋体" w:cs="仿宋_GB2312" w:hint="eastAsia"/>
          <w:kern w:val="0"/>
          <w:sz w:val="24"/>
        </w:rPr>
        <w:t>出现特殊情况需要延长投标有效期的，采购人以书面形式通知所有供应商延长投标有效期，</w:t>
      </w:r>
      <w:r>
        <w:rPr>
          <w:rFonts w:ascii="宋体" w:hAnsi="宋体" w:cs="仿宋_GB2312" w:hint="eastAsia"/>
          <w:color w:val="000000" w:themeColor="text1"/>
          <w:kern w:val="0"/>
          <w:sz w:val="24"/>
        </w:rPr>
        <w:t>但不得要求或被允许修改或撤销其投标文件；供应商拒绝延长的，其投标失效。</w:t>
      </w:r>
    </w:p>
    <w:p w:rsidR="00696A4B" w:rsidRDefault="00181320">
      <w:pPr>
        <w:autoSpaceDE w:val="0"/>
        <w:autoSpaceDN w:val="0"/>
        <w:adjustRightInd w:val="0"/>
        <w:spacing w:line="480" w:lineRule="exact"/>
        <w:jc w:val="left"/>
        <w:rPr>
          <w:rFonts w:ascii="宋体" w:hAnsi="宋体" w:cs="宋体"/>
          <w:bCs/>
          <w:kern w:val="0"/>
          <w:sz w:val="24"/>
        </w:rPr>
      </w:pPr>
      <w:r>
        <w:rPr>
          <w:rFonts w:ascii="宋体" w:hAnsi="宋体" w:cs="宋体"/>
          <w:bCs/>
          <w:kern w:val="0"/>
          <w:sz w:val="24"/>
        </w:rPr>
        <w:t>3.</w:t>
      </w:r>
      <w:r>
        <w:rPr>
          <w:rFonts w:ascii="宋体" w:hAnsi="宋体" w:cs="宋体" w:hint="eastAsia"/>
          <w:bCs/>
          <w:kern w:val="0"/>
          <w:sz w:val="24"/>
        </w:rPr>
        <w:t>4资格审查资料</w:t>
      </w:r>
    </w:p>
    <w:p w:rsidR="00B438F5" w:rsidRDefault="00181320" w:rsidP="00B438F5">
      <w:pPr>
        <w:autoSpaceDE w:val="0"/>
        <w:autoSpaceDN w:val="0"/>
        <w:adjustRightInd w:val="0"/>
        <w:spacing w:line="480" w:lineRule="exact"/>
        <w:jc w:val="left"/>
        <w:rPr>
          <w:rFonts w:ascii="宋体" w:hAnsi="宋体" w:cs="宋体"/>
          <w:b/>
          <w:kern w:val="0"/>
          <w:sz w:val="24"/>
        </w:rPr>
      </w:pPr>
      <w:r>
        <w:rPr>
          <w:rFonts w:ascii="宋体" w:hAnsi="宋体" w:cs="宋体" w:hint="eastAsia"/>
          <w:bCs/>
          <w:kern w:val="0"/>
          <w:sz w:val="24"/>
        </w:rPr>
        <w:t>3.5.1 详见“1.4.1</w:t>
      </w:r>
      <w:r>
        <w:rPr>
          <w:rFonts w:ascii="宋体" w:hAnsi="宋体" w:cs="仿宋_GB2312" w:hint="eastAsia"/>
          <w:kern w:val="0"/>
          <w:sz w:val="24"/>
        </w:rPr>
        <w:t>供应商资质条件</w:t>
      </w:r>
      <w:r>
        <w:rPr>
          <w:rFonts w:ascii="宋体" w:hAnsi="宋体" w:cs="宋体" w:hint="eastAsia"/>
          <w:bCs/>
          <w:kern w:val="0"/>
          <w:sz w:val="24"/>
        </w:rPr>
        <w:t>”</w:t>
      </w:r>
    </w:p>
    <w:p w:rsidR="00696A4B" w:rsidRPr="00B438F5" w:rsidRDefault="00181320" w:rsidP="00B438F5">
      <w:pPr>
        <w:autoSpaceDE w:val="0"/>
        <w:autoSpaceDN w:val="0"/>
        <w:adjustRightInd w:val="0"/>
        <w:spacing w:line="480" w:lineRule="exact"/>
        <w:jc w:val="left"/>
        <w:rPr>
          <w:rFonts w:ascii="宋体" w:hAnsi="宋体" w:cs="宋体"/>
          <w:b/>
          <w:kern w:val="0"/>
          <w:sz w:val="24"/>
        </w:rPr>
      </w:pPr>
      <w:r>
        <w:rPr>
          <w:rFonts w:ascii="宋体" w:hAnsi="宋体" w:cs="宋体" w:hint="eastAsia"/>
          <w:kern w:val="0"/>
          <w:sz w:val="24"/>
        </w:rPr>
        <w:t>3.5.2 不接受联合体投标。</w:t>
      </w:r>
    </w:p>
    <w:p w:rsidR="00696A4B" w:rsidRDefault="00181320">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3.5备选投标方案</w:t>
      </w:r>
    </w:p>
    <w:p w:rsidR="00696A4B" w:rsidRDefault="00181320">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供应商不得递交备选投标方案。</w:t>
      </w:r>
    </w:p>
    <w:p w:rsidR="00696A4B" w:rsidRDefault="00181320">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rPr>
        <w:t>6 投标文件的编制</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1 </w:t>
      </w:r>
      <w:r>
        <w:rPr>
          <w:rFonts w:ascii="宋体" w:hAnsi="宋体" w:cs="仿宋_GB2312" w:hint="eastAsia"/>
          <w:kern w:val="0"/>
          <w:sz w:val="24"/>
        </w:rPr>
        <w:t>投标文件应按第六章“投标文件格式”进行编写，如有必要，可以增加附页，作为投标文件的组成部分。</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.2 </w:t>
      </w:r>
      <w:r>
        <w:rPr>
          <w:rFonts w:ascii="宋体" w:hAnsi="宋体" w:cs="仿宋_GB2312" w:hint="eastAsia"/>
          <w:kern w:val="0"/>
          <w:sz w:val="24"/>
        </w:rPr>
        <w:t>投标文件应当对采购文件有关</w:t>
      </w:r>
      <w:r>
        <w:rPr>
          <w:rFonts w:ascii="宋体" w:hAnsi="宋体" w:cs="宋体" w:hint="eastAsia"/>
          <w:kern w:val="0"/>
          <w:sz w:val="24"/>
        </w:rPr>
        <w:t>交货期</w:t>
      </w:r>
      <w:r>
        <w:rPr>
          <w:rFonts w:ascii="宋体" w:hAnsi="宋体" w:cs="仿宋_GB2312" w:hint="eastAsia"/>
          <w:kern w:val="0"/>
          <w:sz w:val="24"/>
        </w:rPr>
        <w:t>、投标有效期、质量要求、采购范围等实质性内容作出响应。</w:t>
      </w:r>
    </w:p>
    <w:p w:rsidR="00696A4B" w:rsidRDefault="00181320">
      <w:pPr>
        <w:autoSpaceDE w:val="0"/>
        <w:autoSpaceDN w:val="0"/>
        <w:adjustRightInd w:val="0"/>
        <w:spacing w:line="480" w:lineRule="exact"/>
        <w:jc w:val="left"/>
        <w:rPr>
          <w:rFonts w:ascii="宋体" w:hAnsi="宋体" w:cs="宋体"/>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宋体" w:hint="eastAsia"/>
          <w:sz w:val="24"/>
        </w:rPr>
        <w:t>1.）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w:t>
      </w:r>
      <w:r>
        <w:rPr>
          <w:rFonts w:ascii="宋体" w:hAnsi="宋体" w:cs="宋体" w:hint="eastAsia"/>
          <w:sz w:val="24"/>
        </w:rPr>
        <w:lastRenderedPageBreak/>
        <w:t>字或加盖电子签章的，应附由法定代表人签署的授权委托书。</w:t>
      </w:r>
    </w:p>
    <w:p w:rsidR="00696A4B" w:rsidRDefault="00181320">
      <w:pPr>
        <w:autoSpaceDE w:val="0"/>
        <w:autoSpaceDN w:val="0"/>
        <w:adjustRightInd w:val="0"/>
        <w:spacing w:line="480" w:lineRule="exact"/>
        <w:jc w:val="left"/>
        <w:rPr>
          <w:rFonts w:ascii="宋体" w:hAnsi="宋体" w:cs="宋体"/>
          <w:sz w:val="24"/>
        </w:rPr>
      </w:pPr>
      <w:r>
        <w:rPr>
          <w:rFonts w:ascii="宋体" w:hAnsi="宋体" w:cs="宋体" w:hint="eastAsia"/>
          <w:sz w:val="24"/>
        </w:rPr>
        <w:t>2、）电子投标文件中所附原件扫描件资料均需加盖企业电子签章。</w:t>
      </w:r>
    </w:p>
    <w:p w:rsidR="00696A4B" w:rsidRDefault="00181320">
      <w:pPr>
        <w:autoSpaceDE w:val="0"/>
        <w:autoSpaceDN w:val="0"/>
        <w:adjustRightInd w:val="0"/>
        <w:spacing w:line="480" w:lineRule="exact"/>
        <w:jc w:val="left"/>
        <w:rPr>
          <w:rFonts w:ascii="宋体" w:hAnsi="宋体" w:cs="TimesNewRomanPSMT"/>
          <w:kern w:val="0"/>
          <w:sz w:val="24"/>
        </w:rPr>
      </w:pPr>
      <w:bookmarkStart w:id="41" w:name="_Toc24994"/>
      <w:bookmarkStart w:id="42" w:name="_Toc239762530"/>
      <w:r>
        <w:rPr>
          <w:rFonts w:ascii="宋体" w:hAnsi="宋体" w:cs="TimesNewRomanPSMT"/>
          <w:kern w:val="0"/>
          <w:sz w:val="24"/>
        </w:rPr>
        <w:t xml:space="preserve">4. </w:t>
      </w:r>
      <w:r>
        <w:rPr>
          <w:rFonts w:ascii="宋体" w:hAnsi="宋体" w:cs="TimesNewRomanPSMT" w:hint="eastAsia"/>
          <w:kern w:val="0"/>
          <w:sz w:val="24"/>
        </w:rPr>
        <w:t>投标</w:t>
      </w:r>
      <w:bookmarkEnd w:id="41"/>
      <w:bookmarkEnd w:id="42"/>
    </w:p>
    <w:p w:rsidR="00696A4B" w:rsidRDefault="00181320">
      <w:pPr>
        <w:autoSpaceDE w:val="0"/>
        <w:autoSpaceDN w:val="0"/>
        <w:adjustRightInd w:val="0"/>
        <w:spacing w:line="480" w:lineRule="exact"/>
        <w:jc w:val="left"/>
        <w:rPr>
          <w:rFonts w:ascii="黑体" w:eastAsia="黑体" w:hAnsi="新宋体" w:cs="宋体"/>
          <w:kern w:val="0"/>
          <w:sz w:val="24"/>
        </w:rPr>
      </w:pPr>
      <w:r>
        <w:rPr>
          <w:rFonts w:ascii="宋体" w:hAnsi="宋体" w:cs="TimesNewRomanPSMT"/>
          <w:kern w:val="0"/>
          <w:sz w:val="24"/>
        </w:rPr>
        <w:t xml:space="preserve">4.1 </w:t>
      </w:r>
      <w:r>
        <w:rPr>
          <w:rFonts w:ascii="宋体" w:hAnsi="宋体" w:cs="TimesNewRomanPSMT" w:hint="eastAsia"/>
          <w:kern w:val="0"/>
          <w:sz w:val="24"/>
        </w:rPr>
        <w:t>投标文件的密封和标记（本项目不适用）</w:t>
      </w:r>
    </w:p>
    <w:p w:rsidR="00696A4B" w:rsidRDefault="00181320">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4.2 </w:t>
      </w:r>
      <w:r>
        <w:rPr>
          <w:rFonts w:ascii="宋体" w:hAnsi="宋体" w:cs="仿宋_GB2312" w:hint="eastAsia"/>
          <w:kern w:val="0"/>
          <w:sz w:val="24"/>
        </w:rPr>
        <w:t>投标文件的递交</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4.2.1 </w:t>
      </w:r>
      <w:r>
        <w:rPr>
          <w:rFonts w:ascii="宋体" w:hAnsi="宋体" w:cs="仿宋_GB2312" w:hint="eastAsia"/>
          <w:kern w:val="0"/>
          <w:sz w:val="24"/>
        </w:rPr>
        <w:t>供应商应在本章供应商须知前附表规定的投标截止时间前递交投标文件。</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4.2.2 </w:t>
      </w:r>
      <w:r>
        <w:rPr>
          <w:rFonts w:ascii="宋体" w:hAnsi="宋体" w:cs="仿宋_GB2312" w:hint="eastAsia"/>
          <w:kern w:val="0"/>
          <w:sz w:val="24"/>
        </w:rPr>
        <w:t>供应商递交投标文件的地点：见供应商须知前附表。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4.2.3 </w:t>
      </w:r>
      <w:r>
        <w:rPr>
          <w:rFonts w:ascii="宋体" w:hAnsi="宋体" w:cs="仿宋_GB2312" w:hint="eastAsia"/>
          <w:kern w:val="0"/>
          <w:sz w:val="24"/>
        </w:rPr>
        <w:t>除供应商须知前附表另有规定外，供应商所递交的投标文件不予退还。</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4.2.</w:t>
      </w:r>
      <w:r>
        <w:rPr>
          <w:rFonts w:ascii="宋体" w:hAnsi="宋体" w:cs="TimesNewRomanPSMT" w:hint="eastAsia"/>
          <w:kern w:val="0"/>
          <w:sz w:val="24"/>
        </w:rPr>
        <w:t>4</w:t>
      </w:r>
      <w:r>
        <w:rPr>
          <w:rFonts w:ascii="宋体" w:hAnsi="宋体" w:cs="仿宋_GB2312" w:hint="eastAsia"/>
          <w:kern w:val="0"/>
          <w:sz w:val="24"/>
        </w:rPr>
        <w:t>逾期送达的或者未送达指定地点的投标文件，采购人不予受理。</w:t>
      </w:r>
    </w:p>
    <w:p w:rsidR="00696A4B" w:rsidRDefault="00181320">
      <w:pPr>
        <w:autoSpaceDE w:val="0"/>
        <w:autoSpaceDN w:val="0"/>
        <w:adjustRightInd w:val="0"/>
        <w:spacing w:line="480" w:lineRule="exact"/>
        <w:jc w:val="left"/>
        <w:outlineLvl w:val="3"/>
        <w:rPr>
          <w:rFonts w:ascii="宋体" w:hAnsi="宋体" w:cs="TimesNewRomanPSMT"/>
          <w:kern w:val="0"/>
          <w:sz w:val="24"/>
        </w:rPr>
      </w:pPr>
      <w:r>
        <w:rPr>
          <w:rFonts w:ascii="宋体" w:hAnsi="宋体" w:cs="TimesNewRomanPSMT"/>
          <w:kern w:val="0"/>
          <w:sz w:val="24"/>
        </w:rPr>
        <w:t xml:space="preserve">4.3 </w:t>
      </w:r>
      <w:r>
        <w:rPr>
          <w:rFonts w:ascii="宋体" w:hAnsi="宋体" w:cs="TimesNewRomanPSMT" w:hint="eastAsia"/>
          <w:kern w:val="0"/>
          <w:sz w:val="24"/>
        </w:rPr>
        <w:t>投标文件的修改与撤回</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4.3.1 </w:t>
      </w:r>
      <w:r>
        <w:rPr>
          <w:rFonts w:ascii="宋体" w:hAnsi="宋体" w:cs="仿宋_GB2312" w:hint="eastAsia"/>
          <w:kern w:val="0"/>
          <w:sz w:val="24"/>
        </w:rPr>
        <w:t>在本章供应商须知前附表第</w:t>
      </w:r>
      <w:r>
        <w:rPr>
          <w:rFonts w:ascii="宋体" w:hAnsi="宋体" w:cs="TimesNewRomanPSMT"/>
          <w:kern w:val="0"/>
          <w:sz w:val="24"/>
        </w:rPr>
        <w:t xml:space="preserve">2.2.2 </w:t>
      </w:r>
      <w:r>
        <w:rPr>
          <w:rFonts w:ascii="宋体" w:hAnsi="宋体" w:cs="仿宋_GB2312" w:hint="eastAsia"/>
          <w:kern w:val="0"/>
          <w:sz w:val="24"/>
        </w:rPr>
        <w:t>项规定的投标截止时间前，供应商可以修改或撤回已递交的投标文件。</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4.3.2 </w:t>
      </w:r>
      <w:r>
        <w:rPr>
          <w:rFonts w:ascii="宋体" w:hAnsi="宋体" w:cs="仿宋_GB2312" w:hint="eastAsia"/>
          <w:kern w:val="0"/>
          <w:sz w:val="24"/>
        </w:rPr>
        <w:t>供应商修改或撤回已递交投标文件的书面通知应按照本章第</w:t>
      </w: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仿宋_GB2312" w:hint="eastAsia"/>
          <w:kern w:val="0"/>
          <w:sz w:val="24"/>
        </w:rPr>
        <w:t>项的要求签字并加盖单位章。采购人收到书面通知后，向供应商出具签收凭证。</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4.3.3 </w:t>
      </w:r>
      <w:r>
        <w:rPr>
          <w:rFonts w:ascii="宋体" w:hAnsi="宋体" w:cs="仿宋_GB2312" w:hint="eastAsia"/>
          <w:kern w:val="0"/>
          <w:sz w:val="24"/>
        </w:rPr>
        <w:t>修改的内容为投标文件的组成部分。修改的投标文件应按照本章第</w:t>
      </w:r>
      <w:r>
        <w:rPr>
          <w:rFonts w:ascii="宋体" w:hAnsi="宋体" w:cs="TimesNewRomanPSMT"/>
          <w:kern w:val="0"/>
          <w:sz w:val="24"/>
        </w:rPr>
        <w:t xml:space="preserve">3 </w:t>
      </w:r>
      <w:r>
        <w:rPr>
          <w:rFonts w:ascii="宋体" w:hAnsi="宋体" w:cs="仿宋_GB2312" w:hint="eastAsia"/>
          <w:kern w:val="0"/>
          <w:sz w:val="24"/>
        </w:rPr>
        <w:t>条、第</w:t>
      </w:r>
      <w:r>
        <w:rPr>
          <w:rFonts w:ascii="宋体" w:hAnsi="宋体" w:cs="TimesNewRomanPSMT"/>
          <w:kern w:val="0"/>
          <w:sz w:val="24"/>
        </w:rPr>
        <w:t xml:space="preserve">4 </w:t>
      </w:r>
      <w:r>
        <w:rPr>
          <w:rFonts w:ascii="宋体" w:hAnsi="宋体" w:cs="仿宋_GB2312" w:hint="eastAsia"/>
          <w:kern w:val="0"/>
          <w:sz w:val="24"/>
        </w:rPr>
        <w:t>条规定进行编制、密封、标记和递交，并标明“修改”字样。</w:t>
      </w:r>
    </w:p>
    <w:p w:rsidR="00696A4B" w:rsidRDefault="00181320">
      <w:pPr>
        <w:spacing w:line="480" w:lineRule="exact"/>
        <w:rPr>
          <w:rFonts w:ascii="宋体" w:hAnsi="宋体"/>
          <w:b/>
          <w:sz w:val="24"/>
        </w:rPr>
      </w:pPr>
      <w:r>
        <w:rPr>
          <w:rFonts w:ascii="宋体" w:hAnsi="宋体" w:cs="仿宋_GB2312" w:hint="eastAsia"/>
          <w:b/>
          <w:bCs/>
          <w:kern w:val="0"/>
          <w:sz w:val="24"/>
        </w:rPr>
        <w:t xml:space="preserve">4.4 </w:t>
      </w:r>
      <w:r>
        <w:rPr>
          <w:rFonts w:ascii="宋体" w:hAnsi="宋体" w:hint="eastAsia"/>
          <w:b/>
          <w:sz w:val="24"/>
        </w:rPr>
        <w:t>评标中有下列情形之一的，其投标将会被拒绝：</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 无单位盖章或无法定代表人或法定代表人授权的代理人签字的； </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4.4.2 未按规定的格式填写，内容不全或关键字迹模糊、无法辨认的； </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4.4.3 供应商递交两份或多份内容不同的投标文件，或在一份投标文件中对同一采购项目报有两个或多个报价，且未声明哪一个有效，按采购文件规定提交备选投标方案的除外； </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4.4.4 联合体投标的；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4.4.5 不按评标委员会要求澄清、说明或补正的；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4.4.6 投标文件载明的采购项目完成交货期超过采购文件规定的期限；</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4.4.7 明显不符合采购要求、技术标准的要求；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4.4.8 投标文件附加有采购人不能接受的条件的；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4.4.9供应商以他人的名义投标、串通投标、欺诈、威胁、以行贿手段或其他弄虚作假方式谋取中标采取可能影响评标公正性的不正当手段的；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4.4.10不符合采购文件中规定的其他实质性要求的；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lastRenderedPageBreak/>
        <w:t xml:space="preserve">    4.4.11投标行为违反采购投标法以及相关法律、法规和规定的。</w:t>
      </w:r>
    </w:p>
    <w:p w:rsidR="00696A4B" w:rsidRDefault="00181320">
      <w:pPr>
        <w:autoSpaceDE w:val="0"/>
        <w:autoSpaceDN w:val="0"/>
        <w:adjustRightInd w:val="0"/>
        <w:spacing w:line="480" w:lineRule="exact"/>
        <w:jc w:val="left"/>
        <w:rPr>
          <w:rFonts w:ascii="宋体" w:hAnsi="宋体" w:cs="仿宋_GB2312"/>
          <w:kern w:val="0"/>
          <w:sz w:val="24"/>
        </w:rPr>
      </w:pPr>
      <w:bookmarkStart w:id="43" w:name="_Toc239762531"/>
      <w:bookmarkStart w:id="44" w:name="_Toc20186"/>
      <w:r>
        <w:rPr>
          <w:rFonts w:ascii="宋体" w:hAnsi="宋体" w:cs="仿宋_GB2312"/>
          <w:kern w:val="0"/>
          <w:sz w:val="24"/>
        </w:rPr>
        <w:t xml:space="preserve">5. </w:t>
      </w:r>
      <w:r>
        <w:rPr>
          <w:rFonts w:ascii="宋体" w:hAnsi="宋体" w:cs="仿宋_GB2312" w:hint="eastAsia"/>
          <w:kern w:val="0"/>
          <w:sz w:val="24"/>
        </w:rPr>
        <w:t>开标</w:t>
      </w:r>
      <w:bookmarkEnd w:id="43"/>
      <w:bookmarkEnd w:id="44"/>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5.1 </w:t>
      </w:r>
      <w:r>
        <w:rPr>
          <w:rFonts w:ascii="宋体" w:hAnsi="宋体" w:cs="仿宋_GB2312" w:hint="eastAsia"/>
          <w:kern w:val="0"/>
          <w:sz w:val="24"/>
        </w:rPr>
        <w:t>开标时间和地点</w:t>
      </w:r>
    </w:p>
    <w:p w:rsidR="00696A4B" w:rsidRDefault="00181320">
      <w:pPr>
        <w:autoSpaceDE w:val="0"/>
        <w:autoSpaceDN w:val="0"/>
        <w:adjustRightInd w:val="0"/>
        <w:spacing w:line="480" w:lineRule="exact"/>
        <w:ind w:firstLineChars="200" w:firstLine="480"/>
        <w:jc w:val="left"/>
        <w:rPr>
          <w:rFonts w:ascii="宋体" w:hAnsi="宋体" w:cs="仿宋_GB2312"/>
          <w:bCs/>
          <w:kern w:val="0"/>
          <w:sz w:val="24"/>
        </w:rPr>
      </w:pPr>
      <w:r>
        <w:rPr>
          <w:rFonts w:ascii="宋体" w:hAnsi="宋体" w:cs="仿宋_GB2312" w:hint="eastAsia"/>
          <w:bCs/>
          <w:kern w:val="0"/>
          <w:sz w:val="24"/>
        </w:rPr>
        <w:t>采购人在本章供应商须知前附表第</w:t>
      </w:r>
      <w:r>
        <w:rPr>
          <w:rFonts w:ascii="宋体" w:hAnsi="宋体" w:cs="TimesNewRomanPSMT"/>
          <w:bCs/>
          <w:kern w:val="0"/>
          <w:sz w:val="24"/>
        </w:rPr>
        <w:t xml:space="preserve">2.2.2 </w:t>
      </w:r>
      <w:r>
        <w:rPr>
          <w:rFonts w:ascii="宋体" w:hAnsi="宋体" w:cs="仿宋_GB2312" w:hint="eastAsia"/>
          <w:bCs/>
          <w:kern w:val="0"/>
          <w:sz w:val="24"/>
        </w:rPr>
        <w:t>项规定的投标截止时间（开标时间）和本章供应商须知前附表第5.1项规定的地点公开开标，邀请所有供应商的法定代表人或其委托代理人参加。</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5.2 </w:t>
      </w:r>
      <w:r>
        <w:rPr>
          <w:rFonts w:ascii="宋体" w:hAnsi="宋体" w:cs="仿宋_GB2312" w:hint="eastAsia"/>
          <w:kern w:val="0"/>
          <w:sz w:val="24"/>
        </w:rPr>
        <w:t>开标程序</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主持人按下列程序进行开标：</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）宣布开标纪律；</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）公布在投标截止时间前递交投标文件的供应商名称，并点名确认供应商是否派人到场；</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）宣布开标人、唱标人、记录人、监标人等有关人员姓名；</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）按要求解密；</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（5）按照宣布的开标顺序当众开标，公布供应商名称、投标报价、质量要求、</w:t>
      </w:r>
      <w:r>
        <w:rPr>
          <w:rFonts w:ascii="宋体" w:hAnsi="宋体" w:cs="宋体" w:hint="eastAsia"/>
          <w:kern w:val="0"/>
          <w:sz w:val="24"/>
        </w:rPr>
        <w:t>交货期</w:t>
      </w:r>
      <w:r>
        <w:rPr>
          <w:rFonts w:ascii="宋体" w:hAnsi="宋体" w:cs="仿宋_GB2312" w:hint="eastAsia"/>
          <w:kern w:val="0"/>
          <w:sz w:val="24"/>
        </w:rPr>
        <w:t>及其他内容，并记录在案；</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6</w:t>
      </w:r>
      <w:r>
        <w:rPr>
          <w:rFonts w:ascii="宋体" w:hAnsi="宋体" w:cs="仿宋_GB2312" w:hint="eastAsia"/>
          <w:kern w:val="0"/>
          <w:sz w:val="24"/>
        </w:rPr>
        <w:t>）供应商代表、采购人代表、监标人、记录人等有关人员在开标记录上签字确认；</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7</w:t>
      </w:r>
      <w:r>
        <w:rPr>
          <w:rFonts w:ascii="宋体" w:hAnsi="宋体" w:cs="仿宋_GB2312" w:hint="eastAsia"/>
          <w:kern w:val="0"/>
          <w:sz w:val="24"/>
        </w:rPr>
        <w:t>）开标结束。</w:t>
      </w:r>
    </w:p>
    <w:p w:rsidR="00696A4B" w:rsidRDefault="00181320">
      <w:pPr>
        <w:autoSpaceDE w:val="0"/>
        <w:autoSpaceDN w:val="0"/>
        <w:adjustRightInd w:val="0"/>
        <w:spacing w:line="480" w:lineRule="exact"/>
        <w:jc w:val="left"/>
        <w:rPr>
          <w:rFonts w:ascii="宋体" w:hAnsi="宋体" w:cs="TimesNewRomanPSMT"/>
          <w:kern w:val="0"/>
          <w:sz w:val="24"/>
        </w:rPr>
      </w:pPr>
      <w:bookmarkStart w:id="45" w:name="_Toc23590"/>
      <w:bookmarkStart w:id="46" w:name="_Toc239762532"/>
      <w:r>
        <w:rPr>
          <w:rFonts w:ascii="宋体" w:hAnsi="宋体" w:cs="TimesNewRomanPSMT"/>
          <w:kern w:val="0"/>
          <w:sz w:val="24"/>
        </w:rPr>
        <w:t xml:space="preserve">6. </w:t>
      </w:r>
      <w:r>
        <w:rPr>
          <w:rFonts w:ascii="宋体" w:hAnsi="宋体" w:cs="TimesNewRomanPSMT" w:hint="eastAsia"/>
          <w:kern w:val="0"/>
          <w:sz w:val="24"/>
        </w:rPr>
        <w:t>评标</w:t>
      </w:r>
      <w:bookmarkEnd w:id="45"/>
      <w:bookmarkEnd w:id="46"/>
    </w:p>
    <w:p w:rsidR="00696A4B" w:rsidRDefault="00181320">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6.1 </w:t>
      </w:r>
      <w:r>
        <w:rPr>
          <w:rFonts w:ascii="宋体" w:hAnsi="宋体" w:cs="TimesNewRomanPSMT" w:hint="eastAsia"/>
          <w:kern w:val="0"/>
          <w:sz w:val="24"/>
        </w:rPr>
        <w:t>评标委员会</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6.1.1 </w:t>
      </w:r>
      <w:r>
        <w:rPr>
          <w:rFonts w:ascii="宋体" w:hAnsi="宋体" w:cs="仿宋_GB2312" w:hint="eastAsia"/>
          <w:kern w:val="0"/>
          <w:sz w:val="24"/>
        </w:rPr>
        <w:t>评标由采购人依法组建的评标委员会负责。评标委员会由有关技术、经济等方面的专家组成。评标委员会成员人数以及技术、经济等方面专家的确定方式见供应商须知前附表。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6.1.2 </w:t>
      </w:r>
      <w:r>
        <w:rPr>
          <w:rFonts w:ascii="宋体" w:hAnsi="宋体" w:cs="仿宋_GB2312" w:hint="eastAsia"/>
          <w:kern w:val="0"/>
          <w:sz w:val="24"/>
        </w:rPr>
        <w:t>评标委员会成员有下列情形之一的，应当回避：</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）采购人或供应商的主要负责人的近亲属；</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）项目主管部门或者行政监督部门的人员；</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）与供应商有经济利益关系，可能影响对投标公正评审的；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）曾因在采购、评标以及其他与采购投标有关活动中从事违法行为而受过行政处罚或刑事处罚的。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6.2 </w:t>
      </w:r>
      <w:r>
        <w:rPr>
          <w:rFonts w:ascii="宋体" w:hAnsi="宋体" w:cs="仿宋_GB2312" w:hint="eastAsia"/>
          <w:kern w:val="0"/>
          <w:sz w:val="24"/>
        </w:rPr>
        <w:t>评标原则</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评标活动遵循公平、公正、科学和择优的原则。</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lastRenderedPageBreak/>
        <w:t xml:space="preserve">6.3 </w:t>
      </w:r>
      <w:r>
        <w:rPr>
          <w:rFonts w:ascii="宋体" w:hAnsi="宋体" w:cs="仿宋_GB2312" w:hint="eastAsia"/>
          <w:kern w:val="0"/>
          <w:sz w:val="24"/>
        </w:rPr>
        <w:t>评标</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评标委员会按照第三章“评标办法”规定的方法、标准和程序对投标文件进行评审。第三章“评标办法”没有规定的方法、标准，不作为评标依据。</w:t>
      </w:r>
    </w:p>
    <w:p w:rsidR="00696A4B" w:rsidRDefault="00181320">
      <w:pPr>
        <w:pStyle w:val="Default"/>
        <w:spacing w:line="480" w:lineRule="exact"/>
        <w:jc w:val="both"/>
        <w:outlineLvl w:val="2"/>
        <w:rPr>
          <w:rFonts w:hAnsi="宋体" w:cs="仿宋_GB2312"/>
          <w:color w:val="auto"/>
        </w:rPr>
      </w:pPr>
      <w:bookmarkStart w:id="47" w:name="_Toc239762533"/>
      <w:bookmarkStart w:id="48" w:name="_Toc19417"/>
      <w:r>
        <w:rPr>
          <w:rFonts w:hAnsi="宋体" w:cs="仿宋_GB2312"/>
          <w:color w:val="auto"/>
        </w:rPr>
        <w:t xml:space="preserve">7. </w:t>
      </w:r>
      <w:r>
        <w:rPr>
          <w:rFonts w:hAnsi="宋体" w:cs="仿宋_GB2312" w:hint="eastAsia"/>
          <w:color w:val="auto"/>
        </w:rPr>
        <w:t>合同授予</w:t>
      </w:r>
      <w:bookmarkEnd w:id="47"/>
      <w:bookmarkEnd w:id="48"/>
    </w:p>
    <w:p w:rsidR="00696A4B" w:rsidRDefault="00181320">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7.1 </w:t>
      </w:r>
      <w:r>
        <w:rPr>
          <w:rFonts w:ascii="宋体" w:hAnsi="宋体" w:cs="仿宋_GB2312" w:hint="eastAsia"/>
          <w:kern w:val="0"/>
          <w:sz w:val="24"/>
        </w:rPr>
        <w:t>定标方式</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7.1.1 除供应商须知前附表规定评标委员会直接确定中标人外，采购人依据评标委员会推荐的中标候选人的顺序确定中标人，评标委员会推荐中标候选人的人数见供应商须知前附表。</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7.2 </w:t>
      </w:r>
      <w:r>
        <w:rPr>
          <w:rFonts w:ascii="宋体" w:hAnsi="宋体" w:cs="仿宋_GB2312" w:hint="eastAsia"/>
          <w:kern w:val="0"/>
          <w:sz w:val="24"/>
        </w:rPr>
        <w:t>中标通知</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在本章第</w:t>
      </w:r>
      <w:r>
        <w:rPr>
          <w:rFonts w:ascii="宋体" w:hAnsi="宋体" w:cs="TimesNewRomanPSMT"/>
          <w:kern w:val="0"/>
          <w:sz w:val="24"/>
        </w:rPr>
        <w:t xml:space="preserve">3.3 </w:t>
      </w:r>
      <w:r>
        <w:rPr>
          <w:rFonts w:ascii="宋体" w:hAnsi="宋体" w:cs="仿宋_GB2312" w:hint="eastAsia"/>
          <w:kern w:val="0"/>
          <w:sz w:val="24"/>
        </w:rPr>
        <w:t>款规定的投标有效期内，采购人以书面形式向中标人发出中标通知书，同时将中标结果通知未中标的供应商。</w:t>
      </w:r>
    </w:p>
    <w:p w:rsidR="00696A4B" w:rsidRDefault="00181320">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7.3 </w:t>
      </w:r>
      <w:r>
        <w:rPr>
          <w:rFonts w:ascii="宋体" w:hAnsi="宋体" w:cs="TimesNewRomanPSMT" w:hint="eastAsia"/>
          <w:kern w:val="0"/>
          <w:sz w:val="24"/>
        </w:rPr>
        <w:t>履约担保（本项目不适用）</w:t>
      </w:r>
    </w:p>
    <w:p w:rsidR="00696A4B" w:rsidRDefault="00181320">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7.3.1 </w:t>
      </w:r>
      <w:r>
        <w:rPr>
          <w:rFonts w:ascii="宋体" w:hAnsi="宋体" w:cs="TimesNewRomanPSMT" w:hint="eastAsia"/>
          <w:kern w:val="0"/>
          <w:sz w:val="24"/>
        </w:rPr>
        <w:t>中标人确定后，中标人应向采购人提交履约</w:t>
      </w:r>
      <w:r>
        <w:rPr>
          <w:rFonts w:ascii="宋体" w:hAnsi="宋体" w:cs="TimesNewRomanPSMT" w:hint="eastAsia"/>
          <w:color w:val="000000" w:themeColor="text1"/>
          <w:kern w:val="0"/>
          <w:sz w:val="24"/>
        </w:rPr>
        <w:t>保证金</w:t>
      </w:r>
      <w:r>
        <w:rPr>
          <w:rFonts w:ascii="宋体" w:hAnsi="宋体" w:cs="TimesNewRomanPSMT" w:hint="eastAsia"/>
          <w:kern w:val="0"/>
          <w:sz w:val="24"/>
        </w:rPr>
        <w:t>。</w:t>
      </w:r>
    </w:p>
    <w:p w:rsidR="00696A4B" w:rsidRDefault="00181320">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7.3.2 </w:t>
      </w:r>
      <w:r>
        <w:rPr>
          <w:rFonts w:ascii="宋体" w:hAnsi="宋体" w:cs="仿宋_GB2312" w:hint="eastAsia"/>
          <w:kern w:val="0"/>
          <w:sz w:val="24"/>
        </w:rPr>
        <w:t>中标人不能按本章第</w:t>
      </w:r>
      <w:r>
        <w:rPr>
          <w:rFonts w:ascii="宋体" w:hAnsi="宋体" w:cs="TimesNewRomanPSMT"/>
          <w:kern w:val="0"/>
          <w:sz w:val="24"/>
        </w:rPr>
        <w:t xml:space="preserve">7.3.1 </w:t>
      </w:r>
      <w:r>
        <w:rPr>
          <w:rFonts w:ascii="宋体" w:hAnsi="宋体" w:cs="仿宋_GB2312" w:hint="eastAsia"/>
          <w:kern w:val="0"/>
          <w:sz w:val="24"/>
        </w:rPr>
        <w:t>项要求提交履约担保的，视为放弃中标，</w:t>
      </w:r>
      <w:r>
        <w:rPr>
          <w:rFonts w:ascii="宋体" w:hAnsi="宋体" w:cs="仿宋_GB2312" w:hint="eastAsia"/>
          <w:color w:val="000000" w:themeColor="text1"/>
          <w:kern w:val="0"/>
          <w:sz w:val="24"/>
        </w:rPr>
        <w:t>给采购人造成的损失的，中标人还应当予以赔偿。</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7.4 </w:t>
      </w:r>
      <w:r>
        <w:rPr>
          <w:rFonts w:ascii="宋体" w:hAnsi="宋体" w:cs="仿宋_GB2312" w:hint="eastAsia"/>
          <w:kern w:val="0"/>
          <w:sz w:val="24"/>
        </w:rPr>
        <w:t>签订合同</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7.4.1 </w:t>
      </w:r>
      <w:r>
        <w:rPr>
          <w:rFonts w:ascii="宋体" w:hAnsi="宋体" w:cs="仿宋_GB2312" w:hint="eastAsia"/>
          <w:kern w:val="0"/>
          <w:sz w:val="24"/>
        </w:rPr>
        <w:t>采购人和中标人应当自中标通知书发出之日起</w:t>
      </w:r>
      <w:r>
        <w:rPr>
          <w:rFonts w:ascii="宋体" w:hAnsi="宋体" w:cs="TimesNewRomanPSMT" w:hint="eastAsia"/>
          <w:kern w:val="0"/>
          <w:sz w:val="24"/>
        </w:rPr>
        <w:t>30</w:t>
      </w:r>
      <w:r>
        <w:rPr>
          <w:rFonts w:ascii="宋体" w:hAnsi="宋体" w:cs="仿宋_GB2312" w:hint="eastAsia"/>
          <w:kern w:val="0"/>
          <w:sz w:val="24"/>
        </w:rPr>
        <w:t>天内，根据采购文件和中标人的投标文件订立书面合同。中标人无正当理由拒签合同的，采购人取消其中标资格。</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7.4.2 </w:t>
      </w:r>
      <w:r>
        <w:rPr>
          <w:rFonts w:ascii="宋体" w:hAnsi="宋体" w:cs="仿宋_GB2312" w:hint="eastAsia"/>
          <w:kern w:val="0"/>
          <w:sz w:val="24"/>
        </w:rPr>
        <w:t>发出中标通知书后，给中标人造成损失的，还应当赔偿损失。</w:t>
      </w:r>
    </w:p>
    <w:p w:rsidR="00696A4B" w:rsidRDefault="00181320">
      <w:pPr>
        <w:autoSpaceDE w:val="0"/>
        <w:autoSpaceDN w:val="0"/>
        <w:adjustRightInd w:val="0"/>
        <w:spacing w:line="480" w:lineRule="exact"/>
        <w:jc w:val="left"/>
        <w:rPr>
          <w:rFonts w:ascii="宋体" w:hAnsi="宋体" w:cs="仿宋_GB2312"/>
          <w:kern w:val="0"/>
          <w:sz w:val="24"/>
        </w:rPr>
      </w:pPr>
      <w:bookmarkStart w:id="49" w:name="_Toc12971"/>
      <w:bookmarkStart w:id="50" w:name="_Toc239762534"/>
      <w:r>
        <w:rPr>
          <w:rFonts w:ascii="宋体" w:hAnsi="宋体" w:cs="仿宋_GB2312"/>
          <w:kern w:val="0"/>
          <w:sz w:val="24"/>
        </w:rPr>
        <w:t xml:space="preserve">8. </w:t>
      </w:r>
      <w:r>
        <w:rPr>
          <w:rFonts w:ascii="宋体" w:hAnsi="宋体" w:cs="仿宋_GB2312" w:hint="eastAsia"/>
          <w:kern w:val="0"/>
          <w:sz w:val="24"/>
        </w:rPr>
        <w:t>重新采购和改变采购方式</w:t>
      </w:r>
      <w:bookmarkEnd w:id="49"/>
      <w:bookmarkEnd w:id="50"/>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8.1 </w:t>
      </w:r>
      <w:r>
        <w:rPr>
          <w:rFonts w:ascii="宋体" w:hAnsi="宋体" w:cs="仿宋_GB2312" w:hint="eastAsia"/>
          <w:kern w:val="0"/>
          <w:sz w:val="24"/>
        </w:rPr>
        <w:t>重新采购</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有下列情形之一的，采购人将重新采购：</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）投标截止时间止，供应商少于</w:t>
      </w:r>
      <w:r>
        <w:rPr>
          <w:rFonts w:ascii="宋体" w:hAnsi="宋体" w:cs="TimesNewRomanPSMT"/>
          <w:kern w:val="0"/>
          <w:sz w:val="24"/>
        </w:rPr>
        <w:t>3</w:t>
      </w:r>
      <w:r>
        <w:rPr>
          <w:rFonts w:ascii="宋体" w:hAnsi="宋体" w:cs="仿宋_GB2312" w:hint="eastAsia"/>
          <w:kern w:val="0"/>
          <w:sz w:val="24"/>
        </w:rPr>
        <w:t>家的；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）经评标委员会评审后否决所有投标的。</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8.2 </w:t>
      </w:r>
      <w:r>
        <w:rPr>
          <w:rFonts w:ascii="宋体" w:hAnsi="宋体" w:cs="仿宋_GB2312" w:hint="eastAsia"/>
          <w:kern w:val="0"/>
          <w:sz w:val="24"/>
        </w:rPr>
        <w:t>改变采购方式</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重新采购后供应商仍少于</w:t>
      </w:r>
      <w:r>
        <w:rPr>
          <w:rFonts w:ascii="宋体" w:hAnsi="宋体" w:cs="TimesNewRomanPSMT"/>
          <w:kern w:val="0"/>
          <w:sz w:val="24"/>
        </w:rPr>
        <w:t>3</w:t>
      </w:r>
      <w:r>
        <w:rPr>
          <w:rFonts w:ascii="宋体" w:hAnsi="宋体" w:cs="仿宋_GB2312" w:hint="eastAsia"/>
          <w:kern w:val="0"/>
          <w:sz w:val="24"/>
        </w:rPr>
        <w:t>家或者所有投标被否决的，属于必须审批或核准的采购项目，经原审批或核准部门批准后改变采购方式。</w:t>
      </w:r>
    </w:p>
    <w:p w:rsidR="00696A4B" w:rsidRDefault="00181320">
      <w:pPr>
        <w:autoSpaceDE w:val="0"/>
        <w:autoSpaceDN w:val="0"/>
        <w:adjustRightInd w:val="0"/>
        <w:spacing w:line="480" w:lineRule="exact"/>
        <w:jc w:val="left"/>
        <w:rPr>
          <w:rFonts w:ascii="宋体" w:hAnsi="宋体" w:cs="仿宋_GB2312"/>
          <w:kern w:val="0"/>
          <w:sz w:val="24"/>
        </w:rPr>
      </w:pPr>
      <w:bookmarkStart w:id="51" w:name="_Toc239762535"/>
      <w:bookmarkStart w:id="52" w:name="_Toc9832"/>
      <w:r>
        <w:rPr>
          <w:rFonts w:ascii="宋体" w:hAnsi="宋体" w:cs="仿宋_GB2312"/>
          <w:kern w:val="0"/>
          <w:sz w:val="24"/>
        </w:rPr>
        <w:t xml:space="preserve">9. </w:t>
      </w:r>
      <w:r>
        <w:rPr>
          <w:rFonts w:ascii="宋体" w:hAnsi="宋体" w:cs="仿宋_GB2312" w:hint="eastAsia"/>
          <w:kern w:val="0"/>
          <w:sz w:val="24"/>
        </w:rPr>
        <w:t>纪律和监督</w:t>
      </w:r>
      <w:bookmarkEnd w:id="51"/>
      <w:bookmarkEnd w:id="52"/>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9.1 </w:t>
      </w:r>
      <w:r>
        <w:rPr>
          <w:rFonts w:ascii="宋体" w:hAnsi="宋体" w:cs="仿宋_GB2312" w:hint="eastAsia"/>
          <w:kern w:val="0"/>
          <w:sz w:val="24"/>
        </w:rPr>
        <w:t>对采购人的纪律要求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lastRenderedPageBreak/>
        <w:t xml:space="preserve">    采购人不得泄漏采购投标活动中应当保密的情况和资料，不得与供应商串通损害国家利益、社会公共利益或者他人合法权益。</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9.2 </w:t>
      </w:r>
      <w:r>
        <w:rPr>
          <w:rFonts w:ascii="宋体" w:hAnsi="宋体" w:cs="仿宋_GB2312" w:hint="eastAsia"/>
          <w:kern w:val="0"/>
          <w:sz w:val="24"/>
        </w:rPr>
        <w:t>对供应商的纪律要求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696A4B" w:rsidRDefault="00181320">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9.3 </w:t>
      </w:r>
      <w:r>
        <w:rPr>
          <w:rFonts w:ascii="宋体" w:hAnsi="宋体" w:cs="仿宋_GB2312" w:hint="eastAsia"/>
          <w:kern w:val="0"/>
          <w:sz w:val="24"/>
        </w:rPr>
        <w:t>对评标委员会成员的纪律要求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9.4 </w:t>
      </w:r>
      <w:r>
        <w:rPr>
          <w:rFonts w:ascii="宋体" w:hAnsi="宋体" w:cs="仿宋_GB2312" w:hint="eastAsia"/>
          <w:kern w:val="0"/>
          <w:sz w:val="24"/>
        </w:rPr>
        <w:t>对与评标活动有关的工作人员的纪律要求</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9.5 </w:t>
      </w:r>
      <w:r>
        <w:rPr>
          <w:rFonts w:ascii="宋体" w:hAnsi="宋体" w:cs="仿宋_GB2312" w:hint="eastAsia"/>
          <w:kern w:val="0"/>
          <w:sz w:val="24"/>
        </w:rPr>
        <w:t>投诉</w:t>
      </w: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供应商和其他利害关系人认为本次采购活动违反法律、法规和规章规定的，有权向有关行政监督部门投诉。</w:t>
      </w:r>
    </w:p>
    <w:p w:rsidR="00696A4B" w:rsidRDefault="00181320">
      <w:pPr>
        <w:spacing w:line="480" w:lineRule="exact"/>
        <w:rPr>
          <w:rFonts w:ascii="黑体" w:eastAsia="黑体" w:hAnsi="新宋体"/>
        </w:rPr>
      </w:pPr>
      <w:bookmarkStart w:id="53" w:name="_Toc239762536"/>
      <w:bookmarkStart w:id="54" w:name="_Toc13513"/>
      <w:r>
        <w:rPr>
          <w:rFonts w:ascii="宋体" w:hAnsi="宋体"/>
          <w:sz w:val="24"/>
        </w:rPr>
        <w:t xml:space="preserve">10. </w:t>
      </w:r>
      <w:bookmarkEnd w:id="53"/>
      <w:bookmarkEnd w:id="54"/>
      <w:r>
        <w:rPr>
          <w:rFonts w:ascii="宋体" w:hAnsi="宋体" w:hint="eastAsia"/>
          <w:sz w:val="24"/>
        </w:rPr>
        <w:t>投标预备会</w:t>
      </w:r>
    </w:p>
    <w:p w:rsidR="00696A4B" w:rsidRDefault="00181320">
      <w:pPr>
        <w:spacing w:line="480" w:lineRule="exact"/>
        <w:rPr>
          <w:rFonts w:ascii="宋体" w:hAnsi="宋体"/>
          <w:sz w:val="24"/>
        </w:rPr>
      </w:pPr>
      <w:bookmarkStart w:id="55" w:name="_Toc239762539"/>
      <w:r>
        <w:rPr>
          <w:rFonts w:ascii="宋体" w:hAnsi="宋体" w:hint="eastAsia"/>
          <w:sz w:val="24"/>
        </w:rPr>
        <w:t xml:space="preserve">    不召开投标预备会。</w:t>
      </w:r>
      <w:bookmarkEnd w:id="55"/>
    </w:p>
    <w:p w:rsidR="00696A4B" w:rsidRDefault="00181320">
      <w:pPr>
        <w:spacing w:line="480" w:lineRule="exact"/>
        <w:rPr>
          <w:rFonts w:ascii="宋体" w:hAnsi="宋体"/>
          <w:sz w:val="24"/>
        </w:rPr>
      </w:pPr>
      <w:bookmarkStart w:id="56" w:name="_Toc26191"/>
      <w:bookmarkStart w:id="57" w:name="_Toc239762538"/>
      <w:r>
        <w:rPr>
          <w:rFonts w:ascii="宋体" w:hAnsi="宋体"/>
          <w:sz w:val="24"/>
        </w:rPr>
        <w:t>1</w:t>
      </w:r>
      <w:r>
        <w:rPr>
          <w:rFonts w:ascii="宋体" w:hAnsi="宋体" w:hint="eastAsia"/>
          <w:sz w:val="24"/>
        </w:rPr>
        <w:t>1</w:t>
      </w:r>
      <w:r>
        <w:rPr>
          <w:rFonts w:ascii="宋体" w:hAnsi="宋体"/>
          <w:sz w:val="24"/>
        </w:rPr>
        <w:t xml:space="preserve">. </w:t>
      </w:r>
      <w:bookmarkStart w:id="58" w:name="_Toc12144"/>
      <w:bookmarkStart w:id="59" w:name="_Toc239762540"/>
      <w:bookmarkEnd w:id="56"/>
      <w:bookmarkEnd w:id="57"/>
      <w:r>
        <w:rPr>
          <w:rFonts w:hAnsi="宋体" w:hint="eastAsia"/>
        </w:rPr>
        <w:t>需要补充的其他内容</w:t>
      </w:r>
      <w:bookmarkEnd w:id="58"/>
      <w:bookmarkEnd w:id="59"/>
    </w:p>
    <w:p w:rsidR="00696A4B" w:rsidRDefault="00181320">
      <w:pPr>
        <w:pStyle w:val="Default"/>
        <w:spacing w:line="480" w:lineRule="exact"/>
        <w:jc w:val="both"/>
        <w:rPr>
          <w:rFonts w:hAnsi="宋体" w:cs="Times New Roman"/>
          <w:color w:val="auto"/>
          <w:kern w:val="2"/>
        </w:rPr>
      </w:pPr>
      <w:r>
        <w:rPr>
          <w:rFonts w:hAnsi="宋体" w:cs="Times New Roman" w:hint="eastAsia"/>
          <w:color w:val="auto"/>
          <w:kern w:val="2"/>
        </w:rPr>
        <w:t xml:space="preserve">    见供应商须知前附表.</w:t>
      </w:r>
    </w:p>
    <w:p w:rsidR="00696A4B" w:rsidRDefault="00696A4B">
      <w:pPr>
        <w:pStyle w:val="Default"/>
        <w:spacing w:line="480" w:lineRule="auto"/>
        <w:jc w:val="both"/>
        <w:rPr>
          <w:rFonts w:hAnsi="宋体" w:cs="Times New Roman"/>
          <w:color w:val="auto"/>
          <w:kern w:val="2"/>
          <w:sz w:val="28"/>
          <w:szCs w:val="28"/>
        </w:rPr>
        <w:sectPr w:rsidR="00696A4B">
          <w:footerReference w:type="default" r:id="rId14"/>
          <w:pgSz w:w="11906" w:h="16838"/>
          <w:pgMar w:top="1134" w:right="1134" w:bottom="1134" w:left="1134" w:header="851" w:footer="992" w:gutter="0"/>
          <w:pgNumType w:start="1"/>
          <w:cols w:space="720"/>
          <w:docGrid w:type="lines" w:linePitch="312"/>
        </w:sectPr>
      </w:pPr>
    </w:p>
    <w:p w:rsidR="00696A4B" w:rsidRDefault="00181320">
      <w:pPr>
        <w:autoSpaceDE w:val="0"/>
        <w:autoSpaceDN w:val="0"/>
        <w:spacing w:line="520" w:lineRule="exact"/>
        <w:jc w:val="center"/>
        <w:outlineLvl w:val="0"/>
        <w:rPr>
          <w:rFonts w:ascii="宋体"/>
          <w:b/>
          <w:bCs/>
          <w:color w:val="000000" w:themeColor="text1"/>
          <w:sz w:val="36"/>
          <w:szCs w:val="36"/>
        </w:rPr>
      </w:pPr>
      <w:bookmarkStart w:id="60" w:name="_Toc527971730"/>
      <w:bookmarkStart w:id="61" w:name="_Toc12361"/>
      <w:bookmarkStart w:id="62" w:name="_Toc238352249"/>
      <w:bookmarkEnd w:id="1"/>
      <w:r>
        <w:rPr>
          <w:rFonts w:ascii="宋体" w:hint="eastAsia"/>
          <w:b/>
          <w:bCs/>
          <w:sz w:val="36"/>
          <w:szCs w:val="36"/>
        </w:rPr>
        <w:lastRenderedPageBreak/>
        <w:t>第三章</w:t>
      </w:r>
      <w:bookmarkStart w:id="63" w:name="_Toc8160"/>
      <w:r>
        <w:rPr>
          <w:rFonts w:ascii="宋体" w:hint="eastAsia"/>
          <w:b/>
          <w:bCs/>
          <w:sz w:val="36"/>
          <w:szCs w:val="36"/>
        </w:rPr>
        <w:t>评标办法</w:t>
      </w:r>
      <w:bookmarkEnd w:id="60"/>
      <w:bookmarkEnd w:id="61"/>
      <w:bookmarkEnd w:id="63"/>
    </w:p>
    <w:bookmarkEnd w:id="62"/>
    <w:p w:rsidR="00696A4B" w:rsidRDefault="00181320">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核心产品的确定及同一品牌的认定</w:t>
      </w:r>
    </w:p>
    <w:p w:rsidR="00696A4B" w:rsidRPr="00B438F5" w:rsidRDefault="00181320">
      <w:pPr>
        <w:adjustRightInd w:val="0"/>
        <w:snapToGrid w:val="0"/>
        <w:spacing w:line="360" w:lineRule="auto"/>
        <w:ind w:firstLineChars="200" w:firstLine="482"/>
        <w:rPr>
          <w:rFonts w:ascii="宋体" w:hAnsi="宋体" w:cs="宋体"/>
          <w:b/>
          <w:color w:val="FF0000"/>
          <w:sz w:val="24"/>
        </w:rPr>
      </w:pPr>
      <w:r>
        <w:rPr>
          <w:rFonts w:ascii="宋体" w:hAnsi="宋体" w:cs="宋体" w:hint="eastAsia"/>
          <w:b/>
          <w:sz w:val="24"/>
        </w:rPr>
        <w:t>依据项目占比及技术复杂性，本次项目核心产品为：</w:t>
      </w:r>
      <w:r w:rsidR="00BE56E6" w:rsidRPr="00BE56E6">
        <w:rPr>
          <w:rFonts w:hint="eastAsia"/>
          <w:color w:val="FF0000"/>
          <w:sz w:val="24"/>
        </w:rPr>
        <w:t>风冷热泵机组</w:t>
      </w:r>
      <w:r w:rsidR="00BE56E6">
        <w:rPr>
          <w:rFonts w:hint="eastAsia"/>
          <w:color w:val="FF0000"/>
          <w:sz w:val="24"/>
        </w:rPr>
        <w:t>。</w:t>
      </w:r>
    </w:p>
    <w:p w:rsidR="00696A4B" w:rsidRPr="00404BC4" w:rsidRDefault="00181320">
      <w:pPr>
        <w:pStyle w:val="Default"/>
        <w:spacing w:line="480" w:lineRule="exact"/>
        <w:ind w:firstLineChars="150" w:firstLine="361"/>
        <w:rPr>
          <w:rFonts w:hAnsi="宋体"/>
          <w:b/>
          <w:color w:val="auto"/>
        </w:rPr>
      </w:pPr>
      <w:r>
        <w:rPr>
          <w:rFonts w:hAnsi="宋体" w:hint="eastAsia"/>
          <w:b/>
          <w:color w:val="auto"/>
        </w:rPr>
        <w:t>依据中华人民共和国财政部令第87号令《政府采购货物和服务采购投标管理办法》第三十一条要求。</w:t>
      </w:r>
      <w:r w:rsidRPr="00404BC4">
        <w:rPr>
          <w:rFonts w:hAnsi="宋体" w:hint="eastAsia"/>
          <w:b/>
          <w:color w:val="auto"/>
        </w:rPr>
        <w:t>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696A4B">
      <w:pPr>
        <w:pStyle w:val="Default"/>
        <w:spacing w:line="480" w:lineRule="exact"/>
        <w:rPr>
          <w:rFonts w:hAnsi="宋体"/>
          <w:b/>
          <w:color w:val="auto"/>
        </w:rPr>
      </w:pPr>
    </w:p>
    <w:p w:rsidR="00696A4B" w:rsidRDefault="00181320">
      <w:pPr>
        <w:pStyle w:val="Default"/>
        <w:spacing w:line="480" w:lineRule="exact"/>
        <w:rPr>
          <w:rFonts w:hAnsi="宋体"/>
          <w:b/>
          <w:color w:val="auto"/>
        </w:rPr>
      </w:pPr>
      <w:r>
        <w:rPr>
          <w:rFonts w:hAnsi="宋体" w:hint="eastAsia"/>
          <w:b/>
          <w:color w:val="auto"/>
        </w:rPr>
        <w:lastRenderedPageBreak/>
        <w:t>一、</w:t>
      </w:r>
      <w:r>
        <w:rPr>
          <w:rFonts w:ascii="黑体" w:eastAsia="黑体" w:hint="eastAsia"/>
          <w:b/>
          <w:sz w:val="28"/>
          <w:szCs w:val="28"/>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696A4B">
        <w:trPr>
          <w:trHeight w:val="90"/>
          <w:jc w:val="center"/>
        </w:trPr>
        <w:tc>
          <w:tcPr>
            <w:tcW w:w="840" w:type="dxa"/>
            <w:gridSpan w:val="2"/>
            <w:vAlign w:val="center"/>
          </w:tcPr>
          <w:p w:rsidR="00696A4B" w:rsidRDefault="00181320">
            <w:pPr>
              <w:pStyle w:val="Default"/>
              <w:spacing w:line="480" w:lineRule="exact"/>
              <w:jc w:val="center"/>
              <w:rPr>
                <w:rFonts w:hAnsi="宋体"/>
                <w:b/>
                <w:color w:val="auto"/>
              </w:rPr>
            </w:pPr>
            <w:r>
              <w:rPr>
                <w:rFonts w:hAnsi="宋体" w:hint="eastAsia"/>
                <w:b/>
                <w:color w:val="auto"/>
              </w:rPr>
              <w:t>条款号</w:t>
            </w:r>
          </w:p>
        </w:tc>
        <w:tc>
          <w:tcPr>
            <w:tcW w:w="3170" w:type="dxa"/>
            <w:gridSpan w:val="2"/>
            <w:vAlign w:val="center"/>
          </w:tcPr>
          <w:p w:rsidR="00696A4B" w:rsidRDefault="00181320">
            <w:pPr>
              <w:pStyle w:val="Default"/>
              <w:spacing w:line="480" w:lineRule="exact"/>
              <w:jc w:val="center"/>
              <w:rPr>
                <w:rFonts w:hAnsi="宋体"/>
                <w:b/>
                <w:color w:val="auto"/>
              </w:rPr>
            </w:pPr>
            <w:r>
              <w:rPr>
                <w:rFonts w:hAnsi="宋体" w:hint="eastAsia"/>
                <w:b/>
                <w:color w:val="auto"/>
              </w:rPr>
              <w:t>评审因素</w:t>
            </w:r>
          </w:p>
        </w:tc>
        <w:tc>
          <w:tcPr>
            <w:tcW w:w="6174" w:type="dxa"/>
            <w:vAlign w:val="center"/>
          </w:tcPr>
          <w:p w:rsidR="00696A4B" w:rsidRDefault="00181320">
            <w:pPr>
              <w:pStyle w:val="Default"/>
              <w:spacing w:line="480" w:lineRule="exact"/>
              <w:jc w:val="center"/>
              <w:rPr>
                <w:rFonts w:hAnsi="宋体"/>
                <w:b/>
                <w:color w:val="auto"/>
              </w:rPr>
            </w:pPr>
            <w:r>
              <w:rPr>
                <w:rFonts w:hAnsi="宋体" w:hint="eastAsia"/>
                <w:b/>
                <w:color w:val="auto"/>
              </w:rPr>
              <w:t>评审标准</w:t>
            </w:r>
          </w:p>
        </w:tc>
      </w:tr>
      <w:tr w:rsidR="00696A4B">
        <w:trPr>
          <w:trHeight w:val="725"/>
          <w:jc w:val="center"/>
        </w:trPr>
        <w:tc>
          <w:tcPr>
            <w:tcW w:w="821" w:type="dxa"/>
            <w:vMerge w:val="restart"/>
            <w:vAlign w:val="center"/>
          </w:tcPr>
          <w:p w:rsidR="00696A4B" w:rsidRDefault="00181320">
            <w:pPr>
              <w:pStyle w:val="Default"/>
              <w:spacing w:line="480" w:lineRule="exact"/>
              <w:jc w:val="center"/>
              <w:rPr>
                <w:rFonts w:hAnsi="宋体" w:cs="黑体"/>
                <w:color w:val="auto"/>
              </w:rPr>
            </w:pPr>
            <w:r>
              <w:rPr>
                <w:rFonts w:hAnsi="宋体"/>
                <w:color w:val="auto"/>
              </w:rPr>
              <w:t>2.1</w:t>
            </w:r>
            <w:r>
              <w:rPr>
                <w:rFonts w:hAnsi="宋体" w:hint="eastAsia"/>
                <w:color w:val="auto"/>
              </w:rPr>
              <w:t>.1</w:t>
            </w:r>
          </w:p>
        </w:tc>
        <w:tc>
          <w:tcPr>
            <w:tcW w:w="1012" w:type="dxa"/>
            <w:gridSpan w:val="2"/>
            <w:vMerge w:val="restart"/>
            <w:vAlign w:val="center"/>
          </w:tcPr>
          <w:p w:rsidR="00696A4B" w:rsidRDefault="00181320">
            <w:pPr>
              <w:pStyle w:val="Default"/>
              <w:spacing w:line="480" w:lineRule="exact"/>
              <w:jc w:val="center"/>
              <w:rPr>
                <w:rFonts w:hAnsi="宋体"/>
                <w:color w:val="auto"/>
              </w:rPr>
            </w:pPr>
            <w:r>
              <w:rPr>
                <w:rFonts w:hAnsi="宋体" w:hint="eastAsia"/>
                <w:color w:val="auto"/>
              </w:rPr>
              <w:t>形</w:t>
            </w:r>
          </w:p>
          <w:p w:rsidR="00696A4B" w:rsidRDefault="00181320">
            <w:pPr>
              <w:pStyle w:val="Default"/>
              <w:spacing w:line="480" w:lineRule="exact"/>
              <w:jc w:val="center"/>
              <w:rPr>
                <w:rFonts w:hAnsi="宋体"/>
                <w:color w:val="auto"/>
              </w:rPr>
            </w:pPr>
            <w:r>
              <w:rPr>
                <w:rFonts w:hAnsi="宋体" w:hint="eastAsia"/>
                <w:color w:val="auto"/>
              </w:rPr>
              <w:t>式</w:t>
            </w:r>
          </w:p>
          <w:p w:rsidR="00696A4B" w:rsidRDefault="00181320">
            <w:pPr>
              <w:pStyle w:val="Default"/>
              <w:spacing w:line="480" w:lineRule="exact"/>
              <w:jc w:val="center"/>
              <w:rPr>
                <w:rFonts w:hAnsi="宋体"/>
                <w:color w:val="auto"/>
              </w:rPr>
            </w:pPr>
            <w:r>
              <w:rPr>
                <w:rFonts w:hAnsi="宋体" w:hint="eastAsia"/>
                <w:color w:val="auto"/>
              </w:rPr>
              <w:t>评</w:t>
            </w:r>
          </w:p>
          <w:p w:rsidR="00696A4B" w:rsidRDefault="00181320">
            <w:pPr>
              <w:pStyle w:val="Default"/>
              <w:spacing w:line="480" w:lineRule="exact"/>
              <w:jc w:val="center"/>
              <w:rPr>
                <w:rFonts w:hAnsi="宋体"/>
                <w:color w:val="auto"/>
              </w:rPr>
            </w:pPr>
            <w:r>
              <w:rPr>
                <w:rFonts w:hAnsi="宋体" w:hint="eastAsia"/>
                <w:color w:val="auto"/>
              </w:rPr>
              <w:t>审</w:t>
            </w:r>
          </w:p>
          <w:p w:rsidR="00696A4B" w:rsidRDefault="00181320">
            <w:pPr>
              <w:pStyle w:val="Default"/>
              <w:spacing w:line="480" w:lineRule="exact"/>
              <w:jc w:val="center"/>
              <w:rPr>
                <w:rFonts w:hAnsi="宋体"/>
                <w:color w:val="auto"/>
              </w:rPr>
            </w:pPr>
            <w:r>
              <w:rPr>
                <w:rFonts w:hAnsi="宋体" w:hint="eastAsia"/>
                <w:color w:val="auto"/>
              </w:rPr>
              <w:t>标</w:t>
            </w:r>
          </w:p>
          <w:p w:rsidR="00696A4B" w:rsidRDefault="00181320">
            <w:pPr>
              <w:pStyle w:val="Default"/>
              <w:spacing w:line="480" w:lineRule="exact"/>
              <w:jc w:val="center"/>
              <w:rPr>
                <w:rFonts w:hAnsi="宋体"/>
                <w:color w:val="auto"/>
              </w:rPr>
            </w:pPr>
            <w:r>
              <w:rPr>
                <w:rFonts w:hAnsi="宋体" w:hint="eastAsia"/>
                <w:color w:val="auto"/>
              </w:rPr>
              <w:t>准</w:t>
            </w: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供应商名称</w:t>
            </w:r>
          </w:p>
        </w:tc>
        <w:tc>
          <w:tcPr>
            <w:tcW w:w="6174" w:type="dxa"/>
            <w:vAlign w:val="center"/>
          </w:tcPr>
          <w:p w:rsidR="00696A4B" w:rsidRDefault="00181320">
            <w:pPr>
              <w:pStyle w:val="Default"/>
              <w:spacing w:line="480" w:lineRule="exact"/>
              <w:rPr>
                <w:rFonts w:hAnsi="宋体"/>
                <w:color w:val="auto"/>
              </w:rPr>
            </w:pPr>
            <w:r>
              <w:rPr>
                <w:rFonts w:hAnsi="宋体" w:hint="eastAsia"/>
                <w:color w:val="auto"/>
              </w:rPr>
              <w:t>与营业执照、税务登记证、组织机构代码证（或三证合一的营业执照）一致</w:t>
            </w:r>
          </w:p>
        </w:tc>
      </w:tr>
      <w:tr w:rsidR="00696A4B">
        <w:trPr>
          <w:trHeight w:val="1009"/>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投标文件签字、盖章</w:t>
            </w:r>
          </w:p>
        </w:tc>
        <w:tc>
          <w:tcPr>
            <w:tcW w:w="6174" w:type="dxa"/>
            <w:vAlign w:val="center"/>
          </w:tcPr>
          <w:p w:rsidR="00696A4B" w:rsidRDefault="00181320">
            <w:pPr>
              <w:pStyle w:val="Default"/>
              <w:spacing w:line="480" w:lineRule="exact"/>
              <w:rPr>
                <w:rFonts w:hAnsi="宋体"/>
                <w:color w:val="auto"/>
              </w:rPr>
            </w:pPr>
            <w:r>
              <w:rPr>
                <w:rFonts w:hAnsi="宋体" w:hint="eastAsia"/>
                <w:color w:val="auto"/>
              </w:rPr>
              <w:t>按招标文件规定</w:t>
            </w:r>
          </w:p>
        </w:tc>
      </w:tr>
      <w:tr w:rsidR="00696A4B" w:rsidTr="00404BC4">
        <w:trPr>
          <w:trHeight w:val="515"/>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投标文件格式</w:t>
            </w:r>
          </w:p>
        </w:tc>
        <w:tc>
          <w:tcPr>
            <w:tcW w:w="6174" w:type="dxa"/>
            <w:vAlign w:val="center"/>
          </w:tcPr>
          <w:p w:rsidR="00696A4B" w:rsidRDefault="00181320">
            <w:pPr>
              <w:pStyle w:val="Default"/>
              <w:spacing w:line="480" w:lineRule="exact"/>
              <w:rPr>
                <w:rFonts w:hAnsi="宋体"/>
                <w:color w:val="auto"/>
              </w:rPr>
            </w:pPr>
            <w:r>
              <w:rPr>
                <w:rFonts w:hAnsi="宋体" w:hint="eastAsia"/>
                <w:color w:val="auto"/>
              </w:rPr>
              <w:t>符合采购文件要求的格式</w:t>
            </w:r>
          </w:p>
        </w:tc>
      </w:tr>
      <w:tr w:rsidR="00696A4B">
        <w:trPr>
          <w:trHeight w:val="706"/>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sz w:val="21"/>
                <w:szCs w:val="21"/>
              </w:rPr>
              <w:t>报价唯一</w:t>
            </w:r>
          </w:p>
        </w:tc>
        <w:tc>
          <w:tcPr>
            <w:tcW w:w="6174" w:type="dxa"/>
            <w:vAlign w:val="center"/>
          </w:tcPr>
          <w:p w:rsidR="00696A4B" w:rsidRDefault="00181320">
            <w:pPr>
              <w:pStyle w:val="Default"/>
              <w:spacing w:line="480" w:lineRule="exact"/>
              <w:rPr>
                <w:rFonts w:hAnsi="宋体"/>
                <w:color w:val="auto"/>
              </w:rPr>
            </w:pPr>
            <w:r>
              <w:rPr>
                <w:rFonts w:hAnsi="宋体" w:hint="eastAsia"/>
                <w:color w:val="auto"/>
              </w:rPr>
              <w:t>只能有一个有效报价</w:t>
            </w:r>
          </w:p>
        </w:tc>
      </w:tr>
      <w:tr w:rsidR="00696A4B">
        <w:trPr>
          <w:trHeight w:val="733"/>
          <w:jc w:val="center"/>
        </w:trPr>
        <w:tc>
          <w:tcPr>
            <w:tcW w:w="821" w:type="dxa"/>
            <w:vMerge w:val="restart"/>
            <w:vAlign w:val="center"/>
          </w:tcPr>
          <w:p w:rsidR="00696A4B" w:rsidRDefault="00696A4B">
            <w:pPr>
              <w:pStyle w:val="Default"/>
              <w:spacing w:line="480" w:lineRule="exact"/>
              <w:jc w:val="center"/>
              <w:rPr>
                <w:rFonts w:hAnsi="宋体"/>
                <w:color w:val="auto"/>
              </w:rPr>
            </w:pPr>
          </w:p>
          <w:p w:rsidR="00696A4B" w:rsidRDefault="00181320">
            <w:pPr>
              <w:pStyle w:val="Default"/>
              <w:spacing w:line="480" w:lineRule="exact"/>
              <w:jc w:val="center"/>
              <w:rPr>
                <w:rFonts w:hAnsi="宋体" w:cs="黑体"/>
                <w:color w:val="auto"/>
              </w:rPr>
            </w:pPr>
            <w:r>
              <w:rPr>
                <w:rFonts w:hAnsi="宋体"/>
                <w:color w:val="auto"/>
              </w:rPr>
              <w:t>2.</w:t>
            </w:r>
            <w:r>
              <w:rPr>
                <w:rFonts w:hAnsi="宋体" w:hint="eastAsia"/>
                <w:color w:val="auto"/>
              </w:rPr>
              <w:t>1.2</w:t>
            </w:r>
          </w:p>
        </w:tc>
        <w:tc>
          <w:tcPr>
            <w:tcW w:w="1012" w:type="dxa"/>
            <w:gridSpan w:val="2"/>
            <w:vMerge w:val="restart"/>
            <w:vAlign w:val="center"/>
          </w:tcPr>
          <w:p w:rsidR="00696A4B" w:rsidRDefault="00181320">
            <w:pPr>
              <w:pStyle w:val="Default"/>
              <w:spacing w:line="480" w:lineRule="exact"/>
              <w:ind w:firstLineChars="150" w:firstLine="300"/>
              <w:rPr>
                <w:rFonts w:hAnsi="宋体"/>
                <w:color w:val="auto"/>
                <w:spacing w:val="-20"/>
              </w:rPr>
            </w:pPr>
            <w:r>
              <w:rPr>
                <w:rFonts w:hAnsi="宋体" w:hint="eastAsia"/>
                <w:color w:val="auto"/>
                <w:spacing w:val="-20"/>
              </w:rPr>
              <w:t>资</w:t>
            </w:r>
          </w:p>
          <w:p w:rsidR="00696A4B" w:rsidRDefault="00181320">
            <w:pPr>
              <w:pStyle w:val="Default"/>
              <w:spacing w:line="480" w:lineRule="exact"/>
              <w:jc w:val="center"/>
              <w:rPr>
                <w:rFonts w:hAnsi="宋体"/>
                <w:color w:val="auto"/>
                <w:spacing w:val="-20"/>
              </w:rPr>
            </w:pPr>
            <w:r>
              <w:rPr>
                <w:rFonts w:hAnsi="宋体" w:hint="eastAsia"/>
                <w:color w:val="auto"/>
                <w:spacing w:val="-20"/>
              </w:rPr>
              <w:t>格</w:t>
            </w:r>
          </w:p>
          <w:p w:rsidR="00696A4B" w:rsidRDefault="00181320">
            <w:pPr>
              <w:pStyle w:val="Default"/>
              <w:spacing w:line="480" w:lineRule="exact"/>
              <w:jc w:val="center"/>
              <w:rPr>
                <w:rFonts w:hAnsi="宋体"/>
                <w:color w:val="auto"/>
                <w:spacing w:val="-20"/>
              </w:rPr>
            </w:pPr>
            <w:r>
              <w:rPr>
                <w:rFonts w:hAnsi="宋体" w:hint="eastAsia"/>
                <w:color w:val="auto"/>
                <w:spacing w:val="-20"/>
              </w:rPr>
              <w:t>评</w:t>
            </w:r>
          </w:p>
          <w:p w:rsidR="00696A4B" w:rsidRDefault="00181320">
            <w:pPr>
              <w:pStyle w:val="Default"/>
              <w:spacing w:line="480" w:lineRule="exact"/>
              <w:jc w:val="center"/>
              <w:rPr>
                <w:rFonts w:hAnsi="宋体"/>
                <w:color w:val="auto"/>
                <w:spacing w:val="-20"/>
              </w:rPr>
            </w:pPr>
            <w:r>
              <w:rPr>
                <w:rFonts w:hAnsi="宋体" w:hint="eastAsia"/>
                <w:color w:val="auto"/>
                <w:spacing w:val="-20"/>
              </w:rPr>
              <w:t>审</w:t>
            </w:r>
          </w:p>
          <w:p w:rsidR="00696A4B" w:rsidRDefault="00181320">
            <w:pPr>
              <w:pStyle w:val="Default"/>
              <w:spacing w:line="480" w:lineRule="exact"/>
              <w:jc w:val="center"/>
              <w:rPr>
                <w:rFonts w:hAnsi="宋体"/>
                <w:color w:val="auto"/>
                <w:spacing w:val="-20"/>
              </w:rPr>
            </w:pPr>
            <w:r>
              <w:rPr>
                <w:rFonts w:hAnsi="宋体" w:hint="eastAsia"/>
                <w:color w:val="auto"/>
                <w:spacing w:val="-20"/>
              </w:rPr>
              <w:t>标</w:t>
            </w:r>
          </w:p>
          <w:p w:rsidR="00696A4B" w:rsidRDefault="00181320">
            <w:pPr>
              <w:pStyle w:val="Default"/>
              <w:spacing w:line="480" w:lineRule="exact"/>
              <w:jc w:val="center"/>
              <w:rPr>
                <w:rFonts w:hAnsi="宋体"/>
                <w:color w:val="auto"/>
              </w:rPr>
            </w:pPr>
            <w:r>
              <w:rPr>
                <w:rFonts w:hAnsi="宋体" w:hint="eastAsia"/>
                <w:color w:val="auto"/>
                <w:spacing w:val="-20"/>
              </w:rPr>
              <w:t>准</w:t>
            </w:r>
          </w:p>
        </w:tc>
        <w:tc>
          <w:tcPr>
            <w:tcW w:w="2177" w:type="dxa"/>
            <w:vAlign w:val="center"/>
          </w:tcPr>
          <w:p w:rsidR="00696A4B" w:rsidRDefault="00181320">
            <w:pPr>
              <w:spacing w:line="500" w:lineRule="exact"/>
              <w:ind w:firstLineChars="200" w:firstLine="480"/>
              <w:rPr>
                <w:rFonts w:ascii="宋体" w:hAnsi="宋体"/>
                <w:sz w:val="24"/>
              </w:rPr>
            </w:pPr>
            <w:r>
              <w:rPr>
                <w:rFonts w:ascii="宋体" w:hAnsi="宋体"/>
                <w:sz w:val="24"/>
              </w:rPr>
              <w:t>营业执照</w:t>
            </w:r>
          </w:p>
        </w:tc>
        <w:tc>
          <w:tcPr>
            <w:tcW w:w="6174" w:type="dxa"/>
            <w:vAlign w:val="center"/>
          </w:tcPr>
          <w:p w:rsidR="00696A4B" w:rsidRDefault="00181320">
            <w:pPr>
              <w:spacing w:line="500" w:lineRule="exact"/>
              <w:rPr>
                <w:rFonts w:hAnsi="宋体"/>
              </w:rPr>
            </w:pPr>
            <w:r>
              <w:rPr>
                <w:rFonts w:ascii="宋体" w:hAnsi="宋体" w:hint="eastAsia"/>
                <w:sz w:val="24"/>
              </w:rPr>
              <w:t>具备有效的营业执照（或三证合一的营业执照）</w:t>
            </w:r>
          </w:p>
        </w:tc>
      </w:tr>
      <w:tr w:rsidR="00696A4B">
        <w:trPr>
          <w:trHeight w:val="645"/>
          <w:jc w:val="center"/>
        </w:trPr>
        <w:tc>
          <w:tcPr>
            <w:tcW w:w="821" w:type="dxa"/>
            <w:vMerge/>
            <w:vAlign w:val="center"/>
          </w:tcPr>
          <w:p w:rsidR="00696A4B" w:rsidRDefault="00696A4B">
            <w:pPr>
              <w:pStyle w:val="Default"/>
              <w:spacing w:line="480" w:lineRule="exact"/>
              <w:jc w:val="center"/>
              <w:rPr>
                <w:rFonts w:hAnsi="宋体"/>
                <w:color w:val="auto"/>
              </w:rPr>
            </w:pPr>
          </w:p>
        </w:tc>
        <w:tc>
          <w:tcPr>
            <w:tcW w:w="1012" w:type="dxa"/>
            <w:gridSpan w:val="2"/>
            <w:vMerge/>
            <w:vAlign w:val="center"/>
          </w:tcPr>
          <w:p w:rsidR="00696A4B" w:rsidRDefault="00696A4B">
            <w:pPr>
              <w:pStyle w:val="Default"/>
              <w:spacing w:line="480" w:lineRule="exact"/>
              <w:jc w:val="center"/>
              <w:rPr>
                <w:rFonts w:hAnsi="宋体"/>
                <w:color w:val="auto"/>
                <w:spacing w:val="-20"/>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税务登记证</w:t>
            </w:r>
          </w:p>
        </w:tc>
        <w:tc>
          <w:tcPr>
            <w:tcW w:w="6174" w:type="dxa"/>
            <w:vAlign w:val="center"/>
          </w:tcPr>
          <w:p w:rsidR="00696A4B" w:rsidRDefault="00181320">
            <w:pPr>
              <w:widowControl/>
              <w:shd w:val="clear" w:color="auto" w:fill="FFFFFF"/>
              <w:spacing w:line="500" w:lineRule="exact"/>
              <w:rPr>
                <w:rFonts w:ascii="宋体" w:hAnsi="宋体" w:cs="宋体"/>
                <w:bCs/>
                <w:sz w:val="24"/>
              </w:rPr>
            </w:pPr>
            <w:r>
              <w:rPr>
                <w:rFonts w:ascii="宋体" w:hAnsi="宋体" w:hint="eastAsia"/>
                <w:sz w:val="24"/>
              </w:rPr>
              <w:t>具备有效的税务登记证（或三证合一的营业执照）</w:t>
            </w:r>
          </w:p>
        </w:tc>
      </w:tr>
      <w:tr w:rsidR="00696A4B">
        <w:trPr>
          <w:trHeight w:val="600"/>
          <w:jc w:val="center"/>
        </w:trPr>
        <w:tc>
          <w:tcPr>
            <w:tcW w:w="821" w:type="dxa"/>
            <w:vMerge/>
            <w:vAlign w:val="center"/>
          </w:tcPr>
          <w:p w:rsidR="00696A4B" w:rsidRDefault="00696A4B">
            <w:pPr>
              <w:pStyle w:val="Default"/>
              <w:spacing w:line="480" w:lineRule="exact"/>
              <w:jc w:val="center"/>
              <w:rPr>
                <w:rFonts w:hAnsi="宋体"/>
                <w:color w:val="auto"/>
              </w:rPr>
            </w:pPr>
          </w:p>
        </w:tc>
        <w:tc>
          <w:tcPr>
            <w:tcW w:w="1012" w:type="dxa"/>
            <w:gridSpan w:val="2"/>
            <w:vMerge/>
            <w:vAlign w:val="center"/>
          </w:tcPr>
          <w:p w:rsidR="00696A4B" w:rsidRDefault="00696A4B">
            <w:pPr>
              <w:pStyle w:val="Default"/>
              <w:spacing w:line="480" w:lineRule="exact"/>
              <w:jc w:val="center"/>
              <w:rPr>
                <w:rFonts w:hAnsi="宋体"/>
                <w:color w:val="auto"/>
                <w:spacing w:val="-20"/>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组织机构代码证</w:t>
            </w:r>
          </w:p>
        </w:tc>
        <w:tc>
          <w:tcPr>
            <w:tcW w:w="6174" w:type="dxa"/>
            <w:vAlign w:val="center"/>
          </w:tcPr>
          <w:p w:rsidR="00696A4B" w:rsidRDefault="00181320">
            <w:pPr>
              <w:shd w:val="clear" w:color="auto" w:fill="FFFFFF"/>
              <w:spacing w:line="500" w:lineRule="exact"/>
              <w:rPr>
                <w:rFonts w:ascii="宋体" w:hAnsi="宋体" w:cs="宋体"/>
                <w:bCs/>
                <w:sz w:val="24"/>
              </w:rPr>
            </w:pPr>
            <w:r>
              <w:rPr>
                <w:rFonts w:ascii="宋体" w:hAnsi="宋体" w:hint="eastAsia"/>
                <w:sz w:val="24"/>
              </w:rPr>
              <w:t>具备有效的组织机构代码证（或三证合一的营业执照）</w:t>
            </w:r>
          </w:p>
        </w:tc>
      </w:tr>
      <w:tr w:rsidR="00696A4B" w:rsidTr="00404BC4">
        <w:trPr>
          <w:trHeight w:val="817"/>
          <w:jc w:val="center"/>
        </w:trPr>
        <w:tc>
          <w:tcPr>
            <w:tcW w:w="821" w:type="dxa"/>
            <w:vMerge/>
            <w:vAlign w:val="center"/>
          </w:tcPr>
          <w:p w:rsidR="00696A4B" w:rsidRDefault="00696A4B">
            <w:pPr>
              <w:pStyle w:val="Default"/>
              <w:spacing w:line="480" w:lineRule="exact"/>
              <w:jc w:val="center"/>
              <w:rPr>
                <w:rFonts w:hAnsi="宋体"/>
                <w:color w:val="auto"/>
              </w:rPr>
            </w:pPr>
          </w:p>
        </w:tc>
        <w:tc>
          <w:tcPr>
            <w:tcW w:w="1012" w:type="dxa"/>
            <w:gridSpan w:val="2"/>
            <w:vMerge/>
            <w:tcBorders>
              <w:bottom w:val="nil"/>
            </w:tcBorders>
            <w:vAlign w:val="center"/>
          </w:tcPr>
          <w:p w:rsidR="00696A4B" w:rsidRDefault="00696A4B">
            <w:pPr>
              <w:pStyle w:val="Default"/>
              <w:spacing w:line="480" w:lineRule="exact"/>
              <w:jc w:val="center"/>
              <w:rPr>
                <w:rFonts w:hAnsi="宋体"/>
                <w:color w:val="auto"/>
                <w:spacing w:val="-20"/>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其他资格条件</w:t>
            </w:r>
          </w:p>
        </w:tc>
        <w:tc>
          <w:tcPr>
            <w:tcW w:w="6174" w:type="dxa"/>
            <w:vAlign w:val="center"/>
          </w:tcPr>
          <w:p w:rsidR="00696A4B" w:rsidRDefault="00181320">
            <w:pPr>
              <w:shd w:val="clear" w:color="auto" w:fill="FFFFFF"/>
              <w:spacing w:line="500" w:lineRule="exact"/>
              <w:rPr>
                <w:rFonts w:ascii="宋体" w:hAnsi="宋体" w:cs="宋体"/>
                <w:bCs/>
                <w:sz w:val="24"/>
              </w:rPr>
            </w:pPr>
            <w:r>
              <w:rPr>
                <w:rFonts w:ascii="宋体" w:hAnsi="宋体" w:cs="宋体" w:hint="eastAsia"/>
                <w:bCs/>
                <w:sz w:val="24"/>
              </w:rPr>
              <w:t>符合第二章“供应商须知”第1.4.1项规定</w:t>
            </w:r>
          </w:p>
        </w:tc>
      </w:tr>
      <w:tr w:rsidR="00696A4B">
        <w:trPr>
          <w:trHeight w:val="484"/>
          <w:jc w:val="center"/>
        </w:trPr>
        <w:tc>
          <w:tcPr>
            <w:tcW w:w="821" w:type="dxa"/>
            <w:vMerge w:val="restart"/>
            <w:vAlign w:val="center"/>
          </w:tcPr>
          <w:p w:rsidR="00696A4B" w:rsidRDefault="00181320">
            <w:pPr>
              <w:pStyle w:val="Default"/>
              <w:spacing w:line="480" w:lineRule="exact"/>
              <w:jc w:val="center"/>
              <w:rPr>
                <w:rFonts w:hAnsi="宋体"/>
                <w:color w:val="auto"/>
              </w:rPr>
            </w:pPr>
            <w:r>
              <w:rPr>
                <w:rFonts w:hAnsi="宋体" w:hint="eastAsia"/>
                <w:color w:val="auto"/>
              </w:rPr>
              <w:t>2.1.3</w:t>
            </w:r>
          </w:p>
        </w:tc>
        <w:tc>
          <w:tcPr>
            <w:tcW w:w="1012" w:type="dxa"/>
            <w:gridSpan w:val="2"/>
            <w:vMerge w:val="restart"/>
            <w:vAlign w:val="center"/>
          </w:tcPr>
          <w:p w:rsidR="00696A4B" w:rsidRDefault="00181320">
            <w:pPr>
              <w:pStyle w:val="Default"/>
              <w:spacing w:line="480" w:lineRule="exact"/>
              <w:ind w:firstLineChars="100" w:firstLine="240"/>
              <w:jc w:val="both"/>
              <w:rPr>
                <w:rFonts w:hAnsi="宋体"/>
                <w:color w:val="auto"/>
              </w:rPr>
            </w:pPr>
            <w:r>
              <w:rPr>
                <w:rFonts w:hAnsi="宋体" w:hint="eastAsia"/>
                <w:color w:val="auto"/>
              </w:rPr>
              <w:t>响</w:t>
            </w:r>
          </w:p>
          <w:p w:rsidR="00696A4B" w:rsidRDefault="00181320">
            <w:pPr>
              <w:pStyle w:val="Default"/>
              <w:spacing w:line="480" w:lineRule="exact"/>
              <w:ind w:firstLineChars="100" w:firstLine="240"/>
              <w:jc w:val="both"/>
              <w:rPr>
                <w:rFonts w:hAnsi="宋体"/>
                <w:color w:val="auto"/>
              </w:rPr>
            </w:pPr>
            <w:r>
              <w:rPr>
                <w:rFonts w:hAnsi="宋体" w:hint="eastAsia"/>
                <w:color w:val="auto"/>
              </w:rPr>
              <w:t>应</w:t>
            </w:r>
          </w:p>
          <w:p w:rsidR="00696A4B" w:rsidRDefault="00181320">
            <w:pPr>
              <w:pStyle w:val="Default"/>
              <w:spacing w:line="480" w:lineRule="exact"/>
              <w:jc w:val="center"/>
              <w:rPr>
                <w:rFonts w:hAnsi="宋体"/>
                <w:color w:val="auto"/>
              </w:rPr>
            </w:pPr>
            <w:r>
              <w:rPr>
                <w:rFonts w:hAnsi="宋体" w:hint="eastAsia"/>
                <w:color w:val="auto"/>
              </w:rPr>
              <w:t>性</w:t>
            </w:r>
          </w:p>
          <w:p w:rsidR="00696A4B" w:rsidRDefault="00181320">
            <w:pPr>
              <w:pStyle w:val="Default"/>
              <w:spacing w:line="480" w:lineRule="exact"/>
              <w:jc w:val="center"/>
              <w:rPr>
                <w:rFonts w:hAnsi="宋体"/>
                <w:color w:val="auto"/>
              </w:rPr>
            </w:pPr>
            <w:r>
              <w:rPr>
                <w:rFonts w:hAnsi="宋体" w:hint="eastAsia"/>
                <w:color w:val="auto"/>
              </w:rPr>
              <w:t>评</w:t>
            </w:r>
          </w:p>
          <w:p w:rsidR="00696A4B" w:rsidRDefault="00181320">
            <w:pPr>
              <w:pStyle w:val="Default"/>
              <w:spacing w:line="480" w:lineRule="exact"/>
              <w:jc w:val="center"/>
              <w:rPr>
                <w:rFonts w:hAnsi="宋体"/>
                <w:color w:val="auto"/>
              </w:rPr>
            </w:pPr>
            <w:r>
              <w:rPr>
                <w:rFonts w:hAnsi="宋体" w:hint="eastAsia"/>
                <w:color w:val="auto"/>
              </w:rPr>
              <w:t>审</w:t>
            </w:r>
          </w:p>
          <w:p w:rsidR="00696A4B" w:rsidRDefault="00181320">
            <w:pPr>
              <w:pStyle w:val="Default"/>
              <w:spacing w:line="480" w:lineRule="exact"/>
              <w:jc w:val="center"/>
              <w:rPr>
                <w:rFonts w:hAnsi="宋体"/>
                <w:color w:val="auto"/>
              </w:rPr>
            </w:pPr>
            <w:r>
              <w:rPr>
                <w:rFonts w:hAnsi="宋体" w:hint="eastAsia"/>
                <w:color w:val="auto"/>
              </w:rPr>
              <w:t>标</w:t>
            </w:r>
          </w:p>
          <w:p w:rsidR="00696A4B" w:rsidRDefault="00181320">
            <w:pPr>
              <w:pStyle w:val="Default"/>
              <w:spacing w:line="480" w:lineRule="exact"/>
              <w:jc w:val="center"/>
              <w:rPr>
                <w:rFonts w:hAnsi="宋体"/>
                <w:color w:val="auto"/>
              </w:rPr>
            </w:pPr>
            <w:r>
              <w:rPr>
                <w:rFonts w:hAnsi="宋体" w:hint="eastAsia"/>
                <w:color w:val="auto"/>
              </w:rPr>
              <w:t>准</w:t>
            </w:r>
          </w:p>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采购内容</w:t>
            </w:r>
          </w:p>
        </w:tc>
        <w:tc>
          <w:tcPr>
            <w:tcW w:w="6174" w:type="dxa"/>
            <w:vAlign w:val="center"/>
          </w:tcPr>
          <w:p w:rsidR="00696A4B" w:rsidRDefault="00181320">
            <w:pPr>
              <w:spacing w:line="500" w:lineRule="exact"/>
              <w:rPr>
                <w:rFonts w:ascii="_6977_4f53_GB2312" w:hAnsi="_6977_4f53_GB2312" w:cs="Simang"/>
                <w:kern w:val="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1.3.1</w:t>
            </w:r>
            <w:r>
              <w:rPr>
                <w:rFonts w:ascii="_6977_4f53_GB2312" w:hAnsi="_6977_4f53_GB2312" w:cs="Simang" w:hint="eastAsia"/>
                <w:kern w:val="0"/>
                <w:sz w:val="24"/>
              </w:rPr>
              <w:t>项规定</w:t>
            </w:r>
          </w:p>
        </w:tc>
      </w:tr>
      <w:tr w:rsidR="00696A4B">
        <w:trPr>
          <w:trHeight w:val="475"/>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rPr>
            </w:pPr>
            <w:r>
              <w:rPr>
                <w:rFonts w:hAnsi="宋体" w:hint="eastAsia"/>
              </w:rPr>
              <w:t>质量要求</w:t>
            </w:r>
          </w:p>
        </w:tc>
        <w:tc>
          <w:tcPr>
            <w:tcW w:w="6174" w:type="dxa"/>
            <w:vAlign w:val="center"/>
          </w:tcPr>
          <w:p w:rsidR="00696A4B" w:rsidRDefault="00181320">
            <w:pPr>
              <w:spacing w:line="480" w:lineRule="exact"/>
              <w:jc w:val="left"/>
              <w:rPr>
                <w:rFonts w:ascii="宋体" w:hAnsi="宋体"/>
                <w:color w:val="00000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1.3.2</w:t>
            </w:r>
            <w:r>
              <w:rPr>
                <w:rFonts w:ascii="_6977_4f53_GB2312" w:hAnsi="_6977_4f53_GB2312" w:cs="Simang" w:hint="eastAsia"/>
                <w:kern w:val="0"/>
                <w:sz w:val="24"/>
              </w:rPr>
              <w:t>项规定</w:t>
            </w:r>
          </w:p>
        </w:tc>
      </w:tr>
      <w:tr w:rsidR="00696A4B">
        <w:trPr>
          <w:trHeight w:val="554"/>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auto"/>
              </w:rPr>
            </w:pPr>
            <w:r>
              <w:rPr>
                <w:rFonts w:hAnsi="宋体" w:hint="eastAsia"/>
                <w:color w:val="auto"/>
              </w:rPr>
              <w:t>交货期</w:t>
            </w:r>
          </w:p>
        </w:tc>
        <w:tc>
          <w:tcPr>
            <w:tcW w:w="6174" w:type="dxa"/>
            <w:vAlign w:val="center"/>
          </w:tcPr>
          <w:p w:rsidR="00696A4B" w:rsidRDefault="00181320">
            <w:pPr>
              <w:spacing w:line="480" w:lineRule="exact"/>
              <w:jc w:val="lef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1.3.3</w:t>
            </w:r>
            <w:r>
              <w:rPr>
                <w:rFonts w:ascii="_6977_4f53_GB2312" w:hAnsi="_6977_4f53_GB2312" w:cs="Simang" w:hint="eastAsia"/>
                <w:kern w:val="0"/>
                <w:sz w:val="24"/>
              </w:rPr>
              <w:t>项规定</w:t>
            </w:r>
          </w:p>
        </w:tc>
      </w:tr>
      <w:tr w:rsidR="00696A4B">
        <w:trPr>
          <w:trHeight w:val="554"/>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pStyle w:val="Default"/>
              <w:spacing w:line="480" w:lineRule="exact"/>
              <w:jc w:val="center"/>
              <w:rPr>
                <w:rFonts w:hAnsi="宋体"/>
                <w:color w:val="000000" w:themeColor="text1"/>
              </w:rPr>
            </w:pPr>
            <w:r>
              <w:rPr>
                <w:rFonts w:hAnsi="宋体" w:hint="eastAsia"/>
                <w:color w:val="000000" w:themeColor="text1"/>
              </w:rPr>
              <w:t>质保期</w:t>
            </w:r>
          </w:p>
        </w:tc>
        <w:tc>
          <w:tcPr>
            <w:tcW w:w="6174" w:type="dxa"/>
            <w:vAlign w:val="center"/>
          </w:tcPr>
          <w:p w:rsidR="00696A4B" w:rsidRDefault="00181320">
            <w:pPr>
              <w:spacing w:line="480" w:lineRule="exact"/>
              <w:jc w:val="left"/>
              <w:rPr>
                <w:rFonts w:ascii="_6977_4f53_GB2312" w:hAnsi="_6977_4f53_GB2312" w:cs="Simang"/>
                <w:kern w:val="0"/>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1.3.4</w:t>
            </w:r>
            <w:r>
              <w:rPr>
                <w:rFonts w:ascii="_6977_4f53_GB2312" w:hAnsi="_6977_4f53_GB2312" w:cs="Simang" w:hint="eastAsia"/>
                <w:kern w:val="0"/>
                <w:sz w:val="24"/>
              </w:rPr>
              <w:t>项规定</w:t>
            </w:r>
          </w:p>
        </w:tc>
      </w:tr>
      <w:tr w:rsidR="00696A4B">
        <w:trPr>
          <w:trHeight w:val="620"/>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spacing w:line="480" w:lineRule="exact"/>
              <w:jc w:val="center"/>
              <w:rPr>
                <w:rFonts w:ascii="宋体" w:hAnsi="宋体" w:cs="宋体"/>
                <w:kern w:val="0"/>
                <w:sz w:val="24"/>
              </w:rPr>
            </w:pPr>
            <w:r>
              <w:rPr>
                <w:rFonts w:ascii="宋体" w:hAnsi="宋体" w:cs="宋体" w:hint="eastAsia"/>
                <w:kern w:val="0"/>
                <w:sz w:val="24"/>
              </w:rPr>
              <w:t>投标有效期</w:t>
            </w:r>
          </w:p>
        </w:tc>
        <w:tc>
          <w:tcPr>
            <w:tcW w:w="6174" w:type="dxa"/>
            <w:vAlign w:val="center"/>
          </w:tcPr>
          <w:p w:rsidR="00696A4B" w:rsidRDefault="00181320">
            <w:pPr>
              <w:spacing w:line="480" w:lineRule="exac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3.3.1</w:t>
            </w:r>
            <w:r>
              <w:rPr>
                <w:rFonts w:ascii="_6977_4f53_GB2312" w:hAnsi="_6977_4f53_GB2312" w:cs="Simang" w:hint="eastAsia"/>
                <w:kern w:val="0"/>
                <w:sz w:val="24"/>
              </w:rPr>
              <w:t>项规定</w:t>
            </w:r>
          </w:p>
        </w:tc>
      </w:tr>
      <w:tr w:rsidR="00696A4B">
        <w:trPr>
          <w:trHeight w:val="737"/>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jc w:val="center"/>
              <w:rPr>
                <w:rFonts w:ascii="宋体" w:hAnsi="宋体" w:cs="宋体"/>
                <w:kern w:val="0"/>
                <w:sz w:val="24"/>
              </w:rPr>
            </w:pPr>
            <w:r>
              <w:rPr>
                <w:rFonts w:ascii="宋体" w:hAnsi="宋体" w:cs="宋体" w:hint="eastAsia"/>
                <w:kern w:val="0"/>
                <w:sz w:val="24"/>
              </w:rPr>
              <w:t>采购数量</w:t>
            </w:r>
          </w:p>
        </w:tc>
        <w:tc>
          <w:tcPr>
            <w:tcW w:w="6174" w:type="dxa"/>
            <w:vAlign w:val="center"/>
          </w:tcPr>
          <w:p w:rsidR="00696A4B" w:rsidRPr="00867698" w:rsidRDefault="00181320">
            <w:pPr>
              <w:spacing w:line="240" w:lineRule="atLeast"/>
              <w:rPr>
                <w:rFonts w:ascii="宋体" w:hAnsi="宋体" w:cs="宋体"/>
                <w:kern w:val="0"/>
                <w:szCs w:val="21"/>
              </w:rPr>
            </w:pPr>
            <w:r w:rsidRPr="00867698">
              <w:rPr>
                <w:rFonts w:ascii="_6977_4f53_GB2312" w:hAnsi="_6977_4f53_GB2312" w:cs="Simang" w:hint="eastAsia"/>
                <w:kern w:val="0"/>
                <w:sz w:val="24"/>
              </w:rPr>
              <w:t>符合第五章“采购数量及技术要求”数量规定</w:t>
            </w:r>
          </w:p>
        </w:tc>
      </w:tr>
      <w:tr w:rsidR="00696A4B">
        <w:trPr>
          <w:trHeight w:val="737"/>
          <w:jc w:val="center"/>
        </w:trPr>
        <w:tc>
          <w:tcPr>
            <w:tcW w:w="821" w:type="dxa"/>
            <w:vMerge/>
            <w:vAlign w:val="center"/>
          </w:tcPr>
          <w:p w:rsidR="00696A4B" w:rsidRDefault="00696A4B">
            <w:pPr>
              <w:pStyle w:val="Default"/>
              <w:spacing w:line="480" w:lineRule="exact"/>
              <w:jc w:val="center"/>
              <w:rPr>
                <w:rFonts w:hAnsi="宋体" w:cs="黑体"/>
                <w:color w:val="auto"/>
              </w:rPr>
            </w:pPr>
          </w:p>
        </w:tc>
        <w:tc>
          <w:tcPr>
            <w:tcW w:w="1012" w:type="dxa"/>
            <w:gridSpan w:val="2"/>
            <w:vMerge/>
            <w:vAlign w:val="center"/>
          </w:tcPr>
          <w:p w:rsidR="00696A4B" w:rsidRDefault="00696A4B">
            <w:pPr>
              <w:pStyle w:val="Default"/>
              <w:spacing w:line="480" w:lineRule="exact"/>
              <w:jc w:val="center"/>
              <w:rPr>
                <w:rFonts w:hAnsi="宋体"/>
                <w:color w:val="auto"/>
              </w:rPr>
            </w:pPr>
          </w:p>
        </w:tc>
        <w:tc>
          <w:tcPr>
            <w:tcW w:w="2177" w:type="dxa"/>
            <w:vAlign w:val="center"/>
          </w:tcPr>
          <w:p w:rsidR="00696A4B" w:rsidRDefault="00181320">
            <w:pPr>
              <w:jc w:val="center"/>
              <w:rPr>
                <w:rFonts w:ascii="宋体" w:hAnsi="宋体" w:cs="宋体"/>
                <w:kern w:val="0"/>
                <w:sz w:val="24"/>
              </w:rPr>
            </w:pPr>
            <w:r>
              <w:rPr>
                <w:rFonts w:ascii="宋体" w:hAnsi="宋体" w:cs="宋体" w:hint="eastAsia"/>
                <w:kern w:val="0"/>
                <w:sz w:val="24"/>
              </w:rPr>
              <w:t>投标报价</w:t>
            </w:r>
          </w:p>
        </w:tc>
        <w:tc>
          <w:tcPr>
            <w:tcW w:w="6174" w:type="dxa"/>
            <w:vAlign w:val="center"/>
          </w:tcPr>
          <w:p w:rsidR="00696A4B" w:rsidRDefault="00181320">
            <w:pPr>
              <w:spacing w:line="240" w:lineRule="atLeast"/>
              <w:rPr>
                <w:rFonts w:ascii="_6977_4f53_GB2312" w:hAnsi="_6977_4f53_GB2312" w:cs="Simang"/>
                <w:kern w:val="0"/>
                <w:sz w:val="24"/>
              </w:rPr>
            </w:pPr>
            <w:r>
              <w:rPr>
                <w:rFonts w:ascii="_6977_4f53_GB2312" w:hAnsi="_6977_4f53_GB2312" w:cs="Simang" w:hint="eastAsia"/>
                <w:kern w:val="0"/>
                <w:sz w:val="24"/>
              </w:rPr>
              <w:t>未超过采购人的招标控制价</w:t>
            </w:r>
          </w:p>
        </w:tc>
      </w:tr>
      <w:tr w:rsidR="00A5209A" w:rsidTr="00404BC4">
        <w:trPr>
          <w:trHeight w:val="508"/>
          <w:jc w:val="center"/>
        </w:trPr>
        <w:tc>
          <w:tcPr>
            <w:tcW w:w="821" w:type="dxa"/>
            <w:vMerge/>
            <w:vAlign w:val="center"/>
          </w:tcPr>
          <w:p w:rsidR="00A5209A" w:rsidRDefault="00A5209A">
            <w:pPr>
              <w:pStyle w:val="Default"/>
              <w:spacing w:line="480" w:lineRule="exact"/>
              <w:jc w:val="center"/>
              <w:rPr>
                <w:rFonts w:hAnsi="宋体" w:cs="黑体"/>
                <w:color w:val="auto"/>
              </w:rPr>
            </w:pPr>
          </w:p>
        </w:tc>
        <w:tc>
          <w:tcPr>
            <w:tcW w:w="1012" w:type="dxa"/>
            <w:gridSpan w:val="2"/>
            <w:vMerge/>
            <w:vAlign w:val="center"/>
          </w:tcPr>
          <w:p w:rsidR="00A5209A" w:rsidRDefault="00A5209A">
            <w:pPr>
              <w:pStyle w:val="Default"/>
              <w:spacing w:line="480" w:lineRule="exact"/>
              <w:jc w:val="center"/>
              <w:rPr>
                <w:rFonts w:hAnsi="宋体"/>
                <w:color w:val="auto"/>
              </w:rPr>
            </w:pPr>
          </w:p>
        </w:tc>
        <w:tc>
          <w:tcPr>
            <w:tcW w:w="2177" w:type="dxa"/>
            <w:vAlign w:val="center"/>
          </w:tcPr>
          <w:p w:rsidR="00A5209A" w:rsidRPr="007204DA" w:rsidRDefault="00A5209A">
            <w:pPr>
              <w:jc w:val="center"/>
              <w:rPr>
                <w:rFonts w:ascii="宋体" w:hAnsi="宋体" w:cs="宋体"/>
                <w:kern w:val="0"/>
                <w:sz w:val="24"/>
              </w:rPr>
            </w:pPr>
            <w:r w:rsidRPr="007204DA">
              <w:rPr>
                <w:rFonts w:ascii="宋体" w:hAnsi="宋体" w:cs="宋体" w:hint="eastAsia"/>
                <w:kern w:val="0"/>
                <w:sz w:val="24"/>
              </w:rPr>
              <w:t>采购参数</w:t>
            </w:r>
          </w:p>
        </w:tc>
        <w:tc>
          <w:tcPr>
            <w:tcW w:w="6174" w:type="dxa"/>
            <w:vAlign w:val="center"/>
          </w:tcPr>
          <w:p w:rsidR="00A5209A" w:rsidRPr="007204DA" w:rsidRDefault="00EE158E" w:rsidP="00EE158E">
            <w:pPr>
              <w:spacing w:line="240" w:lineRule="atLeast"/>
              <w:rPr>
                <w:rFonts w:ascii="_6977_4f53_GB2312" w:hAnsi="_6977_4f53_GB2312" w:cs="Simang"/>
                <w:kern w:val="0"/>
                <w:sz w:val="24"/>
              </w:rPr>
            </w:pPr>
            <w:r w:rsidRPr="007204DA">
              <w:rPr>
                <w:rFonts w:ascii="_6977_4f53_GB2312" w:hAnsi="_6977_4f53_GB2312" w:cs="Simang" w:hint="eastAsia"/>
                <w:kern w:val="0"/>
                <w:sz w:val="24"/>
              </w:rPr>
              <w:t>满足带</w:t>
            </w:r>
            <w:r w:rsidRPr="007204DA">
              <w:rPr>
                <w:rFonts w:ascii="微软雅黑" w:eastAsia="微软雅黑" w:hAnsi="微软雅黑" w:hint="eastAsia"/>
                <w:sz w:val="24"/>
              </w:rPr>
              <w:t>★项采购参数要求。</w:t>
            </w:r>
          </w:p>
        </w:tc>
      </w:tr>
      <w:tr w:rsidR="00696A4B">
        <w:trPr>
          <w:trHeight w:val="737"/>
          <w:jc w:val="center"/>
        </w:trPr>
        <w:tc>
          <w:tcPr>
            <w:tcW w:w="821" w:type="dxa"/>
            <w:vMerge/>
            <w:tcBorders>
              <w:bottom w:val="single" w:sz="4" w:space="0" w:color="auto"/>
            </w:tcBorders>
            <w:vAlign w:val="center"/>
          </w:tcPr>
          <w:p w:rsidR="00696A4B" w:rsidRDefault="00696A4B">
            <w:pPr>
              <w:pStyle w:val="Default"/>
              <w:spacing w:line="480" w:lineRule="exact"/>
              <w:jc w:val="center"/>
              <w:rPr>
                <w:rFonts w:hAnsi="宋体" w:cs="黑体"/>
                <w:color w:val="auto"/>
              </w:rPr>
            </w:pPr>
          </w:p>
        </w:tc>
        <w:tc>
          <w:tcPr>
            <w:tcW w:w="1012" w:type="dxa"/>
            <w:gridSpan w:val="2"/>
            <w:vMerge/>
            <w:tcBorders>
              <w:bottom w:val="single" w:sz="4" w:space="0" w:color="auto"/>
            </w:tcBorders>
            <w:vAlign w:val="center"/>
          </w:tcPr>
          <w:p w:rsidR="00696A4B" w:rsidRDefault="00696A4B">
            <w:pPr>
              <w:pStyle w:val="Default"/>
              <w:spacing w:line="480" w:lineRule="exact"/>
              <w:jc w:val="center"/>
              <w:rPr>
                <w:rFonts w:hAnsi="宋体"/>
                <w:color w:val="auto"/>
              </w:rPr>
            </w:pPr>
          </w:p>
        </w:tc>
        <w:tc>
          <w:tcPr>
            <w:tcW w:w="2177" w:type="dxa"/>
            <w:tcBorders>
              <w:bottom w:val="single" w:sz="4" w:space="0" w:color="auto"/>
            </w:tcBorders>
            <w:vAlign w:val="center"/>
          </w:tcPr>
          <w:p w:rsidR="00696A4B" w:rsidRDefault="00181320">
            <w:pPr>
              <w:jc w:val="center"/>
              <w:rPr>
                <w:rFonts w:ascii="宋体" w:hAnsi="宋体" w:cs="宋体"/>
                <w:kern w:val="0"/>
                <w:sz w:val="24"/>
              </w:rPr>
            </w:pPr>
            <w:r>
              <w:rPr>
                <w:rFonts w:ascii="宋体" w:hAnsi="宋体" w:cs="宋体" w:hint="eastAsia"/>
                <w:kern w:val="0"/>
                <w:sz w:val="24"/>
              </w:rPr>
              <w:t>其他要求</w:t>
            </w:r>
          </w:p>
        </w:tc>
        <w:tc>
          <w:tcPr>
            <w:tcW w:w="6174" w:type="dxa"/>
            <w:tcBorders>
              <w:bottom w:val="single" w:sz="4" w:space="0" w:color="auto"/>
            </w:tcBorders>
            <w:vAlign w:val="center"/>
          </w:tcPr>
          <w:p w:rsidR="00696A4B" w:rsidRDefault="00181320">
            <w:pPr>
              <w:spacing w:line="240" w:lineRule="atLeast"/>
              <w:rPr>
                <w:rFonts w:ascii="_6977_4f53_GB2312" w:hAnsi="_6977_4f53_GB2312" w:cs="Simang"/>
                <w:kern w:val="0"/>
                <w:sz w:val="24"/>
              </w:rPr>
            </w:pPr>
            <w:r>
              <w:rPr>
                <w:rFonts w:ascii="_6977_4f53_GB2312" w:hAnsi="_6977_4f53_GB2312" w:cs="Simang" w:hint="eastAsia"/>
                <w:kern w:val="0"/>
                <w:sz w:val="24"/>
              </w:rPr>
              <w:t>无违反招标文件其他实质性要求</w:t>
            </w:r>
          </w:p>
        </w:tc>
      </w:tr>
      <w:tr w:rsidR="00696A4B">
        <w:trPr>
          <w:trHeight w:val="737"/>
          <w:jc w:val="center"/>
        </w:trPr>
        <w:tc>
          <w:tcPr>
            <w:tcW w:w="821" w:type="dxa"/>
            <w:tcBorders>
              <w:top w:val="single" w:sz="4" w:space="0" w:color="auto"/>
              <w:right w:val="nil"/>
            </w:tcBorders>
            <w:vAlign w:val="center"/>
          </w:tcPr>
          <w:p w:rsidR="00696A4B" w:rsidRDefault="00696A4B">
            <w:pPr>
              <w:pStyle w:val="Default"/>
              <w:spacing w:line="480" w:lineRule="exact"/>
              <w:jc w:val="center"/>
              <w:rPr>
                <w:rFonts w:hAnsi="宋体" w:cs="黑体"/>
                <w:color w:val="auto"/>
              </w:rPr>
            </w:pPr>
          </w:p>
        </w:tc>
        <w:tc>
          <w:tcPr>
            <w:tcW w:w="9363" w:type="dxa"/>
            <w:gridSpan w:val="4"/>
            <w:tcBorders>
              <w:top w:val="single" w:sz="4" w:space="0" w:color="auto"/>
              <w:left w:val="nil"/>
            </w:tcBorders>
            <w:vAlign w:val="center"/>
          </w:tcPr>
          <w:p w:rsidR="00696A4B" w:rsidRDefault="00181320">
            <w:pPr>
              <w:spacing w:line="240" w:lineRule="atLeast"/>
              <w:rPr>
                <w:rFonts w:ascii="_6977_4f53_GB2312" w:hAnsi="_6977_4f53_GB2312" w:cs="Simang"/>
                <w:b/>
                <w:kern w:val="0"/>
                <w:sz w:val="24"/>
              </w:rPr>
            </w:pPr>
            <w:r>
              <w:rPr>
                <w:rFonts w:ascii="_6977_4f53_GB2312" w:hAnsi="_6977_4f53_GB2312" w:cs="Simang" w:hint="eastAsia"/>
                <w:b/>
                <w:bCs/>
                <w:kern w:val="0"/>
                <w:sz w:val="24"/>
              </w:rPr>
              <w:t>注：</w:t>
            </w:r>
            <w:r>
              <w:rPr>
                <w:rFonts w:ascii="_6977_4f53_GB2312" w:hAnsi="_6977_4f53_GB2312" w:cs="Simang" w:hint="eastAsia"/>
                <w:b/>
                <w:bCs/>
                <w:kern w:val="0"/>
                <w:sz w:val="24"/>
              </w:rPr>
              <w:t>1</w:t>
            </w:r>
            <w:r>
              <w:rPr>
                <w:rFonts w:ascii="_6977_4f53_GB2312" w:hAnsi="_6977_4f53_GB2312" w:cs="Simang" w:hint="eastAsia"/>
                <w:b/>
                <w:bCs/>
                <w:kern w:val="0"/>
                <w:sz w:val="24"/>
              </w:rPr>
              <w:t>、资格评中要求供应商必须附相应材料和证件的原件扫描件；</w:t>
            </w:r>
            <w:r>
              <w:rPr>
                <w:rFonts w:ascii="_6977_4f53_GB2312" w:hAnsi="_6977_4f53_GB2312" w:cs="Simang" w:hint="eastAsia"/>
                <w:b/>
                <w:kern w:val="0"/>
                <w:sz w:val="24"/>
              </w:rPr>
              <w:t>否则按废标处理。</w:t>
            </w:r>
          </w:p>
          <w:p w:rsidR="00696A4B" w:rsidRDefault="00181320">
            <w:pPr>
              <w:spacing w:line="240" w:lineRule="atLeast"/>
              <w:rPr>
                <w:rFonts w:ascii="_6977_4f53_GB2312" w:hAnsi="_6977_4f53_GB2312" w:cs="Simang"/>
                <w:kern w:val="0"/>
                <w:sz w:val="24"/>
              </w:rPr>
            </w:pPr>
            <w:r>
              <w:rPr>
                <w:rFonts w:ascii="_6977_4f53_GB2312" w:hAnsi="_6977_4f53_GB2312" w:cs="Simang" w:hint="eastAsia"/>
                <w:b/>
                <w:kern w:val="0"/>
                <w:sz w:val="24"/>
              </w:rPr>
              <w:t>2</w:t>
            </w:r>
            <w:r>
              <w:rPr>
                <w:rFonts w:ascii="_6977_4f53_GB2312" w:hAnsi="_6977_4f53_GB2312" w:cs="Simang" w:hint="eastAsia"/>
                <w:b/>
                <w:kern w:val="0"/>
                <w:sz w:val="24"/>
              </w:rPr>
              <w:t>、以上各项如有一项不合格按废标处理，不得进入详细评审阶段。</w:t>
            </w:r>
          </w:p>
        </w:tc>
      </w:tr>
    </w:tbl>
    <w:p w:rsidR="00696A4B" w:rsidRDefault="00181320">
      <w:pPr>
        <w:pStyle w:val="Default"/>
        <w:spacing w:line="480" w:lineRule="exact"/>
        <w:rPr>
          <w:rFonts w:hAnsi="宋体"/>
          <w:b/>
        </w:rPr>
      </w:pPr>
      <w:bookmarkStart w:id="64" w:name="_Toc423364743"/>
      <w:bookmarkStart w:id="65" w:name="_Toc31701"/>
      <w:bookmarkStart w:id="66" w:name="_Toc21381"/>
      <w:r>
        <w:rPr>
          <w:rFonts w:hAnsi="宋体" w:hint="eastAsia"/>
          <w:b/>
        </w:rPr>
        <w:lastRenderedPageBreak/>
        <w:t>二、详细评审</w:t>
      </w: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0"/>
        <w:gridCol w:w="567"/>
        <w:gridCol w:w="1596"/>
        <w:gridCol w:w="2290"/>
        <w:gridCol w:w="4734"/>
        <w:gridCol w:w="8"/>
      </w:tblGrid>
      <w:tr w:rsidR="00696A4B">
        <w:trPr>
          <w:gridAfter w:val="1"/>
          <w:wAfter w:w="8" w:type="dxa"/>
          <w:trHeight w:val="488"/>
          <w:tblHeader/>
          <w:jc w:val="center"/>
        </w:trPr>
        <w:tc>
          <w:tcPr>
            <w:tcW w:w="2903" w:type="dxa"/>
            <w:gridSpan w:val="3"/>
            <w:vAlign w:val="center"/>
          </w:tcPr>
          <w:p w:rsidR="00696A4B" w:rsidRDefault="00181320">
            <w:pPr>
              <w:adjustRightInd w:val="0"/>
              <w:snapToGrid w:val="0"/>
              <w:spacing w:line="360" w:lineRule="auto"/>
              <w:jc w:val="center"/>
              <w:rPr>
                <w:rFonts w:ascii="宋体" w:hAnsi="宋体" w:cs="宋体"/>
                <w:b/>
                <w:szCs w:val="21"/>
              </w:rPr>
            </w:pPr>
            <w:r>
              <w:rPr>
                <w:rFonts w:ascii="宋体" w:hAnsi="宋体" w:cs="宋体" w:hint="eastAsia"/>
                <w:b/>
                <w:szCs w:val="21"/>
              </w:rPr>
              <w:t>条款号</w:t>
            </w:r>
          </w:p>
        </w:tc>
        <w:tc>
          <w:tcPr>
            <w:tcW w:w="2290" w:type="dxa"/>
            <w:vAlign w:val="center"/>
          </w:tcPr>
          <w:p w:rsidR="00696A4B" w:rsidRDefault="00181320">
            <w:pPr>
              <w:adjustRightInd w:val="0"/>
              <w:snapToGrid w:val="0"/>
              <w:spacing w:line="360" w:lineRule="auto"/>
              <w:jc w:val="center"/>
              <w:rPr>
                <w:rFonts w:ascii="宋体" w:hAnsi="宋体" w:cs="宋体"/>
                <w:b/>
                <w:szCs w:val="21"/>
              </w:rPr>
            </w:pPr>
            <w:r>
              <w:rPr>
                <w:rFonts w:ascii="宋体" w:hAnsi="宋体" w:cs="宋体" w:hint="eastAsia"/>
                <w:b/>
                <w:szCs w:val="21"/>
              </w:rPr>
              <w:t>评审因素</w:t>
            </w:r>
          </w:p>
        </w:tc>
        <w:tc>
          <w:tcPr>
            <w:tcW w:w="4734" w:type="dxa"/>
            <w:vAlign w:val="center"/>
          </w:tcPr>
          <w:p w:rsidR="00696A4B" w:rsidRDefault="00181320">
            <w:pPr>
              <w:adjustRightInd w:val="0"/>
              <w:snapToGrid w:val="0"/>
              <w:spacing w:line="360" w:lineRule="auto"/>
              <w:jc w:val="center"/>
              <w:rPr>
                <w:rFonts w:ascii="宋体" w:hAnsi="宋体" w:cs="宋体"/>
                <w:b/>
                <w:szCs w:val="21"/>
              </w:rPr>
            </w:pPr>
            <w:r>
              <w:rPr>
                <w:rFonts w:ascii="宋体" w:hAnsi="宋体" w:cs="宋体" w:hint="eastAsia"/>
                <w:b/>
                <w:szCs w:val="21"/>
              </w:rPr>
              <w:t>评审标准</w:t>
            </w:r>
          </w:p>
        </w:tc>
      </w:tr>
      <w:tr w:rsidR="00696A4B">
        <w:trPr>
          <w:gridAfter w:val="1"/>
          <w:wAfter w:w="8" w:type="dxa"/>
          <w:trHeight w:val="1116"/>
          <w:jc w:val="center"/>
        </w:trPr>
        <w:tc>
          <w:tcPr>
            <w:tcW w:w="2903" w:type="dxa"/>
            <w:gridSpan w:val="3"/>
            <w:vAlign w:val="center"/>
          </w:tcPr>
          <w:p w:rsidR="00696A4B" w:rsidRDefault="00181320">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2290" w:type="dxa"/>
            <w:vAlign w:val="center"/>
          </w:tcPr>
          <w:p w:rsidR="00696A4B" w:rsidRDefault="00181320">
            <w:pPr>
              <w:adjustRightInd w:val="0"/>
              <w:snapToGrid w:val="0"/>
              <w:spacing w:line="360" w:lineRule="auto"/>
              <w:jc w:val="center"/>
              <w:rPr>
                <w:rFonts w:ascii="宋体" w:hAnsi="宋体" w:cs="宋体"/>
                <w:szCs w:val="21"/>
              </w:rPr>
            </w:pPr>
            <w:r>
              <w:rPr>
                <w:rFonts w:ascii="宋体" w:hAnsi="宋体" w:cs="宋体" w:hint="eastAsia"/>
                <w:szCs w:val="21"/>
              </w:rPr>
              <w:t>分值构成</w:t>
            </w:r>
          </w:p>
          <w:p w:rsidR="00696A4B" w:rsidRDefault="00181320">
            <w:pPr>
              <w:adjustRightInd w:val="0"/>
              <w:snapToGrid w:val="0"/>
              <w:spacing w:line="360" w:lineRule="auto"/>
              <w:jc w:val="center"/>
              <w:rPr>
                <w:rFonts w:ascii="宋体" w:hAnsi="宋体" w:cs="宋体"/>
                <w:szCs w:val="21"/>
              </w:rPr>
            </w:pPr>
            <w:r>
              <w:rPr>
                <w:rFonts w:ascii="宋体" w:hAnsi="宋体" w:cs="宋体" w:hint="eastAsia"/>
                <w:szCs w:val="21"/>
              </w:rPr>
              <w:t>(总分100分)</w:t>
            </w:r>
          </w:p>
        </w:tc>
        <w:tc>
          <w:tcPr>
            <w:tcW w:w="4734" w:type="dxa"/>
            <w:vAlign w:val="center"/>
          </w:tcPr>
          <w:p w:rsidR="00696A4B" w:rsidRDefault="00181320">
            <w:pPr>
              <w:adjustRightInd w:val="0"/>
              <w:snapToGrid w:val="0"/>
              <w:spacing w:line="360" w:lineRule="auto"/>
              <w:rPr>
                <w:rFonts w:ascii="宋体" w:hAnsi="宋体" w:cs="宋体"/>
                <w:szCs w:val="21"/>
              </w:rPr>
            </w:pPr>
            <w:r>
              <w:rPr>
                <w:rFonts w:ascii="宋体" w:hAnsi="宋体" w:cs="宋体" w:hint="eastAsia"/>
                <w:szCs w:val="21"/>
              </w:rPr>
              <w:t>投标报价：30分</w:t>
            </w:r>
          </w:p>
          <w:p w:rsidR="00696A4B" w:rsidRDefault="00181320">
            <w:pPr>
              <w:adjustRightInd w:val="0"/>
              <w:snapToGrid w:val="0"/>
              <w:spacing w:line="360" w:lineRule="auto"/>
              <w:rPr>
                <w:rFonts w:ascii="宋体" w:hAnsi="宋体" w:cs="宋体"/>
                <w:szCs w:val="21"/>
              </w:rPr>
            </w:pPr>
            <w:r>
              <w:rPr>
                <w:rFonts w:ascii="宋体" w:hAnsi="宋体" w:cs="宋体" w:hint="eastAsia"/>
                <w:szCs w:val="21"/>
              </w:rPr>
              <w:t>技术及综合部分：70分</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restart"/>
            <w:vAlign w:val="center"/>
          </w:tcPr>
          <w:p w:rsidR="00696A4B" w:rsidRDefault="00181320">
            <w:pPr>
              <w:spacing w:line="360" w:lineRule="auto"/>
              <w:jc w:val="left"/>
              <w:rPr>
                <w:rFonts w:ascii="宋体" w:hAnsi="宋体" w:cs="宋体"/>
                <w:szCs w:val="21"/>
              </w:rPr>
            </w:pPr>
            <w:r>
              <w:rPr>
                <w:rFonts w:ascii="宋体" w:hAnsi="宋体" w:cs="宋体" w:hint="eastAsia"/>
                <w:szCs w:val="21"/>
              </w:rPr>
              <w:t>序号</w:t>
            </w:r>
          </w:p>
        </w:tc>
        <w:tc>
          <w:tcPr>
            <w:tcW w:w="2163" w:type="dxa"/>
            <w:gridSpan w:val="2"/>
            <w:vMerge w:val="restart"/>
            <w:vAlign w:val="center"/>
          </w:tcPr>
          <w:p w:rsidR="00696A4B" w:rsidRDefault="00181320">
            <w:pPr>
              <w:spacing w:line="360" w:lineRule="auto"/>
              <w:jc w:val="center"/>
              <w:rPr>
                <w:rFonts w:ascii="宋体" w:hAnsi="宋体" w:cs="宋体"/>
                <w:szCs w:val="21"/>
              </w:rPr>
            </w:pPr>
            <w:r>
              <w:rPr>
                <w:rFonts w:ascii="宋体" w:hAnsi="宋体" w:cs="宋体" w:hint="eastAsia"/>
                <w:szCs w:val="21"/>
              </w:rPr>
              <w:t>评分内容</w:t>
            </w:r>
          </w:p>
        </w:tc>
        <w:tc>
          <w:tcPr>
            <w:tcW w:w="7024" w:type="dxa"/>
            <w:gridSpan w:val="2"/>
            <w:vMerge w:val="restart"/>
            <w:vAlign w:val="center"/>
          </w:tcPr>
          <w:p w:rsidR="00696A4B" w:rsidRDefault="00181320">
            <w:pPr>
              <w:spacing w:line="360" w:lineRule="auto"/>
              <w:jc w:val="center"/>
              <w:rPr>
                <w:rFonts w:ascii="宋体" w:hAnsi="宋体" w:cs="宋体"/>
                <w:szCs w:val="21"/>
              </w:rPr>
            </w:pPr>
            <w:r>
              <w:rPr>
                <w:rFonts w:ascii="宋体" w:hAnsi="宋体" w:cs="宋体" w:hint="eastAsia"/>
                <w:szCs w:val="21"/>
              </w:rPr>
              <w:t>评分参考</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ign w:val="center"/>
          </w:tcPr>
          <w:p w:rsidR="00696A4B" w:rsidRDefault="00696A4B">
            <w:pPr>
              <w:spacing w:line="360" w:lineRule="auto"/>
              <w:jc w:val="left"/>
              <w:rPr>
                <w:rFonts w:ascii="宋体" w:hAnsi="宋体" w:cs="宋体"/>
                <w:szCs w:val="21"/>
              </w:rPr>
            </w:pPr>
          </w:p>
        </w:tc>
        <w:tc>
          <w:tcPr>
            <w:tcW w:w="2163" w:type="dxa"/>
            <w:gridSpan w:val="2"/>
            <w:vMerge/>
            <w:vAlign w:val="center"/>
          </w:tcPr>
          <w:p w:rsidR="00696A4B" w:rsidRDefault="00696A4B">
            <w:pPr>
              <w:spacing w:line="360" w:lineRule="auto"/>
              <w:jc w:val="left"/>
              <w:rPr>
                <w:rFonts w:ascii="宋体" w:hAnsi="宋体" w:cs="宋体"/>
                <w:szCs w:val="21"/>
              </w:rPr>
            </w:pPr>
          </w:p>
        </w:tc>
        <w:tc>
          <w:tcPr>
            <w:tcW w:w="7024" w:type="dxa"/>
            <w:gridSpan w:val="2"/>
            <w:vMerge/>
            <w:vAlign w:val="center"/>
          </w:tcPr>
          <w:p w:rsidR="00696A4B" w:rsidRDefault="00696A4B">
            <w:pPr>
              <w:spacing w:line="360" w:lineRule="auto"/>
              <w:jc w:val="left"/>
              <w:rPr>
                <w:rFonts w:ascii="宋体" w:hAnsi="宋体" w:cs="宋体"/>
                <w:szCs w:val="21"/>
              </w:rPr>
            </w:pP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748"/>
          <w:jc w:val="center"/>
        </w:trPr>
        <w:tc>
          <w:tcPr>
            <w:tcW w:w="9927" w:type="dxa"/>
            <w:gridSpan w:val="5"/>
            <w:vAlign w:val="center"/>
          </w:tcPr>
          <w:p w:rsidR="00696A4B" w:rsidRDefault="00181320">
            <w:pPr>
              <w:spacing w:line="360" w:lineRule="auto"/>
              <w:rPr>
                <w:rFonts w:ascii="宋体" w:hAnsi="宋体" w:cs="宋体"/>
                <w:sz w:val="24"/>
              </w:rPr>
            </w:pPr>
            <w:r>
              <w:rPr>
                <w:rFonts w:ascii="宋体" w:hAnsi="宋体" w:cs="宋体" w:hint="eastAsia"/>
                <w:sz w:val="24"/>
              </w:rPr>
              <w:t>报价部分（满分30分）</w:t>
            </w:r>
          </w:p>
          <w:p w:rsidR="00696A4B" w:rsidRDefault="00181320">
            <w:pPr>
              <w:spacing w:line="360" w:lineRule="auto"/>
              <w:rPr>
                <w:rFonts w:ascii="宋体" w:hAnsi="宋体" w:cs="Courier New"/>
                <w:sz w:val="24"/>
              </w:rPr>
            </w:pPr>
            <w:r>
              <w:rPr>
                <w:rFonts w:ascii="宋体" w:hAnsi="宋体" w:cs="Courier New" w:hint="eastAsia"/>
                <w:sz w:val="24"/>
              </w:rPr>
              <w:t>价格分采用低价优先法计算，即满足项目要求且投标价格最低的有效投标报价为评标基准价，其价格分为满分30分[评标委员会发现供应商的报价明显低于其他投标报价，应当要求该供应商提供相应的证明材料。供应商不能合理说明或者不能提供相应证明材料的，由评标委员会认定该供应商以低于成本报价竞标，评标委员会应当将其作为无效投标处理。]，其他供应商的价格分统一按照下列公式计算：</w:t>
            </w:r>
          </w:p>
          <w:p w:rsidR="00696A4B" w:rsidRDefault="00181320">
            <w:pPr>
              <w:spacing w:line="360" w:lineRule="auto"/>
              <w:jc w:val="center"/>
              <w:rPr>
                <w:rFonts w:ascii="宋体" w:hAnsi="宋体" w:cs="Courier New"/>
                <w:color w:val="000000"/>
                <w:sz w:val="24"/>
              </w:rPr>
            </w:pPr>
            <w:r>
              <w:rPr>
                <w:rFonts w:ascii="宋体" w:hAnsi="宋体" w:cs="Courier New" w:hint="eastAsia"/>
                <w:color w:val="000000"/>
                <w:sz w:val="24"/>
              </w:rPr>
              <w:t>其他供应商的价格分统一按照下列公式：</w:t>
            </w:r>
          </w:p>
          <w:p w:rsidR="00696A4B" w:rsidRDefault="00181320">
            <w:pPr>
              <w:spacing w:line="360" w:lineRule="auto"/>
              <w:jc w:val="center"/>
              <w:rPr>
                <w:rFonts w:ascii="宋体" w:hAnsi="宋体" w:cs="Courier New"/>
                <w:color w:val="000000"/>
                <w:sz w:val="24"/>
              </w:rPr>
            </w:pPr>
            <w:r>
              <w:rPr>
                <w:rFonts w:ascii="宋体" w:hAnsi="宋体" w:cs="Courier New" w:hint="eastAsia"/>
                <w:color w:val="000000"/>
                <w:sz w:val="24"/>
              </w:rPr>
              <w:t>投标报价得分= (评标基准价/投标报价)×30</w:t>
            </w:r>
          </w:p>
          <w:p w:rsidR="00696A4B" w:rsidRDefault="00181320">
            <w:pPr>
              <w:tabs>
                <w:tab w:val="left" w:pos="6660"/>
              </w:tabs>
              <w:adjustRightInd w:val="0"/>
              <w:snapToGrid w:val="0"/>
              <w:spacing w:line="288" w:lineRule="auto"/>
              <w:rPr>
                <w:rFonts w:ascii="宋体" w:hAnsi="宋体"/>
                <w:sz w:val="24"/>
              </w:rPr>
            </w:pPr>
            <w:r>
              <w:rPr>
                <w:rFonts w:hint="eastAsia"/>
                <w:sz w:val="24"/>
              </w:rPr>
              <w:t>注：（</w:t>
            </w:r>
            <w:r>
              <w:rPr>
                <w:rFonts w:hint="eastAsia"/>
                <w:sz w:val="24"/>
              </w:rPr>
              <w:t>1</w:t>
            </w:r>
            <w:r>
              <w:rPr>
                <w:rFonts w:hint="eastAsia"/>
                <w:sz w:val="24"/>
              </w:rPr>
              <w:t>）价格分计算保留小数点后两位。</w:t>
            </w:r>
          </w:p>
          <w:p w:rsidR="00696A4B" w:rsidRDefault="00181320">
            <w:pPr>
              <w:pStyle w:val="af4"/>
              <w:ind w:firstLineChars="150" w:firstLine="360"/>
              <w:rPr>
                <w:sz w:val="24"/>
              </w:rPr>
            </w:pPr>
            <w:r>
              <w:rPr>
                <w:rFonts w:hint="eastAsia"/>
                <w:sz w:val="24"/>
              </w:rPr>
              <w:t>（</w:t>
            </w:r>
            <w:r>
              <w:rPr>
                <w:rFonts w:hint="eastAsia"/>
                <w:sz w:val="24"/>
              </w:rPr>
              <w:t>2</w:t>
            </w:r>
            <w:r>
              <w:rPr>
                <w:rFonts w:hint="eastAsia"/>
                <w:sz w:val="24"/>
              </w:rPr>
              <w:t>）为了促进中小企业发展，根据《中华人民共和国政府采购法实施条例》第六条和财库</w:t>
            </w:r>
            <w:r>
              <w:rPr>
                <w:rFonts w:hint="eastAsia"/>
                <w:sz w:val="24"/>
              </w:rPr>
              <w:t xml:space="preserve">[2011]181 </w:t>
            </w:r>
            <w:r>
              <w:rPr>
                <w:rFonts w:hint="eastAsia"/>
                <w:sz w:val="24"/>
              </w:rPr>
              <w:t>号的规定，给予小型和微型企业产品（供应商为小微企业且提供的所有投标产品均为小微企业生产产品）价格</w:t>
            </w:r>
            <w:r>
              <w:rPr>
                <w:rFonts w:hint="eastAsia"/>
                <w:sz w:val="24"/>
              </w:rPr>
              <w:t xml:space="preserve"> 6%</w:t>
            </w:r>
            <w:r>
              <w:rPr>
                <w:rFonts w:hint="eastAsia"/>
                <w:sz w:val="24"/>
              </w:rPr>
              <w:t>的扣除，用扣除后的价格参与评审，小微企业产品投标报价</w:t>
            </w:r>
            <w:r>
              <w:rPr>
                <w:rFonts w:hint="eastAsia"/>
                <w:sz w:val="24"/>
              </w:rPr>
              <w:t xml:space="preserve"> =</w:t>
            </w:r>
            <w:r>
              <w:rPr>
                <w:rFonts w:hint="eastAsia"/>
                <w:sz w:val="24"/>
              </w:rPr>
              <w:t>小微企业产品报价×（</w:t>
            </w:r>
            <w:r>
              <w:rPr>
                <w:rFonts w:hint="eastAsia"/>
                <w:sz w:val="24"/>
              </w:rPr>
              <w:t xml:space="preserve"> 1-6%</w:t>
            </w:r>
            <w:r>
              <w:rPr>
                <w:rFonts w:hint="eastAsia"/>
                <w:sz w:val="24"/>
              </w:rPr>
              <w:t>）。中小企业划型标准见《关于印发中小企业划型标准规定的通知》（工信部联企业</w:t>
            </w:r>
            <w:r>
              <w:rPr>
                <w:rFonts w:hint="eastAsia"/>
                <w:sz w:val="24"/>
              </w:rPr>
              <w:t xml:space="preserve">[2011]300 </w:t>
            </w:r>
            <w:r>
              <w:rPr>
                <w:rFonts w:hint="eastAsia"/>
                <w:sz w:val="24"/>
              </w:rPr>
              <w:t>号）。</w:t>
            </w:r>
          </w:p>
          <w:p w:rsidR="00696A4B" w:rsidRDefault="00181320">
            <w:pPr>
              <w:pStyle w:val="af4"/>
              <w:ind w:firstLine="240"/>
              <w:rPr>
                <w:sz w:val="24"/>
              </w:rPr>
            </w:pPr>
            <w:r>
              <w:rPr>
                <w:rFonts w:hint="eastAsia"/>
                <w:sz w:val="24"/>
              </w:rPr>
              <w:t>（</w:t>
            </w:r>
            <w:r>
              <w:rPr>
                <w:rFonts w:hint="eastAsia"/>
                <w:sz w:val="24"/>
              </w:rPr>
              <w:t>3</w:t>
            </w:r>
            <w:r>
              <w:rPr>
                <w:rFonts w:hint="eastAsia"/>
                <w:sz w:val="24"/>
              </w:rPr>
              <w:t>）根据财政部司法部《关于政府采购支持监狱企业发展有关问题的通知》（财库〔</w:t>
            </w:r>
            <w:r>
              <w:rPr>
                <w:rFonts w:hint="eastAsia"/>
                <w:sz w:val="24"/>
              </w:rPr>
              <w:t>2014</w:t>
            </w:r>
            <w:r>
              <w:rPr>
                <w:rFonts w:hint="eastAsia"/>
                <w:sz w:val="24"/>
              </w:rPr>
              <w:t>〕</w:t>
            </w:r>
            <w:r>
              <w:rPr>
                <w:rFonts w:hint="eastAsia"/>
                <w:sz w:val="24"/>
              </w:rPr>
              <w:t xml:space="preserve">68 </w:t>
            </w:r>
            <w:r>
              <w:rPr>
                <w:rFonts w:hint="eastAsia"/>
                <w:sz w:val="24"/>
              </w:rPr>
              <w:t>号）和财政部民政部中国残疾人联合会《关于促进残疾人就业政府采购政策的通知》（财库〔</w:t>
            </w:r>
            <w:r>
              <w:rPr>
                <w:rFonts w:hint="eastAsia"/>
                <w:sz w:val="24"/>
              </w:rPr>
              <w:t>2017</w:t>
            </w:r>
            <w:r>
              <w:rPr>
                <w:rFonts w:hint="eastAsia"/>
                <w:sz w:val="24"/>
              </w:rPr>
              <w:t>〕</w:t>
            </w:r>
            <w:r>
              <w:rPr>
                <w:rFonts w:hint="eastAsia"/>
                <w:sz w:val="24"/>
              </w:rPr>
              <w:t xml:space="preserve">141 </w:t>
            </w:r>
            <w:r>
              <w:rPr>
                <w:rFonts w:hint="eastAsia"/>
                <w:sz w:val="24"/>
              </w:rPr>
              <w:t>号）规定，本项目对监狱企业、残疾人福利性企业作为供应商所提供的本企业生产的产品的价格给予</w:t>
            </w:r>
            <w:r>
              <w:rPr>
                <w:rFonts w:hint="eastAsia"/>
                <w:sz w:val="24"/>
              </w:rPr>
              <w:t xml:space="preserve"> 6%</w:t>
            </w:r>
            <w:r>
              <w:rPr>
                <w:rFonts w:hint="eastAsia"/>
                <w:sz w:val="24"/>
              </w:rPr>
              <w:t>的扣除。监狱、残疾人福利性企业产品评标报价</w:t>
            </w:r>
            <w:r>
              <w:rPr>
                <w:rFonts w:hint="eastAsia"/>
                <w:sz w:val="24"/>
              </w:rPr>
              <w:t>=</w:t>
            </w:r>
            <w:r>
              <w:rPr>
                <w:rFonts w:hint="eastAsia"/>
                <w:sz w:val="24"/>
              </w:rPr>
              <w:t>监狱、残疾人福利性企业产品报价×（</w:t>
            </w:r>
            <w:r>
              <w:rPr>
                <w:rFonts w:hint="eastAsia"/>
                <w:sz w:val="24"/>
              </w:rPr>
              <w:t>1-6%</w:t>
            </w:r>
            <w:r>
              <w:rPr>
                <w:rFonts w:hint="eastAsia"/>
                <w:sz w:val="24"/>
              </w:rPr>
              <w:t>）</w:t>
            </w:r>
          </w:p>
          <w:p w:rsidR="00696A4B" w:rsidRDefault="00181320">
            <w:pPr>
              <w:pStyle w:val="af4"/>
              <w:ind w:firstLine="240"/>
            </w:pPr>
            <w:r>
              <w:rPr>
                <w:rFonts w:hint="eastAsia"/>
                <w:sz w:val="24"/>
              </w:rPr>
              <w:t>（</w:t>
            </w:r>
            <w:r>
              <w:rPr>
                <w:rFonts w:hint="eastAsia"/>
                <w:sz w:val="24"/>
              </w:rPr>
              <w:t>4</w:t>
            </w:r>
            <w:r>
              <w:rPr>
                <w:rFonts w:hint="eastAsia"/>
                <w:sz w:val="24"/>
              </w:rPr>
              <w:t>）同一供应商，小微企业、监狱、残疾人福利性企业同一产品价格扣除优惠只享受一次，不得重复享受。</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31"/>
          <w:jc w:val="center"/>
        </w:trPr>
        <w:tc>
          <w:tcPr>
            <w:tcW w:w="9927" w:type="dxa"/>
            <w:gridSpan w:val="5"/>
            <w:vAlign w:val="center"/>
          </w:tcPr>
          <w:p w:rsidR="00696A4B" w:rsidRDefault="00181320">
            <w:pPr>
              <w:spacing w:line="360" w:lineRule="auto"/>
              <w:jc w:val="left"/>
              <w:rPr>
                <w:rFonts w:ascii="宋体" w:hAnsi="宋体" w:cs="宋体"/>
                <w:sz w:val="28"/>
                <w:szCs w:val="28"/>
              </w:rPr>
            </w:pPr>
            <w:r>
              <w:rPr>
                <w:rFonts w:ascii="宋体" w:hAnsi="宋体" w:cs="宋体" w:hint="eastAsia"/>
                <w:sz w:val="28"/>
                <w:szCs w:val="28"/>
              </w:rPr>
              <w:t>技术及综合部分（满分70分）</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val="restart"/>
            <w:noWrap/>
            <w:vAlign w:val="center"/>
          </w:tcPr>
          <w:p w:rsidR="00696A4B" w:rsidRDefault="00181320">
            <w:pPr>
              <w:tabs>
                <w:tab w:val="left" w:pos="360"/>
                <w:tab w:val="left" w:pos="540"/>
              </w:tabs>
              <w:spacing w:before="100" w:beforeAutospacing="1" w:after="100" w:afterAutospacing="1" w:line="360" w:lineRule="auto"/>
              <w:ind w:leftChars="50" w:left="105" w:rightChars="-50" w:right="-105"/>
              <w:contextualSpacing/>
              <w:jc w:val="center"/>
              <w:rPr>
                <w:rFonts w:ascii="宋体" w:hAnsi="宋体"/>
                <w:b/>
              </w:rPr>
            </w:pPr>
            <w:bookmarkStart w:id="67" w:name="_Toc369594307"/>
            <w:bookmarkStart w:id="68" w:name="_Toc393437609"/>
            <w:bookmarkStart w:id="69" w:name="_Toc530658145"/>
            <w:r>
              <w:rPr>
                <w:rFonts w:ascii="宋体" w:hAnsi="宋体" w:hint="eastAsia"/>
              </w:rPr>
              <w:lastRenderedPageBreak/>
              <w:t>2</w:t>
            </w:r>
          </w:p>
        </w:tc>
        <w:tc>
          <w:tcPr>
            <w:tcW w:w="1596" w:type="dxa"/>
            <w:vMerge w:val="restart"/>
            <w:noWrap/>
            <w:vAlign w:val="center"/>
          </w:tcPr>
          <w:p w:rsidR="00696A4B" w:rsidRDefault="00181320" w:rsidP="001D1E08">
            <w:pPr>
              <w:pStyle w:val="Default"/>
              <w:spacing w:line="480" w:lineRule="exact"/>
              <w:rPr>
                <w:rFonts w:hAnsi="宋体"/>
                <w:color w:val="auto"/>
                <w:sz w:val="22"/>
                <w:szCs w:val="22"/>
              </w:rPr>
            </w:pPr>
            <w:r>
              <w:rPr>
                <w:rFonts w:hAnsi="宋体" w:hint="eastAsia"/>
                <w:color w:val="auto"/>
                <w:sz w:val="22"/>
                <w:szCs w:val="22"/>
              </w:rPr>
              <w:t>技术标（</w:t>
            </w:r>
            <w:r w:rsidR="001D1E08">
              <w:rPr>
                <w:rFonts w:hAnsi="宋体" w:hint="eastAsia"/>
                <w:color w:val="auto"/>
                <w:sz w:val="22"/>
                <w:szCs w:val="22"/>
              </w:rPr>
              <w:t>56</w:t>
            </w:r>
            <w:r>
              <w:rPr>
                <w:rFonts w:hAnsi="宋体" w:hint="eastAsia"/>
                <w:color w:val="auto"/>
                <w:sz w:val="22"/>
                <w:szCs w:val="22"/>
              </w:rPr>
              <w:t>）</w:t>
            </w:r>
          </w:p>
        </w:tc>
        <w:tc>
          <w:tcPr>
            <w:tcW w:w="2290" w:type="dxa"/>
            <w:noWrap/>
            <w:vAlign w:val="center"/>
          </w:tcPr>
          <w:p w:rsidR="00696A4B" w:rsidRDefault="00181320">
            <w:pPr>
              <w:shd w:val="solid" w:color="FFFFFF" w:fill="auto"/>
              <w:autoSpaceDN w:val="0"/>
              <w:jc w:val="center"/>
              <w:rPr>
                <w:rFonts w:ascii="宋体" w:hAnsi="宋体" w:cs="宋体"/>
                <w:bCs/>
                <w:szCs w:val="21"/>
              </w:rPr>
            </w:pPr>
            <w:r>
              <w:rPr>
                <w:rFonts w:ascii="宋体" w:hAnsi="宋体" w:cs="宋体" w:hint="eastAsia"/>
                <w:bCs/>
                <w:szCs w:val="21"/>
              </w:rPr>
              <w:t>产品技术指标</w:t>
            </w:r>
          </w:p>
          <w:p w:rsidR="00696A4B" w:rsidRDefault="00181320" w:rsidP="00777C49">
            <w:pPr>
              <w:shd w:val="solid" w:color="FFFFFF" w:fill="auto"/>
              <w:autoSpaceDN w:val="0"/>
              <w:jc w:val="center"/>
              <w:rPr>
                <w:rFonts w:ascii="宋体" w:hAnsi="宋体" w:cs="宋体"/>
                <w:bCs/>
                <w:szCs w:val="21"/>
              </w:rPr>
            </w:pPr>
            <w:r>
              <w:rPr>
                <w:rFonts w:ascii="宋体" w:hAnsi="宋体" w:cs="宋体" w:hint="eastAsia"/>
                <w:bCs/>
                <w:szCs w:val="21"/>
              </w:rPr>
              <w:t>（</w:t>
            </w:r>
            <w:r w:rsidR="0008247B">
              <w:rPr>
                <w:rFonts w:ascii="宋体" w:hAnsi="宋体" w:cs="宋体" w:hint="eastAsia"/>
                <w:bCs/>
                <w:szCs w:val="21"/>
              </w:rPr>
              <w:t>3</w:t>
            </w:r>
            <w:r w:rsidR="00777C49">
              <w:rPr>
                <w:rFonts w:ascii="宋体" w:hAnsi="宋体" w:cs="宋体" w:hint="eastAsia"/>
                <w:bCs/>
                <w:szCs w:val="21"/>
              </w:rPr>
              <w:t>0</w:t>
            </w:r>
            <w:r>
              <w:rPr>
                <w:rFonts w:ascii="宋体" w:hAnsi="宋体" w:cs="宋体" w:hint="eastAsia"/>
                <w:bCs/>
                <w:szCs w:val="21"/>
              </w:rPr>
              <w:t>分）</w:t>
            </w:r>
          </w:p>
        </w:tc>
        <w:tc>
          <w:tcPr>
            <w:tcW w:w="4742" w:type="dxa"/>
            <w:gridSpan w:val="2"/>
            <w:noWrap/>
            <w:vAlign w:val="center"/>
          </w:tcPr>
          <w:p w:rsidR="00696A4B" w:rsidRDefault="00181320" w:rsidP="0076087C">
            <w:pPr>
              <w:widowControl/>
              <w:spacing w:before="100" w:beforeAutospacing="1" w:after="100" w:afterAutospacing="1" w:line="360" w:lineRule="auto"/>
              <w:ind w:rightChars="-50" w:right="-105"/>
              <w:contextualSpacing/>
              <w:rPr>
                <w:spacing w:val="-6"/>
              </w:rPr>
            </w:pPr>
            <w:r>
              <w:rPr>
                <w:rFonts w:ascii="宋体" w:hAnsi="宋体" w:cs="宋体" w:hint="eastAsia"/>
                <w:bCs/>
                <w:spacing w:val="-6"/>
                <w:szCs w:val="21"/>
              </w:rPr>
              <w:t>投标人</w:t>
            </w:r>
            <w:r>
              <w:rPr>
                <w:rFonts w:ascii="宋体" w:hAnsi="宋体" w:hint="eastAsia"/>
                <w:bCs/>
                <w:spacing w:val="-6"/>
                <w:szCs w:val="21"/>
              </w:rPr>
              <w:t>提供所投</w:t>
            </w:r>
            <w:r>
              <w:rPr>
                <w:rFonts w:ascii="宋体" w:hAnsi="宋体" w:cs="宋体" w:hint="eastAsia"/>
                <w:bCs/>
                <w:spacing w:val="-6"/>
                <w:szCs w:val="21"/>
              </w:rPr>
              <w:t>产品的技术参数满足招标文件中用户需求的得</w:t>
            </w:r>
            <w:r w:rsidR="00A5209A">
              <w:rPr>
                <w:rFonts w:ascii="宋体" w:hAnsi="宋体" w:cs="宋体" w:hint="eastAsia"/>
                <w:bCs/>
                <w:spacing w:val="-6"/>
                <w:szCs w:val="21"/>
              </w:rPr>
              <w:t>30</w:t>
            </w:r>
            <w:r>
              <w:rPr>
                <w:rFonts w:ascii="宋体" w:hAnsi="宋体" w:cs="宋体" w:hint="eastAsia"/>
                <w:bCs/>
                <w:spacing w:val="-6"/>
                <w:szCs w:val="21"/>
              </w:rPr>
              <w:t>分，</w:t>
            </w:r>
            <w:r w:rsidR="00A5209A">
              <w:rPr>
                <w:rFonts w:ascii="宋体" w:hAnsi="宋体" w:cs="宋体" w:hint="eastAsia"/>
                <w:bCs/>
                <w:spacing w:val="-6"/>
                <w:szCs w:val="21"/>
              </w:rPr>
              <w:t>其中</w:t>
            </w:r>
            <w:r w:rsidR="00A5209A" w:rsidRPr="00A5209A">
              <w:rPr>
                <w:rFonts w:ascii="宋体" w:hAnsi="宋体" w:cs="宋体"/>
                <w:bCs/>
                <w:spacing w:val="-6"/>
                <w:szCs w:val="21"/>
              </w:rPr>
              <w:t>带</w:t>
            </w:r>
            <w:r w:rsidR="00A5209A" w:rsidRPr="00A5209A">
              <w:rPr>
                <w:rFonts w:ascii="宋体" w:hAnsi="宋体" w:cs="宋体" w:hint="eastAsia"/>
                <w:bCs/>
                <w:spacing w:val="-6"/>
                <w:szCs w:val="21"/>
              </w:rPr>
              <w:t>★</w:t>
            </w:r>
            <w:r w:rsidR="00A5209A">
              <w:rPr>
                <w:rFonts w:ascii="宋体" w:hAnsi="宋体" w:cs="宋体"/>
                <w:bCs/>
                <w:spacing w:val="-6"/>
                <w:szCs w:val="21"/>
              </w:rPr>
              <w:t>项为强制性要求，除带</w:t>
            </w:r>
            <w:r w:rsidR="00A5209A" w:rsidRPr="00A5209A">
              <w:rPr>
                <w:rFonts w:ascii="宋体" w:hAnsi="宋体" w:cs="宋体" w:hint="eastAsia"/>
                <w:bCs/>
                <w:spacing w:val="-6"/>
                <w:szCs w:val="21"/>
              </w:rPr>
              <w:t>★</w:t>
            </w:r>
            <w:r w:rsidR="00A5209A" w:rsidRPr="00A5209A">
              <w:rPr>
                <w:rFonts w:ascii="宋体" w:hAnsi="宋体" w:cs="宋体"/>
                <w:bCs/>
                <w:spacing w:val="-6"/>
                <w:szCs w:val="21"/>
              </w:rPr>
              <w:t>项</w:t>
            </w:r>
            <w:r w:rsidR="00A5209A">
              <w:rPr>
                <w:rFonts w:ascii="宋体" w:hAnsi="宋体" w:cs="宋体"/>
                <w:bCs/>
                <w:spacing w:val="-6"/>
                <w:szCs w:val="21"/>
              </w:rPr>
              <w:t>，</w:t>
            </w:r>
            <w:r>
              <w:rPr>
                <w:rFonts w:ascii="宋体" w:hAnsi="宋体" w:cs="宋体" w:hint="eastAsia"/>
                <w:bCs/>
                <w:spacing w:val="-6"/>
                <w:szCs w:val="21"/>
              </w:rPr>
              <w:t>如有一项不满足扣3分，扣完为止。</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noWrap/>
            <w:vAlign w:val="center"/>
          </w:tcPr>
          <w:p w:rsidR="00696A4B" w:rsidRDefault="00696A4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696A4B" w:rsidRDefault="00696A4B">
            <w:pPr>
              <w:pStyle w:val="Default"/>
              <w:spacing w:line="480" w:lineRule="exact"/>
              <w:rPr>
                <w:rFonts w:hAnsi="宋体"/>
                <w:color w:val="auto"/>
                <w:sz w:val="22"/>
                <w:szCs w:val="22"/>
              </w:rPr>
            </w:pPr>
          </w:p>
        </w:tc>
        <w:tc>
          <w:tcPr>
            <w:tcW w:w="2290" w:type="dxa"/>
            <w:noWrap/>
            <w:vAlign w:val="center"/>
          </w:tcPr>
          <w:p w:rsidR="00696A4B" w:rsidRDefault="00181320" w:rsidP="001D1E08">
            <w:pPr>
              <w:shd w:val="solid" w:color="FFFFFF" w:fill="auto"/>
              <w:autoSpaceDN w:val="0"/>
              <w:jc w:val="center"/>
              <w:rPr>
                <w:rFonts w:ascii="宋体" w:hAnsi="宋体" w:cs="宋体"/>
                <w:szCs w:val="21"/>
              </w:rPr>
            </w:pPr>
            <w:r>
              <w:rPr>
                <w:rFonts w:ascii="宋体" w:hAnsi="宋体" w:cs="宋体" w:hint="eastAsia"/>
                <w:szCs w:val="21"/>
              </w:rPr>
              <w:t>实施方案（</w:t>
            </w:r>
            <w:r w:rsidR="001D1E08">
              <w:rPr>
                <w:rFonts w:ascii="宋体" w:hAnsi="宋体" w:cs="宋体" w:hint="eastAsia"/>
                <w:szCs w:val="21"/>
              </w:rPr>
              <w:t>26</w:t>
            </w:r>
            <w:r>
              <w:rPr>
                <w:rFonts w:ascii="宋体" w:hAnsi="宋体" w:cs="宋体" w:hint="eastAsia"/>
                <w:szCs w:val="21"/>
              </w:rPr>
              <w:t>）</w:t>
            </w:r>
          </w:p>
        </w:tc>
        <w:tc>
          <w:tcPr>
            <w:tcW w:w="4742" w:type="dxa"/>
            <w:gridSpan w:val="2"/>
            <w:noWrap/>
            <w:vAlign w:val="center"/>
          </w:tcPr>
          <w:p w:rsidR="003464A8" w:rsidRPr="003464A8" w:rsidRDefault="003464A8" w:rsidP="003464A8">
            <w:pPr>
              <w:widowControl/>
              <w:spacing w:line="360" w:lineRule="auto"/>
              <w:rPr>
                <w:rFonts w:ascii="宋体" w:hAnsi="宋体" w:cs="宋体"/>
                <w:bCs/>
                <w:szCs w:val="21"/>
              </w:rPr>
            </w:pPr>
            <w:r w:rsidRPr="003464A8">
              <w:rPr>
                <w:rFonts w:ascii="宋体" w:hAnsi="宋体" w:cs="宋体" w:hint="eastAsia"/>
                <w:bCs/>
                <w:szCs w:val="21"/>
              </w:rPr>
              <w:t>1、拆除老旧空调实施方案（4分）</w:t>
            </w:r>
          </w:p>
          <w:p w:rsidR="003464A8" w:rsidRPr="003464A8" w:rsidRDefault="003464A8" w:rsidP="003464A8">
            <w:pPr>
              <w:widowControl/>
              <w:spacing w:line="360" w:lineRule="auto"/>
              <w:rPr>
                <w:rFonts w:ascii="宋体" w:hAnsi="宋体" w:cs="宋体"/>
                <w:bCs/>
                <w:szCs w:val="21"/>
              </w:rPr>
            </w:pPr>
            <w:r>
              <w:rPr>
                <w:rFonts w:ascii="宋体" w:hAnsi="宋体" w:cs="宋体" w:hint="eastAsia"/>
                <w:bCs/>
                <w:szCs w:val="21"/>
              </w:rPr>
              <w:t>供应商制定的</w:t>
            </w:r>
            <w:r w:rsidRPr="003464A8">
              <w:rPr>
                <w:rFonts w:ascii="宋体" w:hAnsi="宋体" w:cs="宋体" w:hint="eastAsia"/>
                <w:bCs/>
                <w:szCs w:val="21"/>
              </w:rPr>
              <w:t>拆除老旧空调</w:t>
            </w:r>
            <w:r>
              <w:rPr>
                <w:rFonts w:ascii="宋体" w:hAnsi="宋体" w:cs="宋体" w:hint="eastAsia"/>
                <w:bCs/>
                <w:szCs w:val="21"/>
              </w:rPr>
              <w:t>方案详细、完整、可行的得 3-4 分；供应商制定的</w:t>
            </w:r>
            <w:r w:rsidRPr="003464A8">
              <w:rPr>
                <w:rFonts w:ascii="宋体" w:hAnsi="宋体" w:cs="宋体" w:hint="eastAsia"/>
                <w:bCs/>
                <w:szCs w:val="21"/>
              </w:rPr>
              <w:t>拆除老旧空调</w:t>
            </w:r>
            <w:r>
              <w:rPr>
                <w:rFonts w:ascii="宋体" w:hAnsi="宋体" w:cs="宋体" w:hint="eastAsia"/>
                <w:bCs/>
                <w:szCs w:val="21"/>
              </w:rPr>
              <w:t>方案较详细、较完整、较可行的得 2-3 分；</w:t>
            </w:r>
            <w:r w:rsidRPr="003464A8">
              <w:rPr>
                <w:rFonts w:ascii="宋体" w:hAnsi="宋体" w:cs="宋体" w:hint="eastAsia"/>
                <w:bCs/>
                <w:szCs w:val="21"/>
              </w:rPr>
              <w:t>供应商制定的拆除老旧空调方案</w:t>
            </w:r>
            <w:r>
              <w:rPr>
                <w:rFonts w:ascii="宋体" w:hAnsi="宋体" w:cs="宋体" w:hint="eastAsia"/>
                <w:bCs/>
                <w:szCs w:val="21"/>
              </w:rPr>
              <w:t>不详细、不完整、可行性差的得 1-2分。</w:t>
            </w:r>
          </w:p>
          <w:p w:rsidR="00696A4B" w:rsidRDefault="003464A8">
            <w:pPr>
              <w:widowControl/>
              <w:spacing w:line="360" w:lineRule="auto"/>
              <w:rPr>
                <w:rFonts w:ascii="宋体" w:hAnsi="宋体" w:cs="宋体"/>
                <w:bCs/>
                <w:szCs w:val="21"/>
              </w:rPr>
            </w:pPr>
            <w:r>
              <w:rPr>
                <w:rFonts w:ascii="宋体" w:hAnsi="宋体" w:cs="宋体" w:hint="eastAsia"/>
                <w:bCs/>
                <w:szCs w:val="21"/>
              </w:rPr>
              <w:t>2</w:t>
            </w:r>
            <w:r w:rsidR="00181320">
              <w:rPr>
                <w:rFonts w:ascii="宋体" w:hAnsi="宋体" w:cs="宋体" w:hint="eastAsia"/>
                <w:bCs/>
                <w:szCs w:val="21"/>
              </w:rPr>
              <w:t>、供货方案（4 分）</w:t>
            </w:r>
          </w:p>
          <w:p w:rsidR="00696A4B" w:rsidRDefault="00181320">
            <w:pPr>
              <w:widowControl/>
              <w:spacing w:line="360" w:lineRule="auto"/>
              <w:rPr>
                <w:rFonts w:ascii="宋体" w:hAnsi="宋体" w:cs="宋体"/>
                <w:bCs/>
                <w:szCs w:val="21"/>
              </w:rPr>
            </w:pPr>
            <w:r>
              <w:rPr>
                <w:rFonts w:ascii="宋体" w:hAnsi="宋体" w:cs="宋体" w:hint="eastAsia"/>
                <w:bCs/>
                <w:szCs w:val="21"/>
              </w:rPr>
              <w:t>供应商制定的供货方案详细、完整、可行的得 3-4 分；供应商制定的供货方案较详细、较完整、较可行的得 2-3 分；供应商制定的供货方案不详细、不完整、可行性差的得 1-2分。</w:t>
            </w:r>
          </w:p>
          <w:p w:rsidR="00696A4B" w:rsidRDefault="003464A8">
            <w:pPr>
              <w:widowControl/>
              <w:spacing w:line="360" w:lineRule="auto"/>
              <w:rPr>
                <w:rFonts w:ascii="宋体" w:hAnsi="宋体" w:cs="宋体"/>
                <w:bCs/>
                <w:szCs w:val="21"/>
              </w:rPr>
            </w:pPr>
            <w:r>
              <w:rPr>
                <w:rFonts w:ascii="宋体" w:hAnsi="宋体" w:cs="宋体" w:hint="eastAsia"/>
                <w:bCs/>
                <w:szCs w:val="21"/>
              </w:rPr>
              <w:t>3</w:t>
            </w:r>
            <w:r w:rsidR="00181320">
              <w:rPr>
                <w:rFonts w:ascii="宋体" w:hAnsi="宋体" w:cs="宋体" w:hint="eastAsia"/>
                <w:bCs/>
                <w:szCs w:val="21"/>
              </w:rPr>
              <w:t>、安装调试方案（4 分）</w:t>
            </w:r>
          </w:p>
          <w:p w:rsidR="00696A4B" w:rsidRDefault="00181320">
            <w:pPr>
              <w:widowControl/>
              <w:spacing w:line="360" w:lineRule="auto"/>
              <w:rPr>
                <w:rFonts w:ascii="宋体" w:hAnsi="宋体" w:cs="宋体"/>
                <w:bCs/>
                <w:szCs w:val="21"/>
              </w:rPr>
            </w:pPr>
            <w:r>
              <w:rPr>
                <w:rFonts w:ascii="宋体" w:hAnsi="宋体" w:cs="宋体" w:hint="eastAsia"/>
                <w:bCs/>
                <w:szCs w:val="21"/>
              </w:rPr>
              <w:t>供应商制定的安装调试方案详细、完整、可行的得 3-4 分；供应商制定的安装调试方案较详细、较完整、较可行的得 2-3分；供应商制定的安装调试方案不详细、不完整、可行性差的得1-2 分。</w:t>
            </w:r>
          </w:p>
          <w:p w:rsidR="00696A4B" w:rsidRDefault="003464A8">
            <w:pPr>
              <w:widowControl/>
              <w:spacing w:line="360" w:lineRule="auto"/>
              <w:rPr>
                <w:rFonts w:ascii="宋体" w:hAnsi="宋体" w:cs="宋体"/>
                <w:bCs/>
                <w:szCs w:val="21"/>
              </w:rPr>
            </w:pPr>
            <w:r>
              <w:rPr>
                <w:rFonts w:ascii="宋体" w:hAnsi="宋体" w:cs="宋体" w:hint="eastAsia"/>
                <w:bCs/>
                <w:szCs w:val="21"/>
              </w:rPr>
              <w:t>4</w:t>
            </w:r>
            <w:r w:rsidR="00181320">
              <w:rPr>
                <w:rFonts w:ascii="宋体" w:hAnsi="宋体" w:cs="宋体" w:hint="eastAsia"/>
                <w:bCs/>
                <w:szCs w:val="21"/>
              </w:rPr>
              <w:t>、供货质量保证措施（</w:t>
            </w:r>
            <w:r>
              <w:rPr>
                <w:rFonts w:ascii="宋体" w:hAnsi="宋体" w:cs="宋体" w:hint="eastAsia"/>
                <w:bCs/>
                <w:szCs w:val="21"/>
              </w:rPr>
              <w:t>4</w:t>
            </w:r>
            <w:r w:rsidR="00181320">
              <w:rPr>
                <w:rFonts w:ascii="宋体" w:hAnsi="宋体" w:cs="宋体" w:hint="eastAsia"/>
                <w:bCs/>
                <w:szCs w:val="21"/>
              </w:rPr>
              <w:t xml:space="preserve"> 分）</w:t>
            </w:r>
          </w:p>
          <w:p w:rsidR="00696A4B" w:rsidRDefault="00181320">
            <w:pPr>
              <w:widowControl/>
              <w:spacing w:line="360" w:lineRule="auto"/>
              <w:rPr>
                <w:rFonts w:ascii="宋体" w:hAnsi="宋体" w:cs="宋体"/>
                <w:bCs/>
                <w:szCs w:val="21"/>
              </w:rPr>
            </w:pPr>
            <w:r>
              <w:rPr>
                <w:rFonts w:ascii="宋体" w:hAnsi="宋体" w:cs="宋体" w:hint="eastAsia"/>
                <w:bCs/>
                <w:szCs w:val="21"/>
              </w:rPr>
              <w:t>供应商制定的供货质量保证措施完全满足采购人要求的得3-4 分；供应商制定的供货质量保证措施基本满足采购人要求的得2-3 分；供应商制定的供货质量保证措施部分满足采购人要求的得1-2 分。</w:t>
            </w:r>
          </w:p>
          <w:p w:rsidR="00696A4B" w:rsidRDefault="003464A8">
            <w:pPr>
              <w:widowControl/>
              <w:spacing w:line="360" w:lineRule="auto"/>
              <w:rPr>
                <w:rFonts w:ascii="宋体" w:hAnsi="宋体" w:cs="宋体"/>
                <w:bCs/>
                <w:szCs w:val="21"/>
              </w:rPr>
            </w:pPr>
            <w:r>
              <w:rPr>
                <w:rFonts w:ascii="宋体" w:hAnsi="宋体" w:cs="宋体" w:hint="eastAsia"/>
                <w:bCs/>
                <w:szCs w:val="21"/>
              </w:rPr>
              <w:t>5</w:t>
            </w:r>
            <w:r w:rsidR="00181320">
              <w:rPr>
                <w:rFonts w:ascii="宋体" w:hAnsi="宋体" w:cs="宋体" w:hint="eastAsia"/>
                <w:bCs/>
                <w:szCs w:val="21"/>
              </w:rPr>
              <w:t>、交货及安装期保证措施（4 分）</w:t>
            </w:r>
          </w:p>
          <w:p w:rsidR="00696A4B" w:rsidRDefault="00181320">
            <w:pPr>
              <w:widowControl/>
              <w:spacing w:line="360" w:lineRule="auto"/>
              <w:rPr>
                <w:rFonts w:ascii="宋体" w:hAnsi="宋体" w:cs="宋体"/>
                <w:bCs/>
                <w:szCs w:val="21"/>
              </w:rPr>
            </w:pPr>
            <w:r>
              <w:rPr>
                <w:rFonts w:ascii="宋体" w:hAnsi="宋体" w:cs="宋体" w:hint="eastAsia"/>
                <w:bCs/>
                <w:szCs w:val="21"/>
              </w:rPr>
              <w:t>供应商制定的交货及安装期保证措施完全满足采购人要求的得 3-4 分；供应商制定的交货及安装</w:t>
            </w:r>
            <w:r>
              <w:rPr>
                <w:rFonts w:ascii="宋体" w:hAnsi="宋体" w:cs="宋体" w:hint="eastAsia"/>
                <w:bCs/>
                <w:szCs w:val="21"/>
              </w:rPr>
              <w:lastRenderedPageBreak/>
              <w:t>期保证措施基本满足采购人要求的得 2-3 分；</w:t>
            </w:r>
          </w:p>
          <w:p w:rsidR="00696A4B" w:rsidRDefault="00181320">
            <w:pPr>
              <w:widowControl/>
              <w:spacing w:line="360" w:lineRule="auto"/>
              <w:rPr>
                <w:rFonts w:ascii="宋体" w:hAnsi="宋体" w:cs="宋体"/>
                <w:bCs/>
                <w:szCs w:val="21"/>
              </w:rPr>
            </w:pPr>
            <w:r>
              <w:rPr>
                <w:rFonts w:ascii="宋体" w:hAnsi="宋体" w:cs="宋体" w:hint="eastAsia"/>
                <w:bCs/>
                <w:szCs w:val="21"/>
              </w:rPr>
              <w:t>供应商制定的交货及安装期保证措施部分满足采购人要求的得 1-2 分。</w:t>
            </w:r>
          </w:p>
          <w:p w:rsidR="00696A4B" w:rsidRDefault="00777C49">
            <w:pPr>
              <w:widowControl/>
              <w:spacing w:line="360" w:lineRule="auto"/>
              <w:rPr>
                <w:rFonts w:ascii="宋体" w:hAnsi="宋体" w:cs="宋体"/>
                <w:bCs/>
                <w:szCs w:val="21"/>
              </w:rPr>
            </w:pPr>
            <w:r>
              <w:rPr>
                <w:rFonts w:ascii="宋体" w:hAnsi="宋体" w:cs="宋体" w:hint="eastAsia"/>
                <w:bCs/>
                <w:szCs w:val="21"/>
              </w:rPr>
              <w:t>6</w:t>
            </w:r>
            <w:r w:rsidR="00181320">
              <w:rPr>
                <w:rFonts w:ascii="宋体" w:hAnsi="宋体" w:cs="宋体" w:hint="eastAsia"/>
                <w:bCs/>
                <w:szCs w:val="21"/>
              </w:rPr>
              <w:t>、安装人员配备、专业配套情况 1-</w:t>
            </w:r>
            <w:r>
              <w:rPr>
                <w:rFonts w:ascii="宋体" w:hAnsi="宋体" w:cs="宋体" w:hint="eastAsia"/>
                <w:bCs/>
                <w:szCs w:val="21"/>
              </w:rPr>
              <w:t>3</w:t>
            </w:r>
            <w:r w:rsidR="00181320">
              <w:rPr>
                <w:rFonts w:ascii="宋体" w:hAnsi="宋体" w:cs="宋体" w:hint="eastAsia"/>
                <w:bCs/>
                <w:szCs w:val="21"/>
              </w:rPr>
              <w:t xml:space="preserve"> 分</w:t>
            </w:r>
          </w:p>
          <w:p w:rsidR="00696A4B" w:rsidRDefault="00777C49">
            <w:pPr>
              <w:widowControl/>
              <w:spacing w:line="360" w:lineRule="auto"/>
              <w:rPr>
                <w:rFonts w:ascii="宋体" w:hAnsi="宋体" w:cs="宋体"/>
                <w:bCs/>
                <w:szCs w:val="21"/>
              </w:rPr>
            </w:pPr>
            <w:r>
              <w:rPr>
                <w:rFonts w:ascii="宋体" w:hAnsi="宋体" w:cs="宋体" w:hint="eastAsia"/>
                <w:bCs/>
                <w:szCs w:val="21"/>
              </w:rPr>
              <w:t>7</w:t>
            </w:r>
            <w:r w:rsidR="00181320">
              <w:rPr>
                <w:rFonts w:ascii="宋体" w:hAnsi="宋体" w:cs="宋体" w:hint="eastAsia"/>
                <w:bCs/>
                <w:szCs w:val="21"/>
              </w:rPr>
              <w:t>、主要安装机械和测试设备情况 1-</w:t>
            </w:r>
            <w:r>
              <w:rPr>
                <w:rFonts w:ascii="宋体" w:hAnsi="宋体" w:cs="宋体" w:hint="eastAsia"/>
                <w:bCs/>
                <w:szCs w:val="21"/>
              </w:rPr>
              <w:t>3</w:t>
            </w:r>
            <w:r w:rsidR="00181320">
              <w:rPr>
                <w:rFonts w:ascii="宋体" w:hAnsi="宋体" w:cs="宋体" w:hint="eastAsia"/>
                <w:bCs/>
                <w:szCs w:val="21"/>
              </w:rPr>
              <w:t xml:space="preserve"> 分</w:t>
            </w:r>
          </w:p>
          <w:p w:rsidR="00696A4B" w:rsidRDefault="00181320">
            <w:pPr>
              <w:widowControl/>
              <w:spacing w:line="360" w:lineRule="auto"/>
              <w:rPr>
                <w:rFonts w:ascii="宋体" w:hAnsi="宋体" w:cs="宋体"/>
                <w:bCs/>
                <w:szCs w:val="21"/>
              </w:rPr>
            </w:pPr>
            <w:r>
              <w:rPr>
                <w:rFonts w:ascii="宋体" w:hAnsi="宋体" w:cs="宋体" w:hint="eastAsia"/>
                <w:bCs/>
                <w:szCs w:val="21"/>
              </w:rPr>
              <w:t>注：以上各项若缺项，则该小项按 0 分计算</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jc w:val="center"/>
        </w:trPr>
        <w:tc>
          <w:tcPr>
            <w:tcW w:w="1307" w:type="dxa"/>
            <w:gridSpan w:val="2"/>
            <w:vMerge w:val="restart"/>
            <w:noWrap/>
            <w:vAlign w:val="center"/>
          </w:tcPr>
          <w:p w:rsidR="00696A4B" w:rsidRDefault="00181320">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r>
              <w:rPr>
                <w:rFonts w:ascii="宋体" w:hAnsi="宋体" w:hint="eastAsia"/>
              </w:rPr>
              <w:lastRenderedPageBreak/>
              <w:t>3</w:t>
            </w:r>
          </w:p>
        </w:tc>
        <w:tc>
          <w:tcPr>
            <w:tcW w:w="1596" w:type="dxa"/>
            <w:vMerge w:val="restart"/>
            <w:noWrap/>
            <w:vAlign w:val="center"/>
          </w:tcPr>
          <w:p w:rsidR="00696A4B" w:rsidRDefault="00181320">
            <w:pPr>
              <w:widowControl/>
              <w:spacing w:line="360" w:lineRule="auto"/>
              <w:jc w:val="center"/>
              <w:rPr>
                <w:rFonts w:ascii="宋体" w:hAnsi="宋体"/>
                <w:bCs/>
              </w:rPr>
            </w:pPr>
            <w:r>
              <w:rPr>
                <w:rFonts w:ascii="宋体" w:hAnsi="宋体" w:hint="eastAsia"/>
                <w:bCs/>
              </w:rPr>
              <w:t>综合标</w:t>
            </w:r>
          </w:p>
          <w:p w:rsidR="00696A4B" w:rsidRDefault="00181320" w:rsidP="00F76CAD">
            <w:pPr>
              <w:widowControl/>
              <w:spacing w:line="360" w:lineRule="auto"/>
              <w:jc w:val="center"/>
              <w:rPr>
                <w:rFonts w:ascii="宋体" w:hAnsi="宋体" w:cs="宋体"/>
              </w:rPr>
            </w:pPr>
            <w:r>
              <w:rPr>
                <w:rFonts w:ascii="宋体" w:hAnsi="宋体" w:hint="eastAsia"/>
                <w:bCs/>
              </w:rPr>
              <w:t>（</w:t>
            </w:r>
            <w:r w:rsidR="003464A8">
              <w:rPr>
                <w:rFonts w:ascii="宋体" w:hAnsi="宋体" w:hint="eastAsia"/>
                <w:bCs/>
              </w:rPr>
              <w:t>1</w:t>
            </w:r>
            <w:r w:rsidR="00F76CAD">
              <w:rPr>
                <w:rFonts w:ascii="宋体" w:hAnsi="宋体" w:hint="eastAsia"/>
                <w:bCs/>
              </w:rPr>
              <w:t>4</w:t>
            </w:r>
            <w:r>
              <w:rPr>
                <w:rFonts w:ascii="宋体" w:hAnsi="宋体" w:hint="eastAsia"/>
                <w:bCs/>
              </w:rPr>
              <w:t>分）</w:t>
            </w:r>
          </w:p>
        </w:tc>
        <w:tc>
          <w:tcPr>
            <w:tcW w:w="2290" w:type="dxa"/>
            <w:noWrap/>
            <w:vAlign w:val="center"/>
          </w:tcPr>
          <w:p w:rsidR="00696A4B" w:rsidRDefault="00181320" w:rsidP="003464A8">
            <w:pPr>
              <w:widowControl/>
              <w:spacing w:line="360" w:lineRule="auto"/>
              <w:jc w:val="center"/>
              <w:rPr>
                <w:rFonts w:ascii="宋体" w:hAnsi="宋体"/>
                <w:bCs/>
              </w:rPr>
            </w:pPr>
            <w:r>
              <w:rPr>
                <w:rFonts w:ascii="宋体" w:hAnsi="宋体" w:hint="eastAsia"/>
                <w:bCs/>
              </w:rPr>
              <w:t>业绩（</w:t>
            </w:r>
            <w:r w:rsidR="003464A8">
              <w:rPr>
                <w:rFonts w:ascii="宋体" w:hAnsi="宋体" w:hint="eastAsia"/>
                <w:bCs/>
              </w:rPr>
              <w:t>4</w:t>
            </w:r>
            <w:r>
              <w:rPr>
                <w:rFonts w:ascii="宋体" w:hAnsi="宋体" w:hint="eastAsia"/>
                <w:bCs/>
              </w:rPr>
              <w:t>分）</w:t>
            </w:r>
          </w:p>
        </w:tc>
        <w:tc>
          <w:tcPr>
            <w:tcW w:w="4742" w:type="dxa"/>
            <w:gridSpan w:val="2"/>
            <w:noWrap/>
            <w:vAlign w:val="center"/>
          </w:tcPr>
          <w:p w:rsidR="00696A4B" w:rsidRDefault="00181320">
            <w:pPr>
              <w:rPr>
                <w:rFonts w:ascii="宋体" w:hAnsi="宋体"/>
                <w:bCs/>
                <w:szCs w:val="21"/>
              </w:rPr>
            </w:pPr>
            <w:r>
              <w:rPr>
                <w:rFonts w:ascii="宋体" w:hAnsi="宋体" w:hint="eastAsia"/>
                <w:bCs/>
                <w:szCs w:val="21"/>
              </w:rPr>
              <w:t>供应商业绩（0-</w:t>
            </w:r>
            <w:r w:rsidR="003464A8">
              <w:rPr>
                <w:rFonts w:ascii="宋体" w:hAnsi="宋体" w:hint="eastAsia"/>
                <w:bCs/>
                <w:szCs w:val="21"/>
              </w:rPr>
              <w:t>4</w:t>
            </w:r>
            <w:r>
              <w:rPr>
                <w:rFonts w:ascii="宋体" w:hAnsi="宋体" w:hint="eastAsia"/>
                <w:bCs/>
                <w:szCs w:val="21"/>
              </w:rPr>
              <w:t>分）</w:t>
            </w:r>
          </w:p>
          <w:p w:rsidR="00696A4B" w:rsidRDefault="00181320" w:rsidP="001D1E08">
            <w:pPr>
              <w:rPr>
                <w:rFonts w:ascii="宋体" w:hAnsi="宋体"/>
                <w:bCs/>
                <w:szCs w:val="21"/>
              </w:rPr>
            </w:pPr>
            <w:r>
              <w:rPr>
                <w:rFonts w:ascii="宋体" w:hAnsi="宋体" w:hint="eastAsia"/>
                <w:bCs/>
                <w:szCs w:val="21"/>
              </w:rPr>
              <w:t xml:space="preserve">供应商具有 2017 年 1 月 1 日以来（以合同签订时间为准）类似项目业绩，每有一份得 2 分，最高得 </w:t>
            </w:r>
            <w:r w:rsidR="001D1E08">
              <w:rPr>
                <w:rFonts w:ascii="宋体" w:hAnsi="宋体" w:hint="eastAsia"/>
                <w:bCs/>
                <w:szCs w:val="21"/>
              </w:rPr>
              <w:t>4</w:t>
            </w:r>
            <w:r>
              <w:rPr>
                <w:rFonts w:ascii="宋体" w:hAnsi="宋体" w:hint="eastAsia"/>
                <w:bCs/>
                <w:szCs w:val="21"/>
              </w:rPr>
              <w:t xml:space="preserve"> 分。（评标时以投标文件中合同</w:t>
            </w:r>
            <w:r w:rsidR="0076087C">
              <w:rPr>
                <w:rFonts w:ascii="宋体" w:hAnsi="宋体" w:hint="eastAsia"/>
                <w:bCs/>
                <w:szCs w:val="21"/>
              </w:rPr>
              <w:t>原件扫描件</w:t>
            </w:r>
            <w:r>
              <w:rPr>
                <w:rFonts w:ascii="宋体" w:hAnsi="宋体" w:hint="eastAsia"/>
                <w:bCs/>
                <w:szCs w:val="21"/>
              </w:rPr>
              <w:t>为准）</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6"/>
          <w:jc w:val="center"/>
        </w:trPr>
        <w:tc>
          <w:tcPr>
            <w:tcW w:w="1307" w:type="dxa"/>
            <w:gridSpan w:val="2"/>
            <w:vMerge/>
            <w:noWrap/>
            <w:vAlign w:val="center"/>
          </w:tcPr>
          <w:p w:rsidR="00696A4B" w:rsidRDefault="00696A4B">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696A4B" w:rsidRDefault="00696A4B">
            <w:pPr>
              <w:spacing w:before="100" w:beforeAutospacing="1" w:after="100" w:afterAutospacing="1" w:line="360" w:lineRule="auto"/>
              <w:ind w:leftChars="50" w:left="105" w:rightChars="-50" w:right="-105"/>
              <w:contextualSpacing/>
              <w:jc w:val="center"/>
            </w:pPr>
          </w:p>
        </w:tc>
        <w:tc>
          <w:tcPr>
            <w:tcW w:w="2290" w:type="dxa"/>
            <w:noWrap/>
            <w:vAlign w:val="center"/>
          </w:tcPr>
          <w:p w:rsidR="00696A4B" w:rsidRDefault="00181320" w:rsidP="003464A8">
            <w:pPr>
              <w:adjustRightInd w:val="0"/>
              <w:jc w:val="center"/>
              <w:rPr>
                <w:rFonts w:ascii="宋体" w:hAnsi="宋体" w:cs="宋体"/>
                <w:bCs/>
                <w:szCs w:val="21"/>
              </w:rPr>
            </w:pPr>
            <w:r>
              <w:rPr>
                <w:rFonts w:ascii="宋体" w:hAnsi="宋体" w:cs="宋体" w:hint="eastAsia"/>
                <w:bCs/>
                <w:szCs w:val="21"/>
              </w:rPr>
              <w:t>服务承诺（</w:t>
            </w:r>
            <w:r w:rsidR="00A5209A">
              <w:rPr>
                <w:rFonts w:ascii="宋体" w:hAnsi="宋体" w:cs="宋体" w:hint="eastAsia"/>
                <w:bCs/>
                <w:szCs w:val="21"/>
              </w:rPr>
              <w:t>1</w:t>
            </w:r>
            <w:r w:rsidR="003464A8">
              <w:rPr>
                <w:rFonts w:ascii="宋体" w:hAnsi="宋体" w:cs="宋体" w:hint="eastAsia"/>
                <w:bCs/>
                <w:szCs w:val="21"/>
              </w:rPr>
              <w:t>0</w:t>
            </w:r>
            <w:r>
              <w:rPr>
                <w:rFonts w:ascii="宋体" w:hAnsi="宋体" w:cs="宋体" w:hint="eastAsia"/>
                <w:bCs/>
                <w:szCs w:val="21"/>
              </w:rPr>
              <w:t>分）</w:t>
            </w:r>
          </w:p>
        </w:tc>
        <w:tc>
          <w:tcPr>
            <w:tcW w:w="4742" w:type="dxa"/>
            <w:gridSpan w:val="2"/>
            <w:noWrap/>
          </w:tcPr>
          <w:p w:rsidR="00696A4B" w:rsidRDefault="00181320">
            <w:pPr>
              <w:adjustRightInd w:val="0"/>
              <w:rPr>
                <w:rFonts w:ascii="宋体" w:hAnsi="宋体" w:cs="宋体"/>
                <w:bCs/>
                <w:szCs w:val="21"/>
              </w:rPr>
            </w:pPr>
            <w:r>
              <w:rPr>
                <w:rFonts w:ascii="宋体" w:hAnsi="宋体" w:cs="宋体" w:hint="eastAsia"/>
                <w:bCs/>
                <w:szCs w:val="21"/>
              </w:rPr>
              <w:t>1.质保期内服务承诺及措施 0-</w:t>
            </w:r>
            <w:r w:rsidR="003464A8">
              <w:rPr>
                <w:rFonts w:ascii="宋体" w:hAnsi="宋体" w:cs="宋体" w:hint="eastAsia"/>
                <w:bCs/>
                <w:szCs w:val="21"/>
              </w:rPr>
              <w:t>3</w:t>
            </w:r>
            <w:r>
              <w:rPr>
                <w:rFonts w:ascii="宋体" w:hAnsi="宋体" w:cs="宋体" w:hint="eastAsia"/>
                <w:bCs/>
                <w:szCs w:val="21"/>
              </w:rPr>
              <w:t xml:space="preserve"> 分</w:t>
            </w:r>
          </w:p>
          <w:p w:rsidR="00696A4B" w:rsidRDefault="00181320">
            <w:pPr>
              <w:adjustRightInd w:val="0"/>
              <w:rPr>
                <w:rFonts w:ascii="宋体" w:hAnsi="宋体" w:cs="宋体"/>
                <w:bCs/>
                <w:szCs w:val="21"/>
              </w:rPr>
            </w:pPr>
            <w:r>
              <w:rPr>
                <w:rFonts w:ascii="宋体" w:hAnsi="宋体" w:cs="宋体" w:hint="eastAsia"/>
                <w:bCs/>
                <w:szCs w:val="21"/>
              </w:rPr>
              <w:t>2.质保期外服务承诺及措施（须有明确维保收费标准、备品备件供应等具体承诺）0-</w:t>
            </w:r>
            <w:r w:rsidR="00777C49">
              <w:rPr>
                <w:rFonts w:ascii="宋体" w:hAnsi="宋体" w:cs="宋体" w:hint="eastAsia"/>
                <w:bCs/>
                <w:szCs w:val="21"/>
              </w:rPr>
              <w:t>3</w:t>
            </w:r>
            <w:r>
              <w:rPr>
                <w:rFonts w:ascii="宋体" w:hAnsi="宋体" w:cs="宋体" w:hint="eastAsia"/>
                <w:bCs/>
                <w:szCs w:val="21"/>
              </w:rPr>
              <w:t xml:space="preserve"> 分</w:t>
            </w:r>
          </w:p>
          <w:p w:rsidR="00696A4B" w:rsidRDefault="00181320">
            <w:pPr>
              <w:adjustRightInd w:val="0"/>
              <w:rPr>
                <w:rFonts w:ascii="宋体" w:hAnsi="宋体" w:cs="宋体"/>
                <w:bCs/>
                <w:szCs w:val="21"/>
              </w:rPr>
            </w:pPr>
            <w:r>
              <w:rPr>
                <w:rFonts w:ascii="宋体" w:hAnsi="宋体" w:cs="宋体" w:hint="eastAsia"/>
                <w:bCs/>
                <w:szCs w:val="21"/>
              </w:rPr>
              <w:t>3.供应商针对本项目后期使用、维护等方面提出的切实可行的合理化建议与措施 0-</w:t>
            </w:r>
            <w:r w:rsidR="003464A8">
              <w:rPr>
                <w:rFonts w:ascii="宋体" w:hAnsi="宋体" w:cs="宋体" w:hint="eastAsia"/>
                <w:bCs/>
                <w:szCs w:val="21"/>
              </w:rPr>
              <w:t>2</w:t>
            </w:r>
            <w:r>
              <w:rPr>
                <w:rFonts w:ascii="宋体" w:hAnsi="宋体" w:cs="宋体" w:hint="eastAsia"/>
                <w:bCs/>
                <w:szCs w:val="21"/>
              </w:rPr>
              <w:t>分</w:t>
            </w:r>
          </w:p>
          <w:p w:rsidR="00696A4B" w:rsidRDefault="00181320">
            <w:pPr>
              <w:adjustRightInd w:val="0"/>
              <w:rPr>
                <w:rFonts w:ascii="宋体" w:hAnsi="宋体" w:cs="宋体"/>
                <w:bCs/>
                <w:szCs w:val="21"/>
              </w:rPr>
            </w:pPr>
            <w:r>
              <w:rPr>
                <w:rFonts w:ascii="宋体" w:hAnsi="宋体" w:cs="宋体" w:hint="eastAsia"/>
                <w:bCs/>
                <w:szCs w:val="21"/>
              </w:rPr>
              <w:t>4.售后保障体系：售后服务安排、问题处理的反应速度及投标设备的配件、附件、备品备件的准备和保障措施情况等 0-</w:t>
            </w:r>
            <w:r w:rsidR="003464A8">
              <w:rPr>
                <w:rFonts w:ascii="宋体" w:hAnsi="宋体" w:cs="宋体" w:hint="eastAsia"/>
                <w:bCs/>
                <w:szCs w:val="21"/>
              </w:rPr>
              <w:t>2</w:t>
            </w:r>
            <w:r>
              <w:rPr>
                <w:rFonts w:ascii="宋体" w:hAnsi="宋体" w:cs="宋体" w:hint="eastAsia"/>
                <w:bCs/>
                <w:szCs w:val="21"/>
              </w:rPr>
              <w:t xml:space="preserve"> 分</w:t>
            </w:r>
          </w:p>
          <w:p w:rsidR="00696A4B" w:rsidRDefault="00181320">
            <w:pPr>
              <w:adjustRightInd w:val="0"/>
              <w:rPr>
                <w:rFonts w:ascii="宋体" w:hAnsi="宋体" w:cs="宋体"/>
                <w:bCs/>
                <w:szCs w:val="21"/>
              </w:rPr>
            </w:pPr>
            <w:r>
              <w:rPr>
                <w:rFonts w:ascii="宋体" w:hAnsi="宋体" w:cs="宋体" w:hint="eastAsia"/>
                <w:bCs/>
                <w:szCs w:val="21"/>
              </w:rPr>
              <w:t>注：以上各项若缺项，则该小项按 0 分计算。</w:t>
            </w:r>
          </w:p>
        </w:tc>
      </w:tr>
      <w:tr w:rsidR="00696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9935" w:type="dxa"/>
            <w:gridSpan w:val="6"/>
            <w:noWrap/>
            <w:vAlign w:val="center"/>
          </w:tcPr>
          <w:p w:rsidR="00696A4B" w:rsidRDefault="00181320">
            <w:pPr>
              <w:spacing w:before="100" w:beforeAutospacing="1" w:after="100" w:afterAutospacing="1" w:line="360" w:lineRule="auto"/>
              <w:ind w:rightChars="-50" w:right="-105"/>
              <w:contextualSpacing/>
            </w:pPr>
            <w:r>
              <w:rPr>
                <w:rFonts w:ascii="宋体" w:hAnsi="宋体" w:hint="eastAsia"/>
              </w:rPr>
              <w:t>1.评标委员会根据招标文件、投标文件，按照评分办法评判分值，得出每个评委的评标分数。所有评委打分之和的算术平均值，即为该供应商的最终得分。计分过程按四舍五入取至小数点后三位，最终得分取至小数点后两位。2.在评标过程中，凡遇到招标文件中无界定或界定不清、前后不一致使评委成员意见有分歧且又难以协商一致的问题，均由评委会予以表决，获半数以上同意的即为通过，未获半数同意的即为否决。</w:t>
            </w:r>
          </w:p>
        </w:tc>
      </w:tr>
    </w:tbl>
    <w:p w:rsidR="00696A4B" w:rsidRDefault="00696A4B">
      <w:pPr>
        <w:pStyle w:val="Default"/>
        <w:spacing w:line="480" w:lineRule="exact"/>
        <w:rPr>
          <w:rFonts w:hAnsi="宋体"/>
          <w:b/>
        </w:rPr>
      </w:pPr>
    </w:p>
    <w:p w:rsidR="00696A4B" w:rsidRDefault="00181320">
      <w:pPr>
        <w:pStyle w:val="Default"/>
        <w:spacing w:line="480" w:lineRule="exact"/>
        <w:rPr>
          <w:rFonts w:hAnsi="宋体"/>
          <w:b/>
        </w:rPr>
      </w:pPr>
      <w:r>
        <w:rPr>
          <w:rFonts w:hAnsi="宋体" w:hint="eastAsia"/>
          <w:b/>
        </w:rPr>
        <w:t>1、评标方法</w:t>
      </w:r>
      <w:bookmarkEnd w:id="67"/>
      <w:bookmarkEnd w:id="68"/>
      <w:bookmarkEnd w:id="69"/>
    </w:p>
    <w:p w:rsidR="00696A4B" w:rsidRDefault="00181320">
      <w:pPr>
        <w:pStyle w:val="Default"/>
        <w:spacing w:line="480" w:lineRule="exact"/>
        <w:rPr>
          <w:rFonts w:hAnsi="宋体"/>
          <w:bCs/>
        </w:rPr>
      </w:pPr>
      <w:r>
        <w:rPr>
          <w:rFonts w:hAnsi="宋体" w:hint="eastAsia"/>
          <w:bCs/>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696A4B" w:rsidRDefault="00181320">
      <w:pPr>
        <w:pStyle w:val="Default"/>
        <w:spacing w:line="480" w:lineRule="exact"/>
        <w:rPr>
          <w:rFonts w:hAnsi="宋体"/>
          <w:b/>
        </w:rPr>
      </w:pPr>
      <w:bookmarkStart w:id="70" w:name="_Toc393437610"/>
      <w:bookmarkStart w:id="71" w:name="_Toc530658146"/>
      <w:bookmarkStart w:id="72" w:name="_Toc369594308"/>
      <w:bookmarkStart w:id="73" w:name="_Toc184635094"/>
      <w:r>
        <w:rPr>
          <w:rFonts w:hAnsi="宋体" w:hint="eastAsia"/>
          <w:b/>
        </w:rPr>
        <w:t>2、评审标准</w:t>
      </w:r>
      <w:bookmarkEnd w:id="70"/>
      <w:bookmarkEnd w:id="71"/>
      <w:bookmarkEnd w:id="72"/>
      <w:bookmarkEnd w:id="73"/>
    </w:p>
    <w:p w:rsidR="00696A4B" w:rsidRDefault="00181320">
      <w:pPr>
        <w:pStyle w:val="Default"/>
        <w:spacing w:line="480" w:lineRule="exact"/>
        <w:rPr>
          <w:rFonts w:hAnsi="宋体"/>
          <w:b/>
        </w:rPr>
      </w:pPr>
      <w:r>
        <w:rPr>
          <w:rFonts w:hAnsi="宋体" w:hint="eastAsia"/>
          <w:b/>
        </w:rPr>
        <w:t>2.1 初步评审标准</w:t>
      </w:r>
    </w:p>
    <w:p w:rsidR="00696A4B" w:rsidRDefault="00181320">
      <w:pPr>
        <w:pStyle w:val="Default"/>
        <w:spacing w:line="480" w:lineRule="exact"/>
        <w:rPr>
          <w:rFonts w:hAnsi="宋体"/>
          <w:bCs/>
        </w:rPr>
      </w:pPr>
      <w:r>
        <w:rPr>
          <w:rFonts w:hAnsi="宋体" w:hint="eastAsia"/>
          <w:bCs/>
        </w:rPr>
        <w:lastRenderedPageBreak/>
        <w:t>2.1.1 形式评审标准：见评标办法前附表。</w:t>
      </w:r>
    </w:p>
    <w:p w:rsidR="00696A4B" w:rsidRDefault="00181320">
      <w:pPr>
        <w:pStyle w:val="Default"/>
        <w:spacing w:line="480" w:lineRule="exact"/>
        <w:rPr>
          <w:rFonts w:hAnsi="宋体"/>
          <w:bCs/>
        </w:rPr>
      </w:pPr>
      <w:r>
        <w:rPr>
          <w:rFonts w:hAnsi="宋体" w:hint="eastAsia"/>
          <w:bCs/>
        </w:rPr>
        <w:t>2.1.2资格评审标准：见评标办法前附表。</w:t>
      </w:r>
    </w:p>
    <w:p w:rsidR="00696A4B" w:rsidRDefault="00181320">
      <w:pPr>
        <w:pStyle w:val="Default"/>
        <w:spacing w:line="480" w:lineRule="exact"/>
        <w:rPr>
          <w:rFonts w:hAnsi="宋体"/>
          <w:bCs/>
        </w:rPr>
      </w:pPr>
      <w:r>
        <w:rPr>
          <w:rFonts w:hAnsi="宋体" w:hint="eastAsia"/>
          <w:bCs/>
        </w:rPr>
        <w:t>2.1.3 响应性评审标准：见评标办法前附表。</w:t>
      </w:r>
    </w:p>
    <w:p w:rsidR="00696A4B" w:rsidRDefault="00181320">
      <w:pPr>
        <w:pStyle w:val="Default"/>
        <w:spacing w:line="480" w:lineRule="exact"/>
        <w:rPr>
          <w:rFonts w:hAnsi="宋体"/>
          <w:b/>
        </w:rPr>
      </w:pPr>
      <w:r>
        <w:rPr>
          <w:rFonts w:hAnsi="宋体" w:hint="eastAsia"/>
          <w:b/>
        </w:rPr>
        <w:t>2.2 分值构成与评分标准</w:t>
      </w:r>
    </w:p>
    <w:p w:rsidR="00696A4B" w:rsidRDefault="00181320">
      <w:pPr>
        <w:pStyle w:val="Default"/>
        <w:spacing w:line="480" w:lineRule="exact"/>
        <w:rPr>
          <w:rFonts w:hAnsi="宋体"/>
          <w:bCs/>
        </w:rPr>
      </w:pPr>
      <w:r>
        <w:rPr>
          <w:rFonts w:hAnsi="宋体" w:hint="eastAsia"/>
          <w:bCs/>
        </w:rPr>
        <w:t>2.2.1 分值构成：见前附表</w:t>
      </w:r>
    </w:p>
    <w:p w:rsidR="00696A4B" w:rsidRDefault="00181320">
      <w:pPr>
        <w:pStyle w:val="Default"/>
        <w:spacing w:line="480" w:lineRule="exact"/>
        <w:rPr>
          <w:rFonts w:hAnsi="宋体"/>
          <w:bCs/>
        </w:rPr>
      </w:pPr>
      <w:r>
        <w:rPr>
          <w:rFonts w:hAnsi="宋体" w:hint="eastAsia"/>
          <w:bCs/>
        </w:rPr>
        <w:t>2.2.2 评标基准值计算</w:t>
      </w:r>
    </w:p>
    <w:p w:rsidR="00696A4B" w:rsidRDefault="00181320">
      <w:pPr>
        <w:pStyle w:val="Default"/>
        <w:spacing w:line="480" w:lineRule="exact"/>
        <w:rPr>
          <w:rFonts w:hAnsi="宋体"/>
          <w:bCs/>
        </w:rPr>
      </w:pPr>
      <w:r>
        <w:rPr>
          <w:rFonts w:hAnsi="宋体" w:hint="eastAsia"/>
          <w:bCs/>
        </w:rPr>
        <w:t>评标基准值计算方法：见评标办法前附表。</w:t>
      </w:r>
    </w:p>
    <w:p w:rsidR="00696A4B" w:rsidRDefault="00181320">
      <w:pPr>
        <w:pStyle w:val="Default"/>
        <w:spacing w:line="480" w:lineRule="exact"/>
        <w:rPr>
          <w:rFonts w:hAnsi="宋体"/>
          <w:bCs/>
        </w:rPr>
      </w:pPr>
      <w:r>
        <w:rPr>
          <w:rFonts w:hAnsi="宋体" w:hint="eastAsia"/>
          <w:bCs/>
        </w:rPr>
        <w:t>2.2.3 评分标准：见前附表</w:t>
      </w:r>
    </w:p>
    <w:p w:rsidR="00696A4B" w:rsidRDefault="00181320">
      <w:pPr>
        <w:pStyle w:val="Default"/>
        <w:spacing w:line="480" w:lineRule="exact"/>
        <w:rPr>
          <w:rFonts w:hAnsi="宋体"/>
          <w:b/>
        </w:rPr>
      </w:pPr>
      <w:bookmarkStart w:id="74" w:name="_Toc530658147"/>
      <w:bookmarkStart w:id="75" w:name="_Toc184635095"/>
      <w:bookmarkStart w:id="76" w:name="_Toc393437611"/>
      <w:bookmarkStart w:id="77" w:name="_Toc369594309"/>
      <w:r>
        <w:rPr>
          <w:rFonts w:hAnsi="宋体" w:hint="eastAsia"/>
          <w:b/>
        </w:rPr>
        <w:t>3、评标程序</w:t>
      </w:r>
      <w:bookmarkEnd w:id="74"/>
      <w:bookmarkEnd w:id="75"/>
      <w:bookmarkEnd w:id="76"/>
      <w:bookmarkEnd w:id="77"/>
    </w:p>
    <w:p w:rsidR="00696A4B" w:rsidRDefault="00181320">
      <w:pPr>
        <w:pStyle w:val="Default"/>
        <w:spacing w:line="480" w:lineRule="exact"/>
        <w:rPr>
          <w:rFonts w:hAnsi="宋体"/>
          <w:b/>
        </w:rPr>
      </w:pPr>
      <w:r>
        <w:rPr>
          <w:rFonts w:hAnsi="宋体" w:hint="eastAsia"/>
          <w:b/>
        </w:rPr>
        <w:t>3.1 初步评审</w:t>
      </w:r>
    </w:p>
    <w:p w:rsidR="00696A4B" w:rsidRDefault="00181320">
      <w:pPr>
        <w:pStyle w:val="Default"/>
        <w:spacing w:line="480" w:lineRule="exact"/>
        <w:rPr>
          <w:rFonts w:hAnsi="宋体"/>
          <w:bCs/>
        </w:rPr>
      </w:pPr>
      <w:r>
        <w:rPr>
          <w:rFonts w:hAnsi="宋体" w:hint="eastAsia"/>
          <w:bCs/>
        </w:rPr>
        <w:t>3.1.1评标委员会依据本章第2.1.1 项-第2.1.3 项规定的评审标准对投标文件进行初步评审,有一项不符合评审标准的，作废标处理。</w:t>
      </w:r>
    </w:p>
    <w:p w:rsidR="00696A4B" w:rsidRDefault="00181320">
      <w:pPr>
        <w:pStyle w:val="Default"/>
        <w:spacing w:line="480" w:lineRule="exact"/>
        <w:rPr>
          <w:rFonts w:hAnsi="宋体"/>
          <w:bCs/>
        </w:rPr>
      </w:pPr>
      <w:r>
        <w:rPr>
          <w:rFonts w:hAnsi="宋体" w:hint="eastAsia"/>
          <w:bCs/>
        </w:rPr>
        <w:t>3.1.2 供应商有以下情形之一的，其投标作废标处理：</w:t>
      </w:r>
    </w:p>
    <w:p w:rsidR="00696A4B" w:rsidRDefault="00181320">
      <w:pPr>
        <w:pStyle w:val="Default"/>
        <w:spacing w:line="480" w:lineRule="exact"/>
        <w:rPr>
          <w:rFonts w:hAnsi="宋体"/>
          <w:bCs/>
        </w:rPr>
      </w:pPr>
      <w:r>
        <w:rPr>
          <w:rFonts w:hAnsi="宋体" w:hint="eastAsia"/>
          <w:bCs/>
        </w:rPr>
        <w:t>(l）第二章“供应商须知”第1.4.3 项规定的任何一种情形的：</w:t>
      </w:r>
    </w:p>
    <w:p w:rsidR="00696A4B" w:rsidRDefault="00181320">
      <w:pPr>
        <w:pStyle w:val="Default"/>
        <w:spacing w:line="480" w:lineRule="exact"/>
        <w:rPr>
          <w:rFonts w:hAnsi="宋体"/>
          <w:bCs/>
        </w:rPr>
      </w:pPr>
      <w:r>
        <w:rPr>
          <w:rFonts w:hAnsi="宋体" w:hint="eastAsia"/>
          <w:bCs/>
        </w:rPr>
        <w:t>(2）串通投标或弄虚作假或有其他违法行为的；</w:t>
      </w:r>
    </w:p>
    <w:p w:rsidR="00696A4B" w:rsidRDefault="00181320">
      <w:pPr>
        <w:pStyle w:val="Default"/>
        <w:spacing w:line="480" w:lineRule="exact"/>
        <w:rPr>
          <w:rFonts w:hAnsi="宋体"/>
          <w:bCs/>
        </w:rPr>
      </w:pPr>
      <w:r>
        <w:rPr>
          <w:rFonts w:hAnsi="宋体" w:hint="eastAsia"/>
          <w:bCs/>
        </w:rPr>
        <w:t>(3）不按评标委员会要求澄清、说明或补正的。</w:t>
      </w:r>
    </w:p>
    <w:p w:rsidR="00696A4B" w:rsidRDefault="00181320">
      <w:pPr>
        <w:pStyle w:val="Default"/>
        <w:spacing w:line="480" w:lineRule="exact"/>
        <w:rPr>
          <w:rFonts w:hAnsi="宋体"/>
          <w:bCs/>
        </w:rPr>
      </w:pPr>
      <w:r>
        <w:rPr>
          <w:rFonts w:hAnsi="宋体" w:hint="eastAsia"/>
          <w:bCs/>
        </w:rPr>
        <w:t>3.1.3 投标报价有算术错误的，评标委员会按以下原则对投标报价进行修正，修正的价格经供应商书面确认后具有约束力。供应商不接受修正价格的，其投标作废标处理。</w:t>
      </w:r>
    </w:p>
    <w:p w:rsidR="00696A4B" w:rsidRDefault="00181320">
      <w:pPr>
        <w:pStyle w:val="Default"/>
        <w:spacing w:line="480" w:lineRule="exact"/>
        <w:rPr>
          <w:rFonts w:hAnsi="宋体"/>
          <w:bCs/>
        </w:rPr>
      </w:pPr>
      <w:r>
        <w:rPr>
          <w:rFonts w:hAnsi="宋体" w:hint="eastAsia"/>
          <w:bCs/>
        </w:rPr>
        <w:t>(1）投标文件中的大写金额与小写金额不一致的，以大写金额为准；</w:t>
      </w:r>
    </w:p>
    <w:p w:rsidR="00696A4B" w:rsidRDefault="00181320">
      <w:pPr>
        <w:pStyle w:val="Default"/>
        <w:spacing w:line="480" w:lineRule="exact"/>
        <w:rPr>
          <w:rFonts w:hAnsi="宋体"/>
          <w:bCs/>
        </w:rPr>
      </w:pPr>
      <w:r>
        <w:rPr>
          <w:rFonts w:hAnsi="宋体" w:hint="eastAsia"/>
          <w:bCs/>
        </w:rPr>
        <w:t>(2）总价金额与依据单价计算出的结果不一致的，以单价金额为准修正总价，但单价金额小数点有明显错误的除外。</w:t>
      </w:r>
    </w:p>
    <w:p w:rsidR="00696A4B" w:rsidRDefault="00181320">
      <w:pPr>
        <w:pStyle w:val="Default"/>
        <w:spacing w:line="480" w:lineRule="exact"/>
        <w:rPr>
          <w:rFonts w:hAnsi="宋体"/>
          <w:b/>
        </w:rPr>
      </w:pPr>
      <w:r>
        <w:rPr>
          <w:rFonts w:hAnsi="宋体" w:hint="eastAsia"/>
          <w:b/>
        </w:rPr>
        <w:t>3.2 详细评审</w:t>
      </w:r>
    </w:p>
    <w:p w:rsidR="00696A4B" w:rsidRDefault="00181320">
      <w:pPr>
        <w:pStyle w:val="Default"/>
        <w:spacing w:line="480" w:lineRule="exact"/>
        <w:rPr>
          <w:rFonts w:hAnsi="宋体"/>
          <w:bCs/>
        </w:rPr>
      </w:pPr>
      <w:r>
        <w:rPr>
          <w:rFonts w:hAnsi="宋体" w:hint="eastAsia"/>
          <w:bCs/>
        </w:rPr>
        <w:t>3.2.1 评标委员会按本章量化因素和分值进行打分，并计算出综合评估得分，投标单位的最终得分为各评委打分的平均值。</w:t>
      </w:r>
    </w:p>
    <w:p w:rsidR="00696A4B" w:rsidRDefault="00181320">
      <w:pPr>
        <w:pStyle w:val="Default"/>
        <w:spacing w:line="480" w:lineRule="exact"/>
        <w:rPr>
          <w:rFonts w:hAnsi="宋体"/>
          <w:bCs/>
        </w:rPr>
      </w:pPr>
      <w:r>
        <w:rPr>
          <w:rFonts w:hAnsi="宋体" w:hint="eastAsia"/>
          <w:bCs/>
        </w:rPr>
        <w:t>3.2.2 评分分值计算保留小数点后两位，小数点后第三位“四舍五入”。</w:t>
      </w:r>
    </w:p>
    <w:p w:rsidR="00696A4B" w:rsidRDefault="00181320">
      <w:pPr>
        <w:pStyle w:val="Default"/>
        <w:spacing w:line="480" w:lineRule="exact"/>
        <w:rPr>
          <w:rFonts w:hAnsi="宋体"/>
          <w:bCs/>
        </w:rPr>
      </w:pPr>
      <w:r>
        <w:rPr>
          <w:rFonts w:hAnsi="宋体" w:hint="eastAsia"/>
          <w:bCs/>
        </w:rPr>
        <w:t>3.2.3 供应商得分各项之和</w:t>
      </w:r>
    </w:p>
    <w:p w:rsidR="00696A4B" w:rsidRDefault="00181320">
      <w:pPr>
        <w:pStyle w:val="Default"/>
        <w:spacing w:line="480" w:lineRule="exact"/>
        <w:rPr>
          <w:rFonts w:hAnsi="宋体"/>
          <w:bCs/>
        </w:rPr>
      </w:pPr>
      <w:r>
        <w:rPr>
          <w:rFonts w:hAnsi="宋体" w:hint="eastAsia"/>
          <w:bCs/>
        </w:rPr>
        <w:t>3.2.4评标委员会发现供应商的报价明显低于其他投标报价，应当要求该供应商提供相应的证明材料。供应商不能合理说明或者不能提供相应证明材料的，由评标委员会认定该供应商以低于成本报价竞标，</w:t>
      </w:r>
      <w:r>
        <w:rPr>
          <w:rFonts w:asciiTheme="minorEastAsia" w:eastAsiaTheme="minorEastAsia" w:hAnsiTheme="minorEastAsia" w:hint="eastAsia"/>
        </w:rPr>
        <w:t>评标委员会应当将其作为无效投标处理</w:t>
      </w:r>
      <w:r>
        <w:rPr>
          <w:rFonts w:hAnsi="宋体" w:hint="eastAsia"/>
          <w:bCs/>
        </w:rPr>
        <w:t>。</w:t>
      </w:r>
    </w:p>
    <w:p w:rsidR="00696A4B" w:rsidRDefault="00181320">
      <w:pPr>
        <w:pStyle w:val="Default"/>
        <w:spacing w:line="480" w:lineRule="exact"/>
        <w:rPr>
          <w:rFonts w:hAnsi="宋体"/>
          <w:b/>
        </w:rPr>
      </w:pPr>
      <w:r>
        <w:rPr>
          <w:rFonts w:hAnsi="宋体" w:hint="eastAsia"/>
          <w:b/>
        </w:rPr>
        <w:lastRenderedPageBreak/>
        <w:t>3.3 投标文件的澄清和补正</w:t>
      </w:r>
    </w:p>
    <w:p w:rsidR="00696A4B" w:rsidRDefault="00181320">
      <w:pPr>
        <w:pStyle w:val="Default"/>
        <w:spacing w:line="480" w:lineRule="exact"/>
        <w:rPr>
          <w:rFonts w:hAnsi="宋体"/>
          <w:bCs/>
        </w:rPr>
      </w:pPr>
      <w:r>
        <w:rPr>
          <w:rFonts w:hAnsi="宋体" w:hint="eastAsia"/>
          <w:bCs/>
        </w:rPr>
        <w:t>3.3.1 在评标过程中，评标委员会可以书面形式要求供应商对所提交投标文件中不明确的内容进行书面澄清或说明，或者对细微偏差进行补正。评标委员会不接受供应商主动提出的澄清、说明或补正。</w:t>
      </w:r>
    </w:p>
    <w:p w:rsidR="00696A4B" w:rsidRDefault="00181320">
      <w:pPr>
        <w:pStyle w:val="Default"/>
        <w:spacing w:line="480" w:lineRule="exact"/>
        <w:rPr>
          <w:rFonts w:hAnsi="宋体"/>
          <w:bCs/>
        </w:rPr>
      </w:pPr>
      <w:r>
        <w:rPr>
          <w:rFonts w:hAnsi="宋体" w:hint="eastAsia"/>
          <w:bCs/>
        </w:rPr>
        <w:t>3.3.2 澄清、说明和补正不得改变投标文件的实质性内容（算术性错误修正的除外）。供应商的书面澄清、说明和补正属于投标文件的组成部分。</w:t>
      </w:r>
    </w:p>
    <w:p w:rsidR="00696A4B" w:rsidRDefault="00181320">
      <w:pPr>
        <w:pStyle w:val="Default"/>
        <w:spacing w:line="480" w:lineRule="exact"/>
        <w:rPr>
          <w:rFonts w:hAnsi="宋体"/>
          <w:bCs/>
        </w:rPr>
      </w:pPr>
      <w:r>
        <w:rPr>
          <w:rFonts w:hAnsi="宋体" w:hint="eastAsia"/>
          <w:bCs/>
        </w:rPr>
        <w:t>3.3.3 评标委员会对供应商提交的澄清、说明或补正有疑问的，可以要求供应商进一步澄清、说明或补正，直至满足评标委员会的要求。</w:t>
      </w:r>
    </w:p>
    <w:p w:rsidR="00696A4B" w:rsidRDefault="00181320">
      <w:pPr>
        <w:pStyle w:val="Default"/>
        <w:spacing w:line="480" w:lineRule="exact"/>
        <w:rPr>
          <w:rFonts w:hAnsi="宋体"/>
          <w:b/>
        </w:rPr>
      </w:pPr>
      <w:r>
        <w:rPr>
          <w:rFonts w:hAnsi="宋体" w:hint="eastAsia"/>
          <w:b/>
        </w:rPr>
        <w:t>3.4 评标结果</w:t>
      </w:r>
    </w:p>
    <w:p w:rsidR="00696A4B" w:rsidRDefault="00181320">
      <w:pPr>
        <w:pStyle w:val="Default"/>
        <w:spacing w:line="480" w:lineRule="exact"/>
        <w:rPr>
          <w:rFonts w:hAnsi="宋体"/>
          <w:bCs/>
        </w:rPr>
      </w:pPr>
      <w:r>
        <w:rPr>
          <w:rFonts w:hAnsi="宋体" w:hint="eastAsia"/>
          <w:bCs/>
        </w:rPr>
        <w:t>3.4.1 除第二章“供应商须知”前附表授权直接确定中标人外，评标委员会按照得分高到低的顺序推荐3名中标候选人。</w:t>
      </w:r>
    </w:p>
    <w:p w:rsidR="00696A4B" w:rsidRDefault="00181320">
      <w:pPr>
        <w:pStyle w:val="Default"/>
        <w:spacing w:line="480" w:lineRule="exact"/>
        <w:rPr>
          <w:rFonts w:hAnsi="宋体"/>
          <w:bCs/>
        </w:rPr>
      </w:pPr>
      <w:r>
        <w:rPr>
          <w:rFonts w:hAnsi="宋体" w:hint="eastAsia"/>
          <w:bCs/>
        </w:rPr>
        <w:t>3.4.2 评标委员会完成评标后，由应当向采购人提交书面评标报告。</w:t>
      </w:r>
    </w:p>
    <w:p w:rsidR="00696A4B" w:rsidRDefault="00696A4B">
      <w:pPr>
        <w:pStyle w:val="Default"/>
        <w:spacing w:line="480" w:lineRule="exact"/>
        <w:rPr>
          <w:rFonts w:hAnsi="宋体"/>
          <w:color w:val="auto"/>
        </w:rPr>
      </w:pPr>
    </w:p>
    <w:bookmarkEnd w:id="64"/>
    <w:bookmarkEnd w:id="65"/>
    <w:bookmarkEnd w:id="66"/>
    <w:p w:rsidR="00696A4B" w:rsidRDefault="00696A4B">
      <w:pPr>
        <w:pStyle w:val="Default"/>
        <w:spacing w:line="480" w:lineRule="exact"/>
      </w:pPr>
    </w:p>
    <w:p w:rsidR="00696A4B" w:rsidRDefault="00181320">
      <w:pPr>
        <w:pStyle w:val="2"/>
        <w:spacing w:after="0"/>
        <w:jc w:val="center"/>
        <w:rPr>
          <w:rFonts w:ascii="宋体" w:eastAsia="宋体" w:hAnsi="宋体"/>
          <w:color w:val="000000"/>
        </w:rPr>
      </w:pPr>
      <w:r>
        <w:rPr>
          <w:rFonts w:ascii="宋体"/>
          <w:b w:val="0"/>
          <w:bCs w:val="0"/>
          <w:sz w:val="36"/>
          <w:szCs w:val="36"/>
        </w:rPr>
        <w:br w:type="page"/>
      </w:r>
      <w:bookmarkStart w:id="78" w:name="_Toc530658148"/>
      <w:r>
        <w:rPr>
          <w:rFonts w:ascii="宋体" w:eastAsia="宋体" w:hAnsi="宋体" w:hint="eastAsia"/>
          <w:color w:val="000000"/>
        </w:rPr>
        <w:lastRenderedPageBreak/>
        <w:t xml:space="preserve">第四章 </w:t>
      </w:r>
      <w:bookmarkEnd w:id="78"/>
      <w:r>
        <w:rPr>
          <w:rFonts w:hint="eastAsia"/>
          <w:szCs w:val="36"/>
        </w:rPr>
        <w:t>合同</w:t>
      </w:r>
      <w:r>
        <w:rPr>
          <w:szCs w:val="36"/>
        </w:rPr>
        <w:t>条款及格式</w:t>
      </w:r>
      <w:r>
        <w:rPr>
          <w:rFonts w:ascii="宋体" w:eastAsia="宋体" w:hAnsi="宋体" w:hint="eastAsia"/>
          <w:color w:val="000000"/>
        </w:rPr>
        <w:t>（仅供参考）</w:t>
      </w:r>
    </w:p>
    <w:p w:rsidR="00696A4B" w:rsidRDefault="00696A4B">
      <w:pPr>
        <w:snapToGrid w:val="0"/>
        <w:spacing w:line="480" w:lineRule="exact"/>
        <w:rPr>
          <w:rFonts w:ascii="宋体" w:hAnsi="宋体"/>
          <w:sz w:val="24"/>
        </w:rPr>
      </w:pPr>
    </w:p>
    <w:p w:rsidR="00696A4B" w:rsidRDefault="00696A4B">
      <w:pPr>
        <w:snapToGrid w:val="0"/>
        <w:spacing w:line="480" w:lineRule="exact"/>
        <w:ind w:firstLine="436"/>
        <w:jc w:val="center"/>
        <w:rPr>
          <w:rFonts w:ascii="宋体" w:hAnsi="宋体"/>
        </w:rPr>
      </w:pPr>
    </w:p>
    <w:p w:rsidR="00696A4B" w:rsidRDefault="00181320">
      <w:pPr>
        <w:jc w:val="center"/>
        <w:rPr>
          <w:rFonts w:ascii="宋体" w:hAnsi="宋体"/>
          <w:b/>
          <w:bCs/>
          <w:sz w:val="28"/>
        </w:rPr>
      </w:pPr>
      <w:r>
        <w:rPr>
          <w:rFonts w:ascii="宋体" w:hAnsi="宋体"/>
          <w:b/>
          <w:bCs/>
          <w:sz w:val="28"/>
        </w:rPr>
        <w:t>开封市政府采购项目供货合同</w:t>
      </w:r>
    </w:p>
    <w:p w:rsidR="00696A4B" w:rsidRDefault="00696A4B">
      <w:pPr>
        <w:jc w:val="center"/>
        <w:rPr>
          <w:rFonts w:ascii="宋体" w:hAnsi="宋体"/>
          <w:b/>
          <w:bCs/>
          <w:sz w:val="28"/>
        </w:rPr>
      </w:pPr>
    </w:p>
    <w:p w:rsidR="00696A4B" w:rsidRDefault="00181320">
      <w:pPr>
        <w:jc w:val="center"/>
        <w:rPr>
          <w:rFonts w:ascii="宋体" w:hAnsi="宋体"/>
        </w:rPr>
      </w:pPr>
      <w:r>
        <w:rPr>
          <w:rFonts w:ascii="宋体" w:hAnsi="宋体"/>
        </w:rPr>
        <w:t>（合同编号： ）</w:t>
      </w:r>
    </w:p>
    <w:p w:rsidR="00696A4B" w:rsidRDefault="00696A4B">
      <w:pPr>
        <w:rPr>
          <w:rFonts w:ascii="宋体" w:hAnsi="宋体"/>
          <w:sz w:val="28"/>
        </w:rPr>
      </w:pPr>
    </w:p>
    <w:p w:rsidR="00696A4B" w:rsidRDefault="00181320">
      <w:pPr>
        <w:rPr>
          <w:rFonts w:ascii="宋体" w:hAnsi="宋体"/>
          <w:sz w:val="28"/>
        </w:rPr>
      </w:pPr>
      <w:r>
        <w:rPr>
          <w:rFonts w:ascii="宋体" w:hAnsi="宋体"/>
          <w:sz w:val="28"/>
        </w:rPr>
        <w:t>需方：                           签约时间：</w:t>
      </w:r>
    </w:p>
    <w:p w:rsidR="00696A4B" w:rsidRDefault="00181320">
      <w:pPr>
        <w:rPr>
          <w:rFonts w:ascii="宋体" w:hAnsi="宋体"/>
          <w:sz w:val="28"/>
        </w:rPr>
      </w:pPr>
      <w:r>
        <w:rPr>
          <w:rFonts w:ascii="宋体" w:hAnsi="宋体"/>
          <w:sz w:val="28"/>
        </w:rPr>
        <w:t>供方：                           签约地点：</w:t>
      </w:r>
    </w:p>
    <w:p w:rsidR="00696A4B" w:rsidRDefault="00696A4B">
      <w:pPr>
        <w:rPr>
          <w:rFonts w:ascii="宋体" w:hAnsi="宋体"/>
          <w:sz w:val="28"/>
        </w:rPr>
      </w:pPr>
    </w:p>
    <w:p w:rsidR="00696A4B" w:rsidRDefault="00181320">
      <w:pPr>
        <w:spacing w:line="500" w:lineRule="exact"/>
        <w:ind w:firstLineChars="128" w:firstLine="358"/>
        <w:rPr>
          <w:rFonts w:ascii="宋体" w:hAnsi="宋体"/>
          <w:sz w:val="28"/>
        </w:rPr>
      </w:pPr>
      <w:r>
        <w:rPr>
          <w:rFonts w:ascii="宋体" w:hAnsi="宋体"/>
          <w:sz w:val="28"/>
        </w:rPr>
        <w:t xml:space="preserve"> 供需双方根据20年月日</w:t>
      </w:r>
      <w:r>
        <w:rPr>
          <w:rFonts w:ascii="宋体" w:hAnsi="宋体" w:hint="eastAsia"/>
          <w:sz w:val="28"/>
        </w:rPr>
        <w:t>招标代理机构</w:t>
      </w:r>
      <w:r>
        <w:rPr>
          <w:rFonts w:ascii="宋体" w:hAnsi="宋体"/>
          <w:sz w:val="28"/>
        </w:rPr>
        <w:t>签发的采购</w:t>
      </w:r>
      <w:r>
        <w:rPr>
          <w:rFonts w:ascii="宋体" w:hAnsi="宋体"/>
          <w:sz w:val="28"/>
          <w:u w:val="single"/>
        </w:rPr>
        <w:t xml:space="preserve">           项目[项目编号：   号]</w:t>
      </w:r>
      <w:r>
        <w:rPr>
          <w:rFonts w:ascii="宋体" w:hAnsi="宋体"/>
          <w:sz w:val="28"/>
        </w:rPr>
        <w:t>的中标通知书和招、投标文件及其它有关文件内容，经双方协商一致，达成以下合同条款：</w:t>
      </w:r>
    </w:p>
    <w:p w:rsidR="00696A4B" w:rsidRDefault="00181320" w:rsidP="00181320">
      <w:pPr>
        <w:spacing w:line="500" w:lineRule="exact"/>
        <w:ind w:firstLineChars="192" w:firstLine="538"/>
        <w:rPr>
          <w:rFonts w:ascii="宋体" w:hAnsi="宋体"/>
          <w:sz w:val="28"/>
        </w:rPr>
      </w:pPr>
      <w:r>
        <w:rPr>
          <w:rFonts w:ascii="宋体" w:hAnsi="宋体"/>
          <w:sz w:val="28"/>
        </w:rPr>
        <w:t>一、本合同所指设备（工程）</w:t>
      </w:r>
      <w:r>
        <w:rPr>
          <w:rFonts w:ascii="宋体" w:hAnsi="宋体"/>
          <w:sz w:val="28"/>
          <w:u w:val="single"/>
        </w:rPr>
        <w:t>详见设备（工程）清单（附后）</w:t>
      </w:r>
      <w:r>
        <w:rPr>
          <w:rFonts w:ascii="宋体" w:hAnsi="宋体"/>
          <w:sz w:val="28"/>
        </w:rPr>
        <w:t>，合同总价款为人民币元（大写：）。</w:t>
      </w:r>
    </w:p>
    <w:p w:rsidR="00696A4B" w:rsidRDefault="00181320" w:rsidP="00181320">
      <w:pPr>
        <w:spacing w:line="500" w:lineRule="exact"/>
        <w:ind w:firstLineChars="192" w:firstLine="538"/>
        <w:rPr>
          <w:rFonts w:ascii="宋体" w:hAnsi="宋体"/>
          <w:sz w:val="28"/>
        </w:rPr>
      </w:pPr>
      <w:r>
        <w:rPr>
          <w:rFonts w:ascii="宋体" w:hAnsi="宋体"/>
          <w:sz w:val="28"/>
        </w:rPr>
        <w:t>二、设备（工程）质量要求及供方对质量负责的条件和期限：</w:t>
      </w:r>
    </w:p>
    <w:p w:rsidR="00696A4B" w:rsidRDefault="00181320" w:rsidP="00181320">
      <w:pPr>
        <w:spacing w:line="500" w:lineRule="exact"/>
        <w:ind w:firstLineChars="192" w:firstLine="538"/>
        <w:rPr>
          <w:rFonts w:ascii="宋体" w:hAnsi="宋体"/>
          <w:sz w:val="28"/>
        </w:rPr>
      </w:pPr>
      <w:r>
        <w:rPr>
          <w:rFonts w:ascii="宋体" w:hAnsi="宋体"/>
          <w:sz w:val="28"/>
        </w:rPr>
        <w:t>供方提供全新设备（包括零部件、附件、备件备品），设备必须符合产品质量标准要求，且应达到供方投标文件及澄清中的技术标准。进口设备具有原产地证明、生产国质量证明及国家进口商检证明。</w:t>
      </w:r>
    </w:p>
    <w:p w:rsidR="00696A4B" w:rsidRDefault="00181320" w:rsidP="00181320">
      <w:pPr>
        <w:spacing w:line="500" w:lineRule="exact"/>
        <w:ind w:firstLineChars="192" w:firstLine="538"/>
        <w:rPr>
          <w:rFonts w:ascii="宋体" w:hAnsi="宋体"/>
          <w:sz w:val="28"/>
        </w:rPr>
      </w:pPr>
      <w:r>
        <w:rPr>
          <w:rFonts w:ascii="宋体" w:hAnsi="宋体"/>
          <w:sz w:val="28"/>
        </w:rPr>
        <w:t>需方对设备规格型号有异议的应在收货15日内以书面形式向供方提出，需要安装调试成套设备提出质量异议的期限为180日。</w:t>
      </w:r>
    </w:p>
    <w:p w:rsidR="00696A4B" w:rsidRDefault="00181320" w:rsidP="00181320">
      <w:pPr>
        <w:spacing w:line="500" w:lineRule="exact"/>
        <w:ind w:firstLineChars="192" w:firstLine="538"/>
        <w:rPr>
          <w:rFonts w:ascii="宋体" w:hAnsi="宋体"/>
          <w:sz w:val="28"/>
        </w:rPr>
      </w:pPr>
      <w:r>
        <w:rPr>
          <w:rFonts w:ascii="宋体" w:hAnsi="宋体"/>
          <w:sz w:val="28"/>
        </w:rPr>
        <w:t>售后服务要求按照招标文件及投标文件的相应条款执行。</w:t>
      </w:r>
    </w:p>
    <w:p w:rsidR="00696A4B" w:rsidRDefault="00181320" w:rsidP="00181320">
      <w:pPr>
        <w:spacing w:line="500" w:lineRule="exact"/>
        <w:ind w:firstLineChars="192" w:firstLine="538"/>
        <w:rPr>
          <w:rFonts w:ascii="宋体" w:hAnsi="宋体"/>
          <w:sz w:val="28"/>
        </w:rPr>
      </w:pPr>
      <w:r>
        <w:rPr>
          <w:rFonts w:ascii="宋体" w:hAnsi="宋体"/>
          <w:sz w:val="28"/>
        </w:rPr>
        <w:t>三、合同履行的地点及工程进度：合同生效后，供方应于</w:t>
      </w:r>
      <w:r>
        <w:rPr>
          <w:rFonts w:ascii="宋体" w:hAnsi="宋体"/>
          <w:sz w:val="28"/>
          <w:u w:val="single"/>
        </w:rPr>
        <w:t xml:space="preserve">   年  月  日</w:t>
      </w:r>
      <w:r>
        <w:rPr>
          <w:rFonts w:ascii="宋体" w:hAnsi="宋体"/>
          <w:sz w:val="28"/>
        </w:rPr>
        <w:t>前按需方要求在（需方指定地点）完成设备的安装调试。设备运送产生的费用供方负责。需方应在设备到达指定地点后，提供符合安装条件的场地、电源、环境等。</w:t>
      </w:r>
    </w:p>
    <w:p w:rsidR="00696A4B" w:rsidRDefault="00181320">
      <w:pPr>
        <w:pStyle w:val="aa"/>
        <w:spacing w:line="500" w:lineRule="exact"/>
        <w:rPr>
          <w:rFonts w:ascii="宋体" w:hAnsi="宋体"/>
        </w:rPr>
      </w:pPr>
      <w:r>
        <w:rPr>
          <w:rFonts w:ascii="宋体" w:hAnsi="宋体"/>
        </w:rPr>
        <w:lastRenderedPageBreak/>
        <w:t>四、供方在交付设备时应向需方提供设备的使用说明书、合格证书及其它相关材料。</w:t>
      </w:r>
    </w:p>
    <w:p w:rsidR="00696A4B" w:rsidRDefault="00181320">
      <w:pPr>
        <w:pStyle w:val="aa"/>
        <w:spacing w:line="500" w:lineRule="exact"/>
        <w:rPr>
          <w:rFonts w:ascii="宋体" w:hAnsi="宋体"/>
        </w:rPr>
      </w:pPr>
      <w:r>
        <w:rPr>
          <w:rFonts w:ascii="宋体" w:hAnsi="宋体"/>
        </w:rPr>
        <w:t>五、验收：供方在所有设备（工程）安装调试、软件安装完毕后由供需双方共同验收，如产生异议，由第三方重新进行验收。</w:t>
      </w:r>
    </w:p>
    <w:p w:rsidR="00696A4B" w:rsidRDefault="00181320">
      <w:pPr>
        <w:pStyle w:val="aa"/>
        <w:spacing w:line="500" w:lineRule="exact"/>
        <w:rPr>
          <w:rFonts w:ascii="宋体" w:hAnsi="宋体"/>
        </w:rPr>
      </w:pPr>
      <w:r>
        <w:rPr>
          <w:rFonts w:ascii="宋体" w:hAnsi="宋体"/>
        </w:rPr>
        <w:t>六、人员培训：供方按招标文件规定对需方人员进行技术培训。</w:t>
      </w:r>
    </w:p>
    <w:p w:rsidR="00696A4B" w:rsidRDefault="00181320">
      <w:pPr>
        <w:pStyle w:val="aa"/>
        <w:spacing w:line="500" w:lineRule="exact"/>
        <w:rPr>
          <w:rFonts w:ascii="宋体" w:hAnsi="宋体"/>
        </w:rPr>
      </w:pPr>
      <w:r>
        <w:rPr>
          <w:rFonts w:ascii="宋体" w:hAnsi="宋体"/>
        </w:rPr>
        <w:t>七、付款方式及期限：</w:t>
      </w:r>
    </w:p>
    <w:p w:rsidR="00696A4B" w:rsidRDefault="00181320">
      <w:pPr>
        <w:pStyle w:val="aa"/>
        <w:spacing w:line="500" w:lineRule="exact"/>
        <w:rPr>
          <w:rFonts w:ascii="宋体" w:hAnsi="宋体"/>
        </w:rPr>
      </w:pPr>
      <w:r>
        <w:rPr>
          <w:rFonts w:ascii="宋体" w:hAnsi="宋体"/>
        </w:rPr>
        <w:t>1</w:t>
      </w:r>
      <w:r>
        <w:rPr>
          <w:rFonts w:ascii="宋体" w:hAnsi="宋体"/>
        </w:rPr>
        <w:t>、供方开具以为客户名称的普通发票。</w:t>
      </w:r>
    </w:p>
    <w:p w:rsidR="00696A4B" w:rsidRDefault="00181320">
      <w:pPr>
        <w:pStyle w:val="aa"/>
        <w:spacing w:line="500" w:lineRule="exact"/>
        <w:rPr>
          <w:rFonts w:ascii="宋体" w:hAnsi="宋体"/>
        </w:rPr>
      </w:pPr>
      <w:r>
        <w:rPr>
          <w:rFonts w:ascii="宋体" w:hAnsi="宋体"/>
        </w:rPr>
        <w:t>2</w:t>
      </w:r>
      <w:r>
        <w:rPr>
          <w:rFonts w:ascii="宋体" w:hAnsi="宋体"/>
        </w:rPr>
        <w:t>、评需方核准的《政府采购验收报告》，供方填写的《政府采购资金支付申请书》，并持《中标通知书》到开封市</w:t>
      </w:r>
      <w:r>
        <w:rPr>
          <w:rFonts w:ascii="宋体" w:hAnsi="宋体" w:hint="eastAsia"/>
        </w:rPr>
        <w:t>财政局</w:t>
      </w:r>
      <w:r>
        <w:rPr>
          <w:rFonts w:ascii="宋体" w:hAnsi="宋体"/>
        </w:rPr>
        <w:t>政府采购办公室申请付款。</w:t>
      </w:r>
    </w:p>
    <w:p w:rsidR="00696A4B" w:rsidRDefault="00181320">
      <w:pPr>
        <w:pStyle w:val="aa"/>
        <w:spacing w:line="500" w:lineRule="exact"/>
        <w:rPr>
          <w:rFonts w:ascii="宋体" w:hAnsi="宋体"/>
        </w:rPr>
      </w:pPr>
      <w:r>
        <w:rPr>
          <w:rFonts w:ascii="宋体" w:hAnsi="宋体"/>
        </w:rPr>
        <w:t>3</w:t>
      </w:r>
      <w:r>
        <w:rPr>
          <w:rFonts w:ascii="宋体" w:hAnsi="宋体"/>
        </w:rPr>
        <w:t>、付款期限和比例按照招标文件的规定执行。</w:t>
      </w:r>
    </w:p>
    <w:p w:rsidR="00696A4B" w:rsidRDefault="00181320">
      <w:pPr>
        <w:pStyle w:val="aa"/>
        <w:spacing w:line="500" w:lineRule="exact"/>
        <w:rPr>
          <w:rFonts w:ascii="宋体" w:hAnsi="宋体"/>
        </w:rPr>
      </w:pPr>
      <w:r>
        <w:rPr>
          <w:rFonts w:ascii="宋体" w:hAnsi="宋体"/>
        </w:rPr>
        <w:t>八、违约责任：</w:t>
      </w:r>
    </w:p>
    <w:p w:rsidR="00696A4B" w:rsidRDefault="00181320">
      <w:pPr>
        <w:pStyle w:val="aa"/>
        <w:spacing w:line="500" w:lineRule="exact"/>
        <w:rPr>
          <w:rFonts w:ascii="宋体" w:hAnsi="宋体"/>
        </w:rPr>
      </w:pPr>
      <w:r>
        <w:rPr>
          <w:rFonts w:ascii="宋体" w:hAnsi="宋体"/>
        </w:rPr>
        <w:t>1</w:t>
      </w:r>
      <w:r>
        <w:rPr>
          <w:rFonts w:ascii="宋体" w:hAnsi="宋体"/>
        </w:rPr>
        <w:t>、供方未按期交付设备（工程）的，应由供方支付设备款总值</w:t>
      </w:r>
      <w:r>
        <w:rPr>
          <w:rFonts w:ascii="宋体" w:hAnsi="宋体"/>
        </w:rPr>
        <w:t>5%</w:t>
      </w:r>
      <w:r>
        <w:rPr>
          <w:rFonts w:ascii="宋体" w:hAnsi="宋体"/>
        </w:rPr>
        <w:t>的违约金，需方同时有权要求赔偿损失。供方不能交付设备的需方有权解除合同。</w:t>
      </w:r>
    </w:p>
    <w:p w:rsidR="00696A4B" w:rsidRDefault="00181320">
      <w:pPr>
        <w:pStyle w:val="aa"/>
        <w:spacing w:line="500" w:lineRule="exact"/>
        <w:rPr>
          <w:rFonts w:ascii="宋体" w:hAnsi="宋体"/>
        </w:rPr>
      </w:pPr>
      <w:r>
        <w:rPr>
          <w:rFonts w:ascii="宋体" w:hAnsi="宋体"/>
        </w:rPr>
        <w:t>2</w:t>
      </w:r>
      <w:r>
        <w:rPr>
          <w:rFonts w:ascii="宋体" w:hAnsi="宋体"/>
        </w:rPr>
        <w:t>、需方无正当理由拒收设备，应向供方偿付拒收设备款额</w:t>
      </w:r>
      <w:r>
        <w:rPr>
          <w:rFonts w:ascii="宋体" w:hAnsi="宋体"/>
        </w:rPr>
        <w:t>5%</w:t>
      </w:r>
      <w:r>
        <w:rPr>
          <w:rFonts w:ascii="宋体" w:hAnsi="宋体"/>
        </w:rPr>
        <w:t>的违约金。</w:t>
      </w:r>
    </w:p>
    <w:p w:rsidR="00696A4B" w:rsidRDefault="00181320">
      <w:pPr>
        <w:pStyle w:val="aa"/>
        <w:spacing w:line="500" w:lineRule="exact"/>
        <w:rPr>
          <w:rFonts w:ascii="宋体" w:hAnsi="宋体"/>
        </w:rPr>
      </w:pPr>
      <w:r>
        <w:rPr>
          <w:rFonts w:ascii="宋体" w:hAnsi="宋体"/>
        </w:rPr>
        <w:t>3</w:t>
      </w:r>
      <w:r>
        <w:rPr>
          <w:rFonts w:ascii="宋体" w:hAnsi="宋体"/>
        </w:rPr>
        <w:t>、所交的设备品种、规格、型号、质量不符合合同规定标准的，需方有权拒收设备，解除合同，供方向需方支付设备款总值</w:t>
      </w:r>
      <w:r>
        <w:rPr>
          <w:rFonts w:ascii="宋体" w:hAnsi="宋体"/>
        </w:rPr>
        <w:t>5%</w:t>
      </w:r>
      <w:r>
        <w:rPr>
          <w:rFonts w:ascii="宋体" w:hAnsi="宋体"/>
        </w:rPr>
        <w:t>的违约金。</w:t>
      </w:r>
    </w:p>
    <w:p w:rsidR="00696A4B" w:rsidRDefault="00181320">
      <w:pPr>
        <w:pStyle w:val="aa"/>
        <w:spacing w:line="500" w:lineRule="exact"/>
        <w:rPr>
          <w:rFonts w:ascii="宋体" w:hAnsi="宋体"/>
        </w:rPr>
      </w:pPr>
      <w:r>
        <w:rPr>
          <w:rFonts w:ascii="宋体" w:hAnsi="宋体"/>
        </w:rPr>
        <w:t>4</w:t>
      </w:r>
      <w:r>
        <w:rPr>
          <w:rFonts w:ascii="宋体" w:hAnsi="宋体"/>
        </w:rPr>
        <w:t>、其它违约责任，供需双方、招标方按《工矿产品供销合同条例》的规定承担。</w:t>
      </w:r>
    </w:p>
    <w:p w:rsidR="00696A4B" w:rsidRDefault="00181320">
      <w:pPr>
        <w:pStyle w:val="aa"/>
        <w:spacing w:line="500" w:lineRule="exact"/>
        <w:rPr>
          <w:rFonts w:ascii="宋体" w:hAnsi="宋体"/>
        </w:rPr>
      </w:pPr>
      <w:r>
        <w:rPr>
          <w:rFonts w:ascii="宋体" w:hAnsi="宋体"/>
        </w:rPr>
        <w:t>十、供需双方应严格遵守投标要求和供应商须知，如有违反，按投标要求和供应商须知规定予以处理。</w:t>
      </w:r>
    </w:p>
    <w:p w:rsidR="00696A4B" w:rsidRDefault="00181320">
      <w:pPr>
        <w:pStyle w:val="aa"/>
        <w:spacing w:line="500" w:lineRule="exact"/>
        <w:rPr>
          <w:rFonts w:ascii="宋体" w:hAnsi="宋体"/>
        </w:rPr>
      </w:pPr>
      <w:r>
        <w:rPr>
          <w:rFonts w:ascii="宋体" w:hAnsi="宋体"/>
        </w:rPr>
        <w:t>十一、因设备的质量问题发生争议，由法定的技术鉴定单位进行质量鉴定。</w:t>
      </w:r>
    </w:p>
    <w:p w:rsidR="00696A4B" w:rsidRDefault="00181320">
      <w:pPr>
        <w:pStyle w:val="aa"/>
        <w:spacing w:line="500" w:lineRule="exact"/>
        <w:rPr>
          <w:rFonts w:ascii="宋体" w:hAnsi="宋体"/>
        </w:rPr>
      </w:pPr>
      <w:r>
        <w:rPr>
          <w:rFonts w:ascii="宋体" w:hAnsi="宋体"/>
        </w:rPr>
        <w:t>十二、招标文件及其修改、投标文件及其修改、澄清均为本合同的组成部分。</w:t>
      </w:r>
    </w:p>
    <w:p w:rsidR="00696A4B" w:rsidRDefault="00181320">
      <w:pPr>
        <w:pStyle w:val="aa"/>
        <w:spacing w:line="500" w:lineRule="exact"/>
        <w:rPr>
          <w:rFonts w:ascii="宋体" w:hAnsi="宋体"/>
        </w:rPr>
      </w:pPr>
      <w:r>
        <w:rPr>
          <w:rFonts w:ascii="宋体" w:hAnsi="宋体"/>
        </w:rPr>
        <w:t>十三、本合同的签定和履行适用中华人民共和国法律，因履行合同发生的争议，由供需双方直接协商解决，如协商不成可向合同签定地人民法院提起诉讼。</w:t>
      </w:r>
    </w:p>
    <w:p w:rsidR="00696A4B" w:rsidRDefault="00181320">
      <w:pPr>
        <w:pStyle w:val="aa"/>
        <w:spacing w:line="500" w:lineRule="exact"/>
        <w:rPr>
          <w:rFonts w:ascii="宋体" w:hAnsi="宋体"/>
        </w:rPr>
      </w:pPr>
      <w:r>
        <w:rPr>
          <w:rFonts w:ascii="宋体" w:hAnsi="宋体"/>
        </w:rPr>
        <w:t>十四、合同生效及其它：</w:t>
      </w:r>
    </w:p>
    <w:p w:rsidR="00696A4B" w:rsidRDefault="00181320">
      <w:pPr>
        <w:pStyle w:val="aa"/>
        <w:spacing w:line="500" w:lineRule="exact"/>
        <w:rPr>
          <w:rFonts w:ascii="宋体" w:hAnsi="宋体"/>
        </w:rPr>
      </w:pPr>
      <w:r>
        <w:rPr>
          <w:rFonts w:ascii="宋体" w:hAnsi="宋体"/>
        </w:rPr>
        <w:t>本合同经双方合同代表签字、加盖公章并报</w:t>
      </w:r>
      <w:r>
        <w:rPr>
          <w:rFonts w:ascii="宋体" w:hAnsi="宋体" w:hint="eastAsia"/>
        </w:rPr>
        <w:t>开封市财政局</w:t>
      </w:r>
      <w:r>
        <w:rPr>
          <w:rFonts w:ascii="宋体" w:hAnsi="宋体"/>
        </w:rPr>
        <w:t>政府采购办公室备案后生效。本合同一式五份，供需双方和招标机构各持一份，</w:t>
      </w:r>
      <w:r>
        <w:rPr>
          <w:rFonts w:ascii="宋体" w:hAnsi="宋体" w:hint="eastAsia"/>
        </w:rPr>
        <w:t>开封市财政局</w:t>
      </w:r>
      <w:r>
        <w:rPr>
          <w:rFonts w:ascii="宋体" w:hAnsi="宋体"/>
        </w:rPr>
        <w:t>政</w:t>
      </w:r>
      <w:r>
        <w:rPr>
          <w:rFonts w:ascii="宋体" w:hAnsi="宋体"/>
        </w:rPr>
        <w:lastRenderedPageBreak/>
        <w:t>府采购办公室二份。</w:t>
      </w:r>
    </w:p>
    <w:p w:rsidR="00696A4B" w:rsidRDefault="00181320">
      <w:pPr>
        <w:pStyle w:val="aa"/>
        <w:spacing w:line="500" w:lineRule="exact"/>
        <w:rPr>
          <w:rFonts w:ascii="宋体" w:hAnsi="宋体"/>
        </w:rPr>
      </w:pPr>
      <w:r>
        <w:rPr>
          <w:rFonts w:ascii="宋体" w:hAnsi="宋体"/>
        </w:rPr>
        <w:t>需方：供方：</w:t>
      </w:r>
    </w:p>
    <w:p w:rsidR="00696A4B" w:rsidRDefault="00181320">
      <w:pPr>
        <w:pStyle w:val="aa"/>
        <w:spacing w:line="500" w:lineRule="exact"/>
        <w:rPr>
          <w:rFonts w:ascii="宋体" w:hAnsi="宋体"/>
        </w:rPr>
      </w:pPr>
      <w:r>
        <w:rPr>
          <w:rFonts w:ascii="宋体" w:hAnsi="宋体"/>
        </w:rPr>
        <w:t>地址：地址：</w:t>
      </w:r>
    </w:p>
    <w:p w:rsidR="00696A4B" w:rsidRDefault="00181320">
      <w:pPr>
        <w:pStyle w:val="aa"/>
        <w:spacing w:line="500" w:lineRule="exact"/>
        <w:rPr>
          <w:rFonts w:ascii="宋体" w:hAnsi="宋体"/>
        </w:rPr>
      </w:pPr>
      <w:r>
        <w:rPr>
          <w:rFonts w:ascii="宋体" w:hAnsi="宋体"/>
        </w:rPr>
        <w:t>法定代表人：法定代表人：</w:t>
      </w:r>
    </w:p>
    <w:p w:rsidR="00696A4B" w:rsidRDefault="00181320">
      <w:pPr>
        <w:pStyle w:val="aa"/>
        <w:spacing w:line="500" w:lineRule="exact"/>
        <w:rPr>
          <w:rFonts w:ascii="宋体" w:hAnsi="宋体"/>
        </w:rPr>
      </w:pPr>
      <w:r>
        <w:rPr>
          <w:rFonts w:ascii="宋体" w:hAnsi="宋体"/>
        </w:rPr>
        <w:t>委托代理人：委托代理人：</w:t>
      </w:r>
    </w:p>
    <w:p w:rsidR="00696A4B" w:rsidRDefault="00181320">
      <w:pPr>
        <w:pStyle w:val="aa"/>
        <w:spacing w:line="500" w:lineRule="exact"/>
        <w:rPr>
          <w:rFonts w:ascii="宋体" w:hAnsi="宋体"/>
        </w:rPr>
      </w:pPr>
      <w:r>
        <w:rPr>
          <w:rFonts w:ascii="宋体" w:hAnsi="宋体"/>
        </w:rPr>
        <w:t>电话：电话：</w:t>
      </w:r>
    </w:p>
    <w:p w:rsidR="00696A4B" w:rsidRDefault="00181320">
      <w:pPr>
        <w:pStyle w:val="aa"/>
        <w:spacing w:line="500" w:lineRule="exact"/>
        <w:rPr>
          <w:rFonts w:ascii="宋体" w:hAnsi="宋体"/>
        </w:rPr>
      </w:pPr>
      <w:r>
        <w:rPr>
          <w:rFonts w:ascii="宋体" w:hAnsi="宋体"/>
        </w:rPr>
        <w:t>开户行：开户人：</w:t>
      </w:r>
    </w:p>
    <w:p w:rsidR="00696A4B" w:rsidRDefault="00181320">
      <w:pPr>
        <w:pStyle w:val="aa"/>
        <w:spacing w:line="500" w:lineRule="exact"/>
        <w:rPr>
          <w:rFonts w:ascii="宋体" w:hAnsi="宋体"/>
        </w:rPr>
      </w:pPr>
      <w:r>
        <w:rPr>
          <w:rFonts w:ascii="宋体" w:hAnsi="宋体"/>
        </w:rPr>
        <w:t>帐号：帐号：</w:t>
      </w: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696A4B">
      <w:pPr>
        <w:pStyle w:val="Blockquote"/>
        <w:spacing w:line="440" w:lineRule="exact"/>
        <w:ind w:left="840" w:right="720"/>
        <w:rPr>
          <w:rFonts w:ascii="宋体" w:hAnsi="宋体"/>
          <w:color w:val="000000"/>
          <w:sz w:val="21"/>
          <w:szCs w:val="21"/>
        </w:rPr>
      </w:pPr>
    </w:p>
    <w:p w:rsidR="00696A4B" w:rsidRDefault="00181320">
      <w:pPr>
        <w:snapToGrid w:val="0"/>
        <w:spacing w:line="480" w:lineRule="exact"/>
        <w:jc w:val="center"/>
        <w:rPr>
          <w:rFonts w:ascii="宋体" w:hAnsi="宋体"/>
        </w:rPr>
      </w:pPr>
      <w:r>
        <w:rPr>
          <w:rFonts w:ascii="宋体" w:hAnsi="宋体"/>
          <w:sz w:val="36"/>
        </w:rPr>
        <w:t>合同条款</w:t>
      </w:r>
    </w:p>
    <w:p w:rsidR="00696A4B" w:rsidRDefault="00181320">
      <w:pPr>
        <w:snapToGrid w:val="0"/>
        <w:spacing w:line="480" w:lineRule="exact"/>
        <w:ind w:firstLine="583"/>
        <w:rPr>
          <w:rFonts w:ascii="宋体" w:hAnsi="宋体"/>
        </w:rPr>
      </w:pPr>
      <w:r>
        <w:rPr>
          <w:rFonts w:ascii="宋体" w:hAnsi="宋体"/>
          <w:sz w:val="28"/>
        </w:rPr>
        <w:t>1．定义</w:t>
      </w:r>
    </w:p>
    <w:p w:rsidR="00696A4B" w:rsidRDefault="00181320">
      <w:pPr>
        <w:snapToGrid w:val="0"/>
        <w:spacing w:line="480" w:lineRule="exact"/>
        <w:ind w:firstLine="583"/>
        <w:rPr>
          <w:rFonts w:ascii="宋体" w:hAnsi="宋体"/>
        </w:rPr>
      </w:pPr>
      <w:r>
        <w:rPr>
          <w:rFonts w:ascii="宋体" w:hAnsi="宋体"/>
          <w:sz w:val="28"/>
        </w:rPr>
        <w:t xml:space="preserve">1.1＂需方＂系指接受合同货物及服务的企业或单位。此次的需方：；                    </w:t>
      </w:r>
    </w:p>
    <w:p w:rsidR="00696A4B" w:rsidRDefault="00181320">
      <w:pPr>
        <w:snapToGrid w:val="0"/>
        <w:spacing w:line="480" w:lineRule="exact"/>
        <w:ind w:firstLine="583"/>
        <w:rPr>
          <w:rFonts w:ascii="宋体" w:hAnsi="宋体"/>
        </w:rPr>
      </w:pPr>
      <w:r>
        <w:rPr>
          <w:rFonts w:ascii="宋体" w:hAnsi="宋体"/>
          <w:sz w:val="28"/>
        </w:rPr>
        <w:t xml:space="preserve">1.2＂供方＂系指提供合同货物和服务的企业或单位。此次的供方为 </w:t>
      </w:r>
      <w:r>
        <w:rPr>
          <w:rFonts w:ascii="宋体" w:hAnsi="宋体"/>
          <w:sz w:val="28"/>
          <w:u w:val="single"/>
        </w:rPr>
        <w:t xml:space="preserve">　　　　　　　</w:t>
      </w:r>
      <w:r>
        <w:rPr>
          <w:rFonts w:ascii="宋体" w:hAnsi="宋体"/>
          <w:sz w:val="28"/>
        </w:rPr>
        <w:t>；</w:t>
      </w:r>
    </w:p>
    <w:p w:rsidR="00696A4B" w:rsidRDefault="00181320">
      <w:pPr>
        <w:snapToGrid w:val="0"/>
        <w:spacing w:line="480" w:lineRule="exact"/>
        <w:ind w:firstLine="583"/>
        <w:rPr>
          <w:rFonts w:ascii="宋体" w:hAnsi="宋体"/>
        </w:rPr>
      </w:pPr>
      <w:r>
        <w:rPr>
          <w:rFonts w:ascii="宋体" w:hAnsi="宋体"/>
          <w:sz w:val="28"/>
        </w:rPr>
        <w:t>1.3＂合同＂系指需方和供方(以下简称合同双方)已达成的协议，即由双方签订的合同格式中的文件，包括所有附件等组成合同部分的所有其他文件。</w:t>
      </w:r>
    </w:p>
    <w:p w:rsidR="00696A4B" w:rsidRDefault="00181320">
      <w:pPr>
        <w:snapToGrid w:val="0"/>
        <w:spacing w:line="480" w:lineRule="exact"/>
        <w:ind w:firstLine="583"/>
        <w:rPr>
          <w:rFonts w:ascii="宋体" w:hAnsi="宋体"/>
        </w:rPr>
      </w:pPr>
      <w:r>
        <w:rPr>
          <w:rFonts w:ascii="宋体" w:hAnsi="宋体"/>
          <w:sz w:val="28"/>
        </w:rPr>
        <w:t>1.4＂合同价格＂系指根据合同规定，在供方全面正确地履行合同义务时需甲方应支付给乙方的款项。</w:t>
      </w:r>
    </w:p>
    <w:p w:rsidR="00696A4B" w:rsidRDefault="00181320">
      <w:pPr>
        <w:snapToGrid w:val="0"/>
        <w:spacing w:line="480" w:lineRule="exact"/>
        <w:ind w:firstLine="583"/>
        <w:rPr>
          <w:rFonts w:ascii="宋体" w:hAnsi="宋体"/>
        </w:rPr>
      </w:pPr>
      <w:r>
        <w:rPr>
          <w:rFonts w:ascii="宋体" w:hAnsi="宋体"/>
          <w:sz w:val="28"/>
        </w:rPr>
        <w:t>1.5＂货物＂系指供方按合同要求，须向需方提供的设备、软件、工具、备品备件、手册以及其它有关技术资料和材料。</w:t>
      </w:r>
    </w:p>
    <w:p w:rsidR="00696A4B" w:rsidRDefault="00181320">
      <w:pPr>
        <w:snapToGrid w:val="0"/>
        <w:spacing w:line="480" w:lineRule="exact"/>
        <w:ind w:firstLine="583"/>
        <w:rPr>
          <w:rFonts w:ascii="宋体" w:hAnsi="宋体"/>
        </w:rPr>
      </w:pPr>
      <w:r>
        <w:rPr>
          <w:rFonts w:ascii="宋体" w:hAnsi="宋体"/>
          <w:sz w:val="28"/>
        </w:rPr>
        <w:t>1.6＂服务＂系指合同规定乙方须承担的运输、安装调试、技术协助、人员培训、技术服务、售后服务和其它类似的义务。</w:t>
      </w:r>
    </w:p>
    <w:p w:rsidR="00696A4B" w:rsidRDefault="00181320">
      <w:pPr>
        <w:snapToGrid w:val="0"/>
        <w:spacing w:line="480" w:lineRule="exact"/>
        <w:ind w:firstLine="583"/>
        <w:rPr>
          <w:rFonts w:ascii="宋体" w:hAnsi="宋体"/>
        </w:rPr>
      </w:pPr>
      <w:r>
        <w:rPr>
          <w:rFonts w:ascii="宋体" w:hAnsi="宋体"/>
          <w:sz w:val="28"/>
        </w:rPr>
        <w:t>1.7“交货地点”系指将要进行货物安装和运转的地点。</w:t>
      </w:r>
    </w:p>
    <w:p w:rsidR="00696A4B" w:rsidRDefault="00181320">
      <w:pPr>
        <w:snapToGrid w:val="0"/>
        <w:spacing w:line="480" w:lineRule="exact"/>
        <w:ind w:firstLine="583"/>
        <w:rPr>
          <w:rFonts w:ascii="宋体" w:hAnsi="宋体"/>
        </w:rPr>
      </w:pPr>
      <w:r>
        <w:rPr>
          <w:rFonts w:ascii="宋体" w:hAnsi="宋体"/>
          <w:sz w:val="28"/>
        </w:rPr>
        <w:t>2．适用范围</w:t>
      </w:r>
    </w:p>
    <w:p w:rsidR="00696A4B" w:rsidRDefault="00181320">
      <w:pPr>
        <w:snapToGrid w:val="0"/>
        <w:spacing w:line="480" w:lineRule="exact"/>
        <w:ind w:firstLine="583"/>
        <w:rPr>
          <w:rFonts w:ascii="宋体" w:hAnsi="宋体"/>
        </w:rPr>
      </w:pPr>
      <w:r>
        <w:rPr>
          <w:rFonts w:ascii="宋体" w:hAnsi="宋体"/>
          <w:sz w:val="28"/>
        </w:rPr>
        <w:t>2.1本合同条款适用于项目。</w:t>
      </w:r>
    </w:p>
    <w:p w:rsidR="00696A4B" w:rsidRDefault="00181320">
      <w:pPr>
        <w:snapToGrid w:val="0"/>
        <w:spacing w:line="480" w:lineRule="exact"/>
        <w:ind w:firstLine="527"/>
        <w:rPr>
          <w:rFonts w:ascii="宋体" w:hAnsi="宋体"/>
        </w:rPr>
      </w:pPr>
      <w:r>
        <w:rPr>
          <w:rFonts w:ascii="宋体" w:hAnsi="宋体"/>
          <w:sz w:val="28"/>
        </w:rPr>
        <w:t>3．原产地</w:t>
      </w:r>
    </w:p>
    <w:p w:rsidR="00696A4B" w:rsidRDefault="00181320">
      <w:pPr>
        <w:snapToGrid w:val="0"/>
        <w:spacing w:line="480" w:lineRule="exact"/>
        <w:ind w:firstLine="527"/>
        <w:rPr>
          <w:rFonts w:ascii="宋体" w:hAnsi="宋体"/>
        </w:rPr>
      </w:pPr>
      <w:r>
        <w:rPr>
          <w:rFonts w:ascii="宋体" w:hAnsi="宋体"/>
          <w:sz w:val="28"/>
        </w:rPr>
        <w:t>3.1原产地系指货物的生产地，或提供辅助服务的来源地。</w:t>
      </w:r>
    </w:p>
    <w:p w:rsidR="00696A4B" w:rsidRDefault="00181320">
      <w:pPr>
        <w:snapToGrid w:val="0"/>
        <w:spacing w:line="480" w:lineRule="exact"/>
        <w:ind w:firstLine="527"/>
        <w:rPr>
          <w:rFonts w:ascii="宋体" w:hAnsi="宋体"/>
        </w:rPr>
      </w:pPr>
      <w:r>
        <w:rPr>
          <w:rFonts w:ascii="宋体" w:hAnsi="宋体"/>
          <w:sz w:val="28"/>
        </w:rPr>
        <w:t>4．技术规格和标准</w:t>
      </w:r>
    </w:p>
    <w:p w:rsidR="00696A4B" w:rsidRDefault="00181320">
      <w:pPr>
        <w:snapToGrid w:val="0"/>
        <w:spacing w:line="480" w:lineRule="exact"/>
        <w:ind w:firstLine="527"/>
        <w:rPr>
          <w:rFonts w:ascii="宋体" w:hAnsi="宋体"/>
        </w:rPr>
      </w:pPr>
      <w:r>
        <w:rPr>
          <w:rFonts w:ascii="宋体" w:hAnsi="宋体"/>
          <w:sz w:val="28"/>
        </w:rPr>
        <w:t>4.1本合同项下所供货物的技术规格应与方案所陈述技术规格规定的标准相一致或优于。</w:t>
      </w:r>
    </w:p>
    <w:p w:rsidR="00696A4B" w:rsidRDefault="00181320">
      <w:pPr>
        <w:snapToGrid w:val="0"/>
        <w:spacing w:line="480" w:lineRule="exact"/>
        <w:ind w:firstLine="527"/>
        <w:rPr>
          <w:rFonts w:ascii="宋体" w:hAnsi="宋体"/>
        </w:rPr>
      </w:pPr>
      <w:r>
        <w:rPr>
          <w:rFonts w:ascii="宋体" w:hAnsi="宋体"/>
          <w:sz w:val="28"/>
        </w:rPr>
        <w:t>5．专利权</w:t>
      </w:r>
    </w:p>
    <w:p w:rsidR="00696A4B" w:rsidRDefault="00181320">
      <w:pPr>
        <w:snapToGrid w:val="0"/>
        <w:spacing w:line="480" w:lineRule="exact"/>
        <w:ind w:firstLine="527"/>
        <w:rPr>
          <w:rFonts w:ascii="宋体" w:hAnsi="宋体"/>
        </w:rPr>
      </w:pPr>
      <w:r>
        <w:rPr>
          <w:rFonts w:ascii="宋体" w:hAnsi="宋体"/>
          <w:sz w:val="28"/>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696A4B" w:rsidRDefault="00181320">
      <w:pPr>
        <w:snapToGrid w:val="0"/>
        <w:spacing w:line="480" w:lineRule="exact"/>
        <w:ind w:firstLine="527"/>
        <w:rPr>
          <w:rFonts w:ascii="宋体" w:hAnsi="宋体"/>
        </w:rPr>
      </w:pPr>
      <w:r>
        <w:rPr>
          <w:rFonts w:ascii="宋体" w:hAnsi="宋体"/>
          <w:sz w:val="28"/>
        </w:rPr>
        <w:t>６、包装</w:t>
      </w:r>
    </w:p>
    <w:p w:rsidR="00696A4B" w:rsidRDefault="00181320">
      <w:pPr>
        <w:snapToGrid w:val="0"/>
        <w:spacing w:line="480" w:lineRule="exact"/>
        <w:ind w:firstLine="527"/>
        <w:rPr>
          <w:rFonts w:ascii="宋体" w:hAnsi="宋体"/>
        </w:rPr>
      </w:pPr>
      <w:r>
        <w:rPr>
          <w:rFonts w:ascii="宋体" w:hAnsi="宋体"/>
          <w:sz w:val="28"/>
        </w:rPr>
        <w:t>6.1除非本合同另有规定，供方提供全部货物，均应采用标准保护措施进行包装。</w:t>
      </w:r>
    </w:p>
    <w:p w:rsidR="00696A4B" w:rsidRDefault="00181320">
      <w:pPr>
        <w:snapToGrid w:val="0"/>
        <w:spacing w:line="480" w:lineRule="exact"/>
        <w:ind w:firstLine="527"/>
        <w:rPr>
          <w:rFonts w:ascii="宋体" w:hAnsi="宋体"/>
        </w:rPr>
      </w:pPr>
      <w:r>
        <w:rPr>
          <w:rFonts w:ascii="宋体" w:hAnsi="宋体"/>
          <w:sz w:val="28"/>
        </w:rPr>
        <w:lastRenderedPageBreak/>
        <w:t>7、交货时间、地点和方式</w:t>
      </w:r>
    </w:p>
    <w:p w:rsidR="00696A4B" w:rsidRDefault="00181320">
      <w:pPr>
        <w:snapToGrid w:val="0"/>
        <w:spacing w:line="480" w:lineRule="exact"/>
        <w:ind w:firstLine="527"/>
        <w:rPr>
          <w:rFonts w:ascii="宋体" w:hAnsi="宋体"/>
        </w:rPr>
      </w:pPr>
      <w:r>
        <w:rPr>
          <w:rFonts w:ascii="宋体" w:hAnsi="宋体"/>
          <w:sz w:val="28"/>
        </w:rPr>
        <w:t>7.1交货时间：自签订合同之日起日内。</w:t>
      </w:r>
    </w:p>
    <w:p w:rsidR="00696A4B" w:rsidRDefault="00181320">
      <w:pPr>
        <w:snapToGrid w:val="0"/>
        <w:spacing w:line="480" w:lineRule="exact"/>
        <w:ind w:firstLine="527"/>
        <w:rPr>
          <w:rFonts w:ascii="宋体" w:hAnsi="宋体"/>
        </w:rPr>
      </w:pPr>
      <w:r>
        <w:rPr>
          <w:rFonts w:ascii="宋体" w:hAnsi="宋体"/>
          <w:sz w:val="28"/>
        </w:rPr>
        <w:t>7.2交货地点：供方负责办理运输和保险，将货物运抵需方指定的交货地点。有关运输和保险的一切费用由供方承担。所有货物到达的日期为交货日期。该日期迟于7.1项约定的，为延期交付。迟延交付应承担相应责任。</w:t>
      </w:r>
    </w:p>
    <w:p w:rsidR="00696A4B" w:rsidRDefault="00181320">
      <w:pPr>
        <w:snapToGrid w:val="0"/>
        <w:spacing w:line="480" w:lineRule="exact"/>
        <w:ind w:firstLine="527"/>
        <w:rPr>
          <w:rFonts w:ascii="宋体" w:hAnsi="宋体"/>
        </w:rPr>
      </w:pPr>
      <w:r>
        <w:rPr>
          <w:rFonts w:ascii="宋体" w:hAnsi="宋体"/>
          <w:sz w:val="28"/>
        </w:rPr>
        <w:t>8、价格和支付</w:t>
      </w:r>
    </w:p>
    <w:p w:rsidR="00696A4B" w:rsidRDefault="00181320">
      <w:pPr>
        <w:snapToGrid w:val="0"/>
        <w:spacing w:line="480" w:lineRule="exact"/>
        <w:ind w:firstLine="527"/>
        <w:rPr>
          <w:rFonts w:ascii="宋体" w:hAnsi="宋体"/>
        </w:rPr>
      </w:pPr>
      <w:r>
        <w:rPr>
          <w:rFonts w:ascii="宋体" w:hAnsi="宋体"/>
          <w:sz w:val="28"/>
        </w:rPr>
        <w:t>8.1本合同计价单位为人民币“元”。</w:t>
      </w:r>
    </w:p>
    <w:p w:rsidR="00696A4B" w:rsidRDefault="00181320">
      <w:pPr>
        <w:snapToGrid w:val="0"/>
        <w:spacing w:line="480" w:lineRule="exact"/>
        <w:ind w:firstLine="527"/>
        <w:rPr>
          <w:rFonts w:ascii="宋体" w:hAnsi="宋体"/>
        </w:rPr>
      </w:pPr>
      <w:r>
        <w:rPr>
          <w:rFonts w:ascii="宋体" w:hAnsi="宋体"/>
          <w:sz w:val="28"/>
        </w:rPr>
        <w:t>本合同总价格为人民币</w:t>
      </w:r>
      <w:r>
        <w:rPr>
          <w:rFonts w:ascii="宋体" w:hAnsi="宋体"/>
          <w:sz w:val="28"/>
          <w:u w:val="single"/>
        </w:rPr>
        <w:t xml:space="preserve">　　　　　　</w:t>
      </w:r>
      <w:r>
        <w:rPr>
          <w:rFonts w:ascii="宋体" w:hAnsi="宋体"/>
          <w:sz w:val="28"/>
        </w:rPr>
        <w:t>元(大写：</w:t>
      </w:r>
      <w:r>
        <w:rPr>
          <w:rFonts w:ascii="宋体" w:hAnsi="宋体"/>
          <w:sz w:val="28"/>
          <w:u w:val="single"/>
        </w:rPr>
        <w:t xml:space="preserve">　　　　　</w:t>
      </w:r>
      <w:r>
        <w:rPr>
          <w:rFonts w:ascii="宋体" w:hAnsi="宋体"/>
          <w:sz w:val="28"/>
        </w:rPr>
        <w:t>)。</w:t>
      </w:r>
    </w:p>
    <w:p w:rsidR="00696A4B" w:rsidRDefault="00181320">
      <w:pPr>
        <w:snapToGrid w:val="0"/>
        <w:spacing w:line="480" w:lineRule="exact"/>
        <w:ind w:firstLine="527"/>
        <w:rPr>
          <w:rFonts w:ascii="宋体" w:hAnsi="宋体"/>
        </w:rPr>
      </w:pPr>
      <w:r>
        <w:rPr>
          <w:rFonts w:ascii="宋体" w:hAnsi="宋体"/>
          <w:sz w:val="28"/>
        </w:rPr>
        <w:t>8.2付款比例及付款时间参照招标文件规定。</w:t>
      </w:r>
    </w:p>
    <w:p w:rsidR="00696A4B" w:rsidRDefault="00181320">
      <w:pPr>
        <w:snapToGrid w:val="0"/>
        <w:spacing w:line="480" w:lineRule="exact"/>
        <w:ind w:firstLine="527"/>
        <w:rPr>
          <w:rFonts w:ascii="宋体" w:hAnsi="宋体"/>
        </w:rPr>
      </w:pPr>
      <w:r>
        <w:rPr>
          <w:rFonts w:ascii="宋体" w:hAnsi="宋体"/>
          <w:sz w:val="28"/>
        </w:rPr>
        <w:t>9、技术资料</w:t>
      </w:r>
    </w:p>
    <w:p w:rsidR="00696A4B" w:rsidRDefault="00181320">
      <w:pPr>
        <w:snapToGrid w:val="0"/>
        <w:spacing w:line="480" w:lineRule="exact"/>
        <w:ind w:firstLine="527"/>
        <w:rPr>
          <w:rFonts w:ascii="宋体" w:hAnsi="宋体"/>
        </w:rPr>
      </w:pPr>
      <w:r>
        <w:rPr>
          <w:rFonts w:ascii="宋体" w:hAnsi="宋体"/>
          <w:sz w:val="28"/>
        </w:rPr>
        <w:t>9.1供方向需方提供合同设备相符的中文技术资料，随货物包装提供给需方。如本条款所述资料寄送不完整或资料丢失，供方应在收到需方通知后立即免费另寄。</w:t>
      </w:r>
    </w:p>
    <w:p w:rsidR="00696A4B" w:rsidRDefault="00181320">
      <w:pPr>
        <w:snapToGrid w:val="0"/>
        <w:spacing w:line="480" w:lineRule="exact"/>
        <w:ind w:firstLine="527"/>
        <w:rPr>
          <w:rFonts w:ascii="宋体" w:hAnsi="宋体"/>
        </w:rPr>
      </w:pPr>
      <w:r>
        <w:rPr>
          <w:rFonts w:ascii="宋体" w:hAnsi="宋体"/>
          <w:sz w:val="28"/>
        </w:rPr>
        <w:t>10、质量保证</w:t>
      </w:r>
    </w:p>
    <w:p w:rsidR="00696A4B" w:rsidRDefault="00181320">
      <w:pPr>
        <w:snapToGrid w:val="0"/>
        <w:spacing w:line="480" w:lineRule="exact"/>
        <w:ind w:firstLine="527"/>
        <w:rPr>
          <w:rFonts w:ascii="宋体" w:hAnsi="宋体"/>
        </w:rPr>
      </w:pPr>
      <w:r>
        <w:rPr>
          <w:rFonts w:ascii="宋体" w:hAnsi="宋体"/>
          <w:sz w:val="28"/>
        </w:rPr>
        <w:t>10.1供方应保证其提供的货物是全新的、未使用过的，并在各个方面符合合同规定的质量、规格和性能要求。在规定的质量保证期内，供方应对由于设计、工艺或材料的缺陷而造成的任何缺陷或故障负责。</w:t>
      </w:r>
    </w:p>
    <w:p w:rsidR="00696A4B" w:rsidRDefault="00181320">
      <w:pPr>
        <w:snapToGrid w:val="0"/>
        <w:spacing w:line="480" w:lineRule="exact"/>
        <w:ind w:firstLine="527"/>
        <w:rPr>
          <w:rFonts w:ascii="宋体" w:hAnsi="宋体"/>
        </w:rPr>
      </w:pPr>
      <w:r>
        <w:rPr>
          <w:rFonts w:ascii="宋体" w:hAnsi="宋体"/>
          <w:sz w:val="28"/>
        </w:rPr>
        <w:t>10.2合同项下货物的质量保证期为：设备使用后年保修服务。</w:t>
      </w:r>
    </w:p>
    <w:p w:rsidR="00696A4B" w:rsidRDefault="00181320">
      <w:pPr>
        <w:snapToGrid w:val="0"/>
        <w:spacing w:line="480" w:lineRule="exact"/>
        <w:ind w:firstLine="527"/>
        <w:rPr>
          <w:rFonts w:ascii="宋体" w:hAnsi="宋体"/>
        </w:rPr>
      </w:pPr>
      <w:r>
        <w:rPr>
          <w:rFonts w:ascii="宋体" w:hAnsi="宋体"/>
          <w:sz w:val="28"/>
        </w:rPr>
        <w:t>11、安装及服务</w:t>
      </w:r>
    </w:p>
    <w:p w:rsidR="00696A4B" w:rsidRDefault="00181320">
      <w:pPr>
        <w:snapToGrid w:val="0"/>
        <w:spacing w:line="480" w:lineRule="exact"/>
        <w:ind w:firstLine="527"/>
        <w:rPr>
          <w:rFonts w:ascii="宋体" w:hAnsi="宋体"/>
        </w:rPr>
      </w:pPr>
      <w:r>
        <w:rPr>
          <w:rFonts w:ascii="宋体" w:hAnsi="宋体"/>
          <w:sz w:val="28"/>
        </w:rPr>
        <w:t>11.1系统安装及培训在附件二中有明确规定；</w:t>
      </w:r>
    </w:p>
    <w:p w:rsidR="00696A4B" w:rsidRDefault="00181320">
      <w:pPr>
        <w:snapToGrid w:val="0"/>
        <w:spacing w:line="480" w:lineRule="exact"/>
        <w:ind w:firstLine="527"/>
        <w:rPr>
          <w:rFonts w:ascii="宋体" w:hAnsi="宋体"/>
        </w:rPr>
      </w:pPr>
      <w:r>
        <w:rPr>
          <w:rFonts w:ascii="宋体" w:hAnsi="宋体"/>
          <w:sz w:val="28"/>
        </w:rPr>
        <w:t xml:space="preserve">11.2保修期内服务： </w:t>
      </w:r>
    </w:p>
    <w:p w:rsidR="00696A4B" w:rsidRDefault="00181320">
      <w:pPr>
        <w:snapToGrid w:val="0"/>
        <w:spacing w:line="480" w:lineRule="exact"/>
        <w:ind w:firstLine="527"/>
        <w:rPr>
          <w:rFonts w:ascii="宋体" w:hAnsi="宋体"/>
        </w:rPr>
      </w:pPr>
      <w:r>
        <w:rPr>
          <w:rFonts w:ascii="宋体" w:hAnsi="宋体"/>
          <w:sz w:val="28"/>
        </w:rPr>
        <w:t>a．服务范畴：提供自所供设备安装督导调试开通设备安装之日起</w:t>
      </w:r>
    </w:p>
    <w:p w:rsidR="00696A4B" w:rsidRDefault="00181320">
      <w:pPr>
        <w:snapToGrid w:val="0"/>
        <w:spacing w:line="480" w:lineRule="exact"/>
        <w:ind w:firstLine="527"/>
        <w:rPr>
          <w:rFonts w:ascii="宋体" w:hAnsi="宋体"/>
        </w:rPr>
      </w:pPr>
      <w:r>
        <w:rPr>
          <w:rFonts w:ascii="宋体" w:hAnsi="宋体"/>
          <w:sz w:val="28"/>
        </w:rPr>
        <w:t xml:space="preserve"> I.保修期内的现场维修服务，包括劳务和交通费。</w:t>
      </w:r>
    </w:p>
    <w:p w:rsidR="00696A4B" w:rsidRDefault="00181320">
      <w:pPr>
        <w:snapToGrid w:val="0"/>
        <w:spacing w:line="480" w:lineRule="exact"/>
        <w:ind w:firstLine="527"/>
        <w:rPr>
          <w:rFonts w:ascii="宋体" w:hAnsi="宋体"/>
        </w:rPr>
      </w:pPr>
      <w:r>
        <w:rPr>
          <w:rFonts w:ascii="宋体" w:hAnsi="宋体"/>
          <w:sz w:val="28"/>
        </w:rPr>
        <w:t xml:space="preserve"> II.三年免费备件供应，包括相关零部件。</w:t>
      </w:r>
    </w:p>
    <w:p w:rsidR="00696A4B" w:rsidRDefault="00181320">
      <w:pPr>
        <w:snapToGrid w:val="0"/>
        <w:spacing w:line="480" w:lineRule="exact"/>
        <w:ind w:firstLine="527"/>
        <w:rPr>
          <w:rFonts w:ascii="宋体" w:hAnsi="宋体"/>
        </w:rPr>
      </w:pPr>
      <w:r>
        <w:rPr>
          <w:rFonts w:ascii="宋体" w:hAnsi="宋体"/>
          <w:sz w:val="28"/>
        </w:rPr>
        <w:t xml:space="preserve">b.保修期限：自所供设备安装督导调试开通之日起，免费保修个月。 </w:t>
      </w:r>
    </w:p>
    <w:p w:rsidR="00696A4B" w:rsidRDefault="00181320">
      <w:pPr>
        <w:snapToGrid w:val="0"/>
        <w:spacing w:line="480" w:lineRule="exact"/>
        <w:ind w:firstLine="527"/>
        <w:rPr>
          <w:rFonts w:ascii="宋体" w:hAnsi="宋体"/>
        </w:rPr>
      </w:pPr>
      <w:r>
        <w:rPr>
          <w:rFonts w:ascii="宋体" w:hAnsi="宋体"/>
          <w:sz w:val="28"/>
        </w:rPr>
        <w:t>c．服务内容：</w:t>
      </w:r>
    </w:p>
    <w:p w:rsidR="00696A4B" w:rsidRDefault="00181320">
      <w:pPr>
        <w:snapToGrid w:val="0"/>
        <w:spacing w:line="480" w:lineRule="exact"/>
        <w:ind w:firstLine="527"/>
        <w:rPr>
          <w:rFonts w:ascii="宋体" w:hAnsi="宋体"/>
        </w:rPr>
      </w:pPr>
      <w:r>
        <w:rPr>
          <w:rFonts w:ascii="宋体" w:hAnsi="宋体"/>
          <w:sz w:val="28"/>
        </w:rPr>
        <w:t>现场维修服务时间： 年， 天 小时(从开机之日开始)</w:t>
      </w:r>
    </w:p>
    <w:p w:rsidR="00696A4B" w:rsidRDefault="00181320">
      <w:pPr>
        <w:snapToGrid w:val="0"/>
        <w:spacing w:line="480" w:lineRule="exact"/>
        <w:ind w:firstLine="527"/>
        <w:rPr>
          <w:rFonts w:ascii="宋体" w:hAnsi="宋体"/>
        </w:rPr>
      </w:pPr>
      <w:r>
        <w:rPr>
          <w:rFonts w:ascii="宋体" w:hAnsi="宋体"/>
          <w:sz w:val="28"/>
        </w:rPr>
        <w:t>免费备件保修时间： 年， 天 小时(备件以寄送的方式发给用户)</w:t>
      </w:r>
    </w:p>
    <w:p w:rsidR="00696A4B" w:rsidRDefault="00181320">
      <w:pPr>
        <w:snapToGrid w:val="0"/>
        <w:spacing w:line="480" w:lineRule="exact"/>
        <w:ind w:firstLine="527"/>
        <w:rPr>
          <w:rFonts w:ascii="宋体" w:hAnsi="宋体"/>
        </w:rPr>
      </w:pPr>
      <w:r>
        <w:rPr>
          <w:rFonts w:ascii="宋体" w:hAnsi="宋体"/>
          <w:sz w:val="28"/>
        </w:rPr>
        <w:t>电话技术支持时间： 年， 天  小时</w:t>
      </w:r>
    </w:p>
    <w:p w:rsidR="00696A4B" w:rsidRDefault="00181320">
      <w:pPr>
        <w:snapToGrid w:val="0"/>
        <w:spacing w:line="480" w:lineRule="exact"/>
        <w:ind w:firstLine="527"/>
        <w:rPr>
          <w:rFonts w:ascii="宋体" w:hAnsi="宋体"/>
        </w:rPr>
      </w:pPr>
      <w:r>
        <w:rPr>
          <w:rFonts w:ascii="宋体" w:hAnsi="宋体"/>
          <w:sz w:val="28"/>
        </w:rPr>
        <w:lastRenderedPageBreak/>
        <w:t>维修电话响应时间：2小时内(全国行政区范围内)</w:t>
      </w:r>
    </w:p>
    <w:p w:rsidR="00696A4B" w:rsidRDefault="00181320">
      <w:pPr>
        <w:snapToGrid w:val="0"/>
        <w:spacing w:line="480" w:lineRule="exact"/>
        <w:ind w:firstLine="527"/>
        <w:rPr>
          <w:rFonts w:ascii="宋体" w:hAnsi="宋体"/>
        </w:rPr>
      </w:pPr>
      <w:r>
        <w:rPr>
          <w:rFonts w:ascii="宋体" w:hAnsi="宋体"/>
          <w:sz w:val="28"/>
        </w:rPr>
        <w:t>提供正常工作时间(5天8小时)内设备初次安装启动调试开通服务，确保设备的正确安装使用(如周末或国家法定节假日需要服务，请与联系，联系电话：</w:t>
      </w:r>
      <w:r>
        <w:rPr>
          <w:rFonts w:ascii="宋体" w:hAnsi="宋体"/>
          <w:sz w:val="28"/>
          <w:u w:val="single"/>
        </w:rPr>
        <w:t xml:space="preserve">              )。</w:t>
      </w:r>
    </w:p>
    <w:p w:rsidR="00696A4B" w:rsidRDefault="00181320">
      <w:pPr>
        <w:snapToGrid w:val="0"/>
        <w:spacing w:line="480" w:lineRule="exact"/>
        <w:ind w:firstLine="527"/>
        <w:rPr>
          <w:rFonts w:ascii="宋体" w:hAnsi="宋体"/>
        </w:rPr>
      </w:pPr>
      <w:r>
        <w:rPr>
          <w:rFonts w:ascii="宋体" w:hAnsi="宋体"/>
          <w:sz w:val="28"/>
        </w:rPr>
        <w:t>d．必须由所供设备生产商为用户提供安装启动服务并加以注册，只有在生产商注册有安装记录的设备才可以得到的保修服务。</w:t>
      </w:r>
    </w:p>
    <w:p w:rsidR="00696A4B" w:rsidRDefault="00181320">
      <w:pPr>
        <w:snapToGrid w:val="0"/>
        <w:spacing w:line="480" w:lineRule="exact"/>
        <w:ind w:firstLine="527"/>
        <w:rPr>
          <w:rFonts w:ascii="宋体" w:hAnsi="宋体"/>
        </w:rPr>
      </w:pPr>
      <w:r>
        <w:rPr>
          <w:rFonts w:ascii="宋体" w:hAnsi="宋体"/>
          <w:sz w:val="28"/>
        </w:rPr>
        <w:t xml:space="preserve"> e．未经生产商安装调试或认可的机器，不在保修范围内。由于操作使用不当造成的损坏不在保修范围之内。</w:t>
      </w:r>
    </w:p>
    <w:p w:rsidR="00696A4B" w:rsidRDefault="00181320">
      <w:pPr>
        <w:snapToGrid w:val="0"/>
        <w:spacing w:line="480" w:lineRule="exact"/>
        <w:ind w:firstLine="527"/>
        <w:rPr>
          <w:rFonts w:ascii="宋体" w:hAnsi="宋体"/>
        </w:rPr>
      </w:pPr>
      <w:r>
        <w:rPr>
          <w:rFonts w:ascii="宋体" w:hAnsi="宋体"/>
          <w:sz w:val="28"/>
        </w:rPr>
        <w:t>11．3保修期外服务：</w:t>
      </w:r>
    </w:p>
    <w:p w:rsidR="00696A4B" w:rsidRDefault="00181320">
      <w:pPr>
        <w:snapToGrid w:val="0"/>
        <w:spacing w:line="480" w:lineRule="exact"/>
        <w:ind w:firstLine="527"/>
        <w:rPr>
          <w:rFonts w:ascii="宋体" w:hAnsi="宋体"/>
        </w:rPr>
      </w:pPr>
      <w:r>
        <w:rPr>
          <w:rFonts w:ascii="宋体" w:hAnsi="宋体"/>
          <w:sz w:val="28"/>
        </w:rPr>
        <w:t>a．保修期外单次付费维修</w:t>
      </w:r>
    </w:p>
    <w:p w:rsidR="00696A4B" w:rsidRDefault="00181320">
      <w:pPr>
        <w:snapToGrid w:val="0"/>
        <w:spacing w:line="480" w:lineRule="exact"/>
        <w:ind w:firstLine="527"/>
        <w:rPr>
          <w:rFonts w:ascii="宋体" w:hAnsi="宋体"/>
        </w:rPr>
      </w:pPr>
      <w:r>
        <w:rPr>
          <w:rFonts w:ascii="宋体" w:hAnsi="宋体"/>
          <w:sz w:val="28"/>
        </w:rPr>
        <w:t>b．续保服务</w:t>
      </w:r>
    </w:p>
    <w:p w:rsidR="00696A4B" w:rsidRDefault="00181320">
      <w:pPr>
        <w:snapToGrid w:val="0"/>
        <w:spacing w:line="480" w:lineRule="exact"/>
        <w:ind w:firstLine="527"/>
        <w:rPr>
          <w:rFonts w:ascii="宋体" w:hAnsi="宋体"/>
        </w:rPr>
      </w:pPr>
      <w:r>
        <w:rPr>
          <w:rFonts w:ascii="宋体" w:hAnsi="宋体"/>
          <w:sz w:val="28"/>
        </w:rPr>
        <w:t>内容与保内服务相同</w:t>
      </w:r>
    </w:p>
    <w:p w:rsidR="00696A4B" w:rsidRDefault="00181320">
      <w:pPr>
        <w:snapToGrid w:val="0"/>
        <w:spacing w:line="480" w:lineRule="exact"/>
        <w:ind w:firstLine="527"/>
        <w:rPr>
          <w:rFonts w:ascii="宋体" w:hAnsi="宋体"/>
        </w:rPr>
      </w:pPr>
      <w:r>
        <w:rPr>
          <w:rFonts w:ascii="宋体" w:hAnsi="宋体"/>
          <w:sz w:val="28"/>
        </w:rPr>
        <w:t>服务产品号：</w:t>
      </w:r>
    </w:p>
    <w:p w:rsidR="00696A4B" w:rsidRDefault="00181320">
      <w:pPr>
        <w:snapToGrid w:val="0"/>
        <w:spacing w:line="480" w:lineRule="exact"/>
        <w:ind w:firstLine="527"/>
        <w:rPr>
          <w:rFonts w:ascii="宋体" w:hAnsi="宋体"/>
        </w:rPr>
      </w:pPr>
      <w:r>
        <w:rPr>
          <w:rFonts w:ascii="宋体" w:hAnsi="宋体"/>
          <w:sz w:val="28"/>
        </w:rPr>
        <w:t>保外服务销售电话:</w:t>
      </w:r>
    </w:p>
    <w:p w:rsidR="00696A4B" w:rsidRDefault="00181320">
      <w:pPr>
        <w:snapToGrid w:val="0"/>
        <w:spacing w:line="480" w:lineRule="exact"/>
        <w:ind w:firstLine="527"/>
        <w:rPr>
          <w:rFonts w:ascii="宋体" w:hAnsi="宋体"/>
        </w:rPr>
      </w:pPr>
      <w:r>
        <w:rPr>
          <w:rFonts w:ascii="宋体" w:hAnsi="宋体"/>
          <w:sz w:val="28"/>
        </w:rPr>
        <w:t>12、延期交货/付款</w:t>
      </w:r>
    </w:p>
    <w:p w:rsidR="00696A4B" w:rsidRDefault="00181320">
      <w:pPr>
        <w:snapToGrid w:val="0"/>
        <w:spacing w:line="480" w:lineRule="exact"/>
        <w:ind w:firstLine="527"/>
        <w:rPr>
          <w:rFonts w:ascii="宋体" w:hAnsi="宋体"/>
        </w:rPr>
      </w:pPr>
      <w:r>
        <w:rPr>
          <w:rFonts w:ascii="宋体" w:hAnsi="宋体"/>
          <w:sz w:val="28"/>
        </w:rPr>
        <w:t>12．1延期交货／付款违约金：</w:t>
      </w:r>
    </w:p>
    <w:p w:rsidR="00696A4B" w:rsidRDefault="00181320">
      <w:pPr>
        <w:snapToGrid w:val="0"/>
        <w:spacing w:line="480" w:lineRule="exact"/>
        <w:ind w:firstLine="527"/>
        <w:rPr>
          <w:rFonts w:ascii="宋体" w:hAnsi="宋体"/>
        </w:rPr>
      </w:pPr>
      <w:r>
        <w:rPr>
          <w:rFonts w:ascii="宋体" w:hAnsi="宋体"/>
          <w:sz w:val="28"/>
        </w:rPr>
        <w:t xml:space="preserve"> 1)如果供方／需方未能按合同规定的时间按期交货／付款，在供方／需方同意支付延期交货／付款违约金的条件下，需方／供方将同意延长交货期／付款期；</w:t>
      </w:r>
    </w:p>
    <w:p w:rsidR="00696A4B" w:rsidRDefault="00181320">
      <w:pPr>
        <w:snapToGrid w:val="0"/>
        <w:spacing w:line="480" w:lineRule="exact"/>
        <w:ind w:firstLine="527"/>
        <w:rPr>
          <w:rFonts w:ascii="宋体" w:hAnsi="宋体"/>
        </w:rPr>
      </w:pPr>
      <w:r>
        <w:rPr>
          <w:rFonts w:ascii="宋体" w:hAnsi="宋体"/>
          <w:sz w:val="28"/>
        </w:rPr>
        <w:t xml:space="preserve"> 2)延期交货／付款违约金按每延期1天违约金金额为延期设备／款项总价的千分之五的比例核定；</w:t>
      </w:r>
    </w:p>
    <w:p w:rsidR="00696A4B" w:rsidRDefault="00181320">
      <w:pPr>
        <w:snapToGrid w:val="0"/>
        <w:spacing w:line="480" w:lineRule="exact"/>
        <w:ind w:firstLine="527"/>
        <w:rPr>
          <w:rFonts w:ascii="宋体" w:hAnsi="宋体"/>
        </w:rPr>
      </w:pPr>
      <w:r>
        <w:rPr>
          <w:rFonts w:ascii="宋体" w:hAnsi="宋体"/>
          <w:sz w:val="28"/>
        </w:rPr>
        <w:t xml:space="preserve"> 3)延期交货／付款违约金总金额不超过延期设备／款项总价的5％。供方／需方支付延期交货／付款违约金，并不解除供方／需方继续交货／付款的义务；</w:t>
      </w:r>
    </w:p>
    <w:p w:rsidR="00696A4B" w:rsidRDefault="00181320">
      <w:pPr>
        <w:snapToGrid w:val="0"/>
        <w:spacing w:line="480" w:lineRule="exact"/>
        <w:ind w:firstLine="527"/>
        <w:rPr>
          <w:rFonts w:ascii="宋体" w:hAnsi="宋体"/>
        </w:rPr>
      </w:pPr>
      <w:r>
        <w:rPr>
          <w:rFonts w:ascii="宋体" w:hAnsi="宋体"/>
          <w:sz w:val="28"/>
        </w:rPr>
        <w:t xml:space="preserve"> 4)如果供方／需方未能按合同规定的时间按期交货／付款，也不同意支付延期交货／ 付款违约金，需方／供方有权终止部分或全部合同，并要求供方／需方赔偿因此而造成的损失。</w:t>
      </w:r>
    </w:p>
    <w:p w:rsidR="00696A4B" w:rsidRDefault="00181320">
      <w:pPr>
        <w:snapToGrid w:val="0"/>
        <w:spacing w:line="480" w:lineRule="exact"/>
        <w:ind w:firstLine="527"/>
        <w:rPr>
          <w:rFonts w:ascii="宋体" w:hAnsi="宋体"/>
        </w:rPr>
      </w:pPr>
      <w:r>
        <w:rPr>
          <w:rFonts w:ascii="宋体" w:hAnsi="宋体"/>
          <w:sz w:val="28"/>
        </w:rPr>
        <w:t>13、不可抗力</w:t>
      </w:r>
    </w:p>
    <w:p w:rsidR="00696A4B" w:rsidRDefault="00181320">
      <w:pPr>
        <w:snapToGrid w:val="0"/>
        <w:spacing w:line="480" w:lineRule="exact"/>
        <w:ind w:firstLine="527"/>
        <w:rPr>
          <w:rFonts w:ascii="宋体" w:hAnsi="宋体"/>
        </w:rPr>
      </w:pPr>
      <w:r>
        <w:rPr>
          <w:rFonts w:ascii="宋体" w:hAnsi="宋体"/>
          <w:sz w:val="28"/>
        </w:rPr>
        <w:t>13．1签约双方任一方由于受诸如战争、严重火灾、洪水、台风、地震、国</w:t>
      </w:r>
      <w:r>
        <w:rPr>
          <w:rFonts w:ascii="宋体" w:hAnsi="宋体"/>
          <w:sz w:val="28"/>
        </w:rPr>
        <w:lastRenderedPageBreak/>
        <w:t>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696A4B" w:rsidRDefault="00181320">
      <w:pPr>
        <w:snapToGrid w:val="0"/>
        <w:spacing w:line="480" w:lineRule="exact"/>
        <w:ind w:firstLine="527"/>
        <w:rPr>
          <w:rFonts w:ascii="宋体" w:hAnsi="宋体"/>
        </w:rPr>
      </w:pPr>
      <w:r>
        <w:rPr>
          <w:rFonts w:ascii="宋体" w:hAnsi="宋体"/>
          <w:sz w:val="28"/>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696A4B" w:rsidRDefault="00181320">
      <w:pPr>
        <w:snapToGrid w:val="0"/>
        <w:spacing w:line="480" w:lineRule="exact"/>
        <w:ind w:firstLine="527"/>
        <w:rPr>
          <w:rFonts w:ascii="宋体" w:hAnsi="宋体"/>
        </w:rPr>
      </w:pPr>
      <w:r>
        <w:rPr>
          <w:rFonts w:ascii="宋体" w:hAnsi="宋体"/>
          <w:sz w:val="28"/>
        </w:rPr>
        <w:t>14．税费</w:t>
      </w:r>
    </w:p>
    <w:p w:rsidR="00696A4B" w:rsidRDefault="00181320">
      <w:pPr>
        <w:snapToGrid w:val="0"/>
        <w:spacing w:line="480" w:lineRule="exact"/>
        <w:ind w:firstLine="527"/>
        <w:rPr>
          <w:rFonts w:ascii="宋体" w:hAnsi="宋体"/>
        </w:rPr>
      </w:pPr>
      <w:r>
        <w:rPr>
          <w:rFonts w:ascii="宋体" w:hAnsi="宋体"/>
          <w:sz w:val="28"/>
        </w:rPr>
        <w:t>14．1所有货物所应交纳的一切税费均由乙方承担。</w:t>
      </w:r>
    </w:p>
    <w:p w:rsidR="00696A4B" w:rsidRDefault="00181320">
      <w:pPr>
        <w:snapToGrid w:val="0"/>
        <w:spacing w:line="480" w:lineRule="exact"/>
        <w:ind w:firstLine="527"/>
        <w:rPr>
          <w:rFonts w:ascii="宋体" w:hAnsi="宋体"/>
        </w:rPr>
      </w:pPr>
      <w:r>
        <w:rPr>
          <w:rFonts w:ascii="宋体" w:hAnsi="宋体"/>
          <w:sz w:val="28"/>
        </w:rPr>
        <w:t>15．争议解决方式</w:t>
      </w:r>
    </w:p>
    <w:p w:rsidR="00696A4B" w:rsidRDefault="00181320">
      <w:pPr>
        <w:snapToGrid w:val="0"/>
        <w:spacing w:line="480" w:lineRule="exact"/>
        <w:ind w:firstLine="527"/>
        <w:rPr>
          <w:rFonts w:ascii="宋体" w:hAnsi="宋体"/>
        </w:rPr>
      </w:pPr>
      <w:r>
        <w:rPr>
          <w:rFonts w:ascii="宋体" w:hAnsi="宋体"/>
          <w:sz w:val="28"/>
        </w:rPr>
        <w:t>15．1在执行本合同中发生的或与本合同有关的争端，双方应通过友好协商解决，经协商不能达成协议时，交由合同签订地有管辖权的人民法院管辖。</w:t>
      </w:r>
    </w:p>
    <w:p w:rsidR="00696A4B" w:rsidRDefault="00181320">
      <w:pPr>
        <w:snapToGrid w:val="0"/>
        <w:spacing w:line="480" w:lineRule="exact"/>
        <w:ind w:firstLine="527"/>
        <w:rPr>
          <w:rFonts w:ascii="宋体" w:hAnsi="宋体"/>
        </w:rPr>
      </w:pPr>
      <w:r>
        <w:rPr>
          <w:rFonts w:ascii="宋体" w:hAnsi="宋体"/>
          <w:sz w:val="28"/>
        </w:rPr>
        <w:t>15．2在管辖期间，除正在进行管辖部分外，合同其它部分继续执行。</w:t>
      </w:r>
    </w:p>
    <w:p w:rsidR="00696A4B" w:rsidRDefault="00181320">
      <w:pPr>
        <w:snapToGrid w:val="0"/>
        <w:spacing w:line="480" w:lineRule="exact"/>
        <w:ind w:firstLine="527"/>
        <w:rPr>
          <w:rFonts w:ascii="宋体" w:hAnsi="宋体"/>
        </w:rPr>
      </w:pPr>
      <w:r>
        <w:rPr>
          <w:rFonts w:ascii="宋体" w:hAnsi="宋体"/>
          <w:sz w:val="28"/>
        </w:rPr>
        <w:t>16．因违约之解除合同</w:t>
      </w:r>
    </w:p>
    <w:p w:rsidR="00696A4B" w:rsidRDefault="00181320">
      <w:pPr>
        <w:snapToGrid w:val="0"/>
        <w:spacing w:line="480" w:lineRule="exact"/>
        <w:ind w:firstLine="527"/>
        <w:rPr>
          <w:rFonts w:ascii="宋体" w:hAnsi="宋体"/>
        </w:rPr>
      </w:pPr>
      <w:r>
        <w:rPr>
          <w:rFonts w:ascii="宋体" w:hAnsi="宋体"/>
          <w:sz w:val="28"/>
        </w:rPr>
        <w:t>16．1如果供方未能在合同规定的期限内或需方准许的任何延期内交付部分或全部货物，或需方未能在合同规定的期限内或供方准许的任何延期内付款；</w:t>
      </w:r>
    </w:p>
    <w:p w:rsidR="00696A4B" w:rsidRDefault="00181320">
      <w:pPr>
        <w:snapToGrid w:val="0"/>
        <w:spacing w:line="480" w:lineRule="exact"/>
        <w:ind w:firstLine="527"/>
        <w:rPr>
          <w:rFonts w:ascii="宋体" w:hAnsi="宋体"/>
        </w:rPr>
      </w:pPr>
      <w:r>
        <w:rPr>
          <w:rFonts w:ascii="宋体" w:hAnsi="宋体"/>
          <w:sz w:val="28"/>
        </w:rPr>
        <w:t>16．2供方／需方未能履行合同项下的任何其它义务包括：</w:t>
      </w:r>
    </w:p>
    <w:p w:rsidR="00696A4B" w:rsidRDefault="00181320">
      <w:pPr>
        <w:snapToGrid w:val="0"/>
        <w:spacing w:line="480" w:lineRule="exact"/>
        <w:ind w:firstLine="527"/>
        <w:rPr>
          <w:rFonts w:ascii="宋体" w:hAnsi="宋体"/>
        </w:rPr>
      </w:pPr>
      <w:r>
        <w:rPr>
          <w:rFonts w:ascii="宋体" w:hAnsi="宋体"/>
          <w:sz w:val="28"/>
        </w:rPr>
        <w:t>乙方不能供货或供货逾期40天以上。</w:t>
      </w:r>
    </w:p>
    <w:p w:rsidR="00696A4B" w:rsidRDefault="00181320">
      <w:pPr>
        <w:snapToGrid w:val="0"/>
        <w:spacing w:line="440" w:lineRule="exact"/>
        <w:ind w:firstLine="527"/>
        <w:rPr>
          <w:rFonts w:ascii="宋体" w:hAnsi="宋体"/>
        </w:rPr>
      </w:pPr>
      <w:r>
        <w:rPr>
          <w:rFonts w:ascii="宋体" w:hAnsi="宋体"/>
          <w:sz w:val="28"/>
        </w:rPr>
        <w:t>17．合同修改</w:t>
      </w:r>
    </w:p>
    <w:p w:rsidR="00696A4B" w:rsidRDefault="00181320">
      <w:pPr>
        <w:snapToGrid w:val="0"/>
        <w:spacing w:line="440" w:lineRule="exact"/>
        <w:ind w:firstLine="527"/>
        <w:rPr>
          <w:rFonts w:ascii="宋体" w:hAnsi="宋体"/>
        </w:rPr>
      </w:pPr>
      <w:r>
        <w:rPr>
          <w:rFonts w:ascii="宋体" w:hAnsi="宋体"/>
          <w:sz w:val="28"/>
        </w:rPr>
        <w:t>17．1欲对合同条款作出任何改动，均须由供需双方签署书面的合同修改书。</w:t>
      </w:r>
    </w:p>
    <w:p w:rsidR="00696A4B" w:rsidRDefault="00181320">
      <w:pPr>
        <w:snapToGrid w:val="0"/>
        <w:spacing w:line="440" w:lineRule="exact"/>
        <w:ind w:firstLine="527"/>
        <w:rPr>
          <w:rFonts w:ascii="宋体" w:hAnsi="宋体"/>
        </w:rPr>
      </w:pPr>
      <w:r>
        <w:rPr>
          <w:rFonts w:ascii="宋体" w:hAnsi="宋体"/>
          <w:sz w:val="28"/>
        </w:rPr>
        <w:t>18．转让与分包</w:t>
      </w:r>
    </w:p>
    <w:p w:rsidR="00696A4B" w:rsidRDefault="00181320">
      <w:pPr>
        <w:snapToGrid w:val="0"/>
        <w:spacing w:line="440" w:lineRule="exact"/>
        <w:ind w:firstLine="527"/>
        <w:rPr>
          <w:rFonts w:ascii="宋体" w:hAnsi="宋体"/>
        </w:rPr>
      </w:pPr>
      <w:r>
        <w:rPr>
          <w:rFonts w:ascii="宋体" w:hAnsi="宋体"/>
          <w:sz w:val="28"/>
        </w:rPr>
        <w:t>18．1除需方事先同意外，供方不得部分转让或全部转让其应履行的合同项下的义务。</w:t>
      </w:r>
    </w:p>
    <w:p w:rsidR="00696A4B" w:rsidRDefault="00181320">
      <w:pPr>
        <w:snapToGrid w:val="0"/>
        <w:spacing w:line="440" w:lineRule="exact"/>
        <w:ind w:firstLine="527"/>
        <w:rPr>
          <w:rFonts w:ascii="宋体" w:hAnsi="宋体"/>
        </w:rPr>
      </w:pPr>
      <w:r>
        <w:rPr>
          <w:rFonts w:ascii="宋体" w:hAnsi="宋体"/>
          <w:sz w:val="28"/>
        </w:rPr>
        <w:t>18．2供方应书面通知需方本合同项下所授予的所有分包合同。但该通知不解除供方承担的本合同项下的任何责任或义务。</w:t>
      </w:r>
    </w:p>
    <w:p w:rsidR="00696A4B" w:rsidRDefault="00181320">
      <w:pPr>
        <w:snapToGrid w:val="0"/>
        <w:spacing w:line="440" w:lineRule="exact"/>
        <w:ind w:firstLine="527"/>
        <w:rPr>
          <w:rFonts w:ascii="宋体" w:hAnsi="宋体"/>
        </w:rPr>
      </w:pPr>
      <w:r>
        <w:rPr>
          <w:rFonts w:ascii="宋体" w:hAnsi="宋体"/>
          <w:sz w:val="28"/>
        </w:rPr>
        <w:t>19．适用法律</w:t>
      </w:r>
    </w:p>
    <w:p w:rsidR="00696A4B" w:rsidRDefault="00181320">
      <w:pPr>
        <w:snapToGrid w:val="0"/>
        <w:spacing w:line="440" w:lineRule="exact"/>
        <w:ind w:firstLine="527"/>
        <w:rPr>
          <w:rFonts w:ascii="宋体" w:hAnsi="宋体"/>
        </w:rPr>
      </w:pPr>
      <w:r>
        <w:rPr>
          <w:rFonts w:ascii="宋体" w:hAnsi="宋体"/>
          <w:sz w:val="28"/>
        </w:rPr>
        <w:t>19．1本合同应按中华人民共和国的法律解释。</w:t>
      </w:r>
    </w:p>
    <w:p w:rsidR="00696A4B" w:rsidRDefault="00181320">
      <w:pPr>
        <w:snapToGrid w:val="0"/>
        <w:spacing w:line="440" w:lineRule="exact"/>
        <w:ind w:firstLine="527"/>
        <w:rPr>
          <w:rFonts w:ascii="宋体" w:hAnsi="宋体"/>
        </w:rPr>
      </w:pPr>
      <w:r>
        <w:rPr>
          <w:rFonts w:ascii="宋体" w:hAnsi="宋体"/>
          <w:sz w:val="28"/>
        </w:rPr>
        <w:t>20．主导语言</w:t>
      </w:r>
    </w:p>
    <w:p w:rsidR="00696A4B" w:rsidRDefault="00181320">
      <w:pPr>
        <w:snapToGrid w:val="0"/>
        <w:spacing w:line="440" w:lineRule="exact"/>
        <w:ind w:firstLine="527"/>
        <w:rPr>
          <w:rFonts w:ascii="宋体" w:hAnsi="宋体"/>
        </w:rPr>
      </w:pPr>
      <w:r>
        <w:rPr>
          <w:rFonts w:ascii="宋体" w:hAnsi="宋体"/>
          <w:sz w:val="28"/>
        </w:rPr>
        <w:t>20．1合同书写应用中文，合同正本陆份，其中供需双方及开封市招标采购服务有限公司各执二份。</w:t>
      </w:r>
    </w:p>
    <w:p w:rsidR="00696A4B" w:rsidRDefault="00181320">
      <w:pPr>
        <w:snapToGrid w:val="0"/>
        <w:spacing w:line="440" w:lineRule="exact"/>
        <w:ind w:firstLine="527"/>
        <w:rPr>
          <w:rFonts w:ascii="宋体" w:hAnsi="宋体"/>
        </w:rPr>
      </w:pPr>
      <w:r>
        <w:rPr>
          <w:rFonts w:ascii="宋体" w:hAnsi="宋体"/>
          <w:sz w:val="28"/>
        </w:rPr>
        <w:lastRenderedPageBreak/>
        <w:t>供需双方所有的来往函电以及与合同有关的文件均应以中文书写。</w:t>
      </w:r>
    </w:p>
    <w:p w:rsidR="00696A4B" w:rsidRDefault="00181320">
      <w:pPr>
        <w:snapToGrid w:val="0"/>
        <w:spacing w:line="440" w:lineRule="exact"/>
        <w:ind w:firstLine="527"/>
        <w:rPr>
          <w:rFonts w:ascii="宋体" w:hAnsi="宋体"/>
        </w:rPr>
      </w:pPr>
      <w:r>
        <w:rPr>
          <w:rFonts w:ascii="宋体" w:hAnsi="宋体"/>
          <w:sz w:val="28"/>
        </w:rPr>
        <w:t>21．通知</w:t>
      </w:r>
    </w:p>
    <w:p w:rsidR="00696A4B" w:rsidRDefault="00181320">
      <w:pPr>
        <w:snapToGrid w:val="0"/>
        <w:spacing w:line="440" w:lineRule="exact"/>
        <w:ind w:firstLine="527"/>
        <w:rPr>
          <w:rFonts w:ascii="宋体" w:hAnsi="宋体"/>
        </w:rPr>
      </w:pPr>
      <w:r>
        <w:rPr>
          <w:rFonts w:ascii="宋体" w:hAnsi="宋体"/>
          <w:sz w:val="28"/>
        </w:rPr>
        <w:t>21．1双方可以用任何通讯手段交换意见和信息，但非双方盖章书面确认的，均不发生法律效力。</w:t>
      </w:r>
    </w:p>
    <w:p w:rsidR="00696A4B" w:rsidRDefault="00696A4B">
      <w:pPr>
        <w:snapToGrid w:val="0"/>
        <w:spacing w:line="440" w:lineRule="exact"/>
        <w:ind w:firstLine="527"/>
        <w:rPr>
          <w:rFonts w:ascii="宋体" w:hAnsi="宋体"/>
        </w:rPr>
      </w:pPr>
    </w:p>
    <w:p w:rsidR="00696A4B" w:rsidRDefault="00181320">
      <w:pPr>
        <w:snapToGrid w:val="0"/>
        <w:spacing w:line="440" w:lineRule="exact"/>
        <w:ind w:firstLine="357"/>
        <w:rPr>
          <w:rFonts w:ascii="宋体" w:hAnsi="宋体"/>
        </w:rPr>
      </w:pPr>
      <w:r>
        <w:rPr>
          <w:rFonts w:ascii="宋体" w:hAnsi="宋体"/>
          <w:sz w:val="28"/>
        </w:rPr>
        <w:t xml:space="preserve">    甲方地址：</w:t>
      </w:r>
    </w:p>
    <w:p w:rsidR="00696A4B" w:rsidRDefault="00181320">
      <w:pPr>
        <w:snapToGrid w:val="0"/>
        <w:spacing w:line="440" w:lineRule="exact"/>
        <w:ind w:firstLine="357"/>
        <w:rPr>
          <w:rFonts w:ascii="宋体" w:hAnsi="宋体"/>
        </w:rPr>
      </w:pPr>
      <w:r>
        <w:rPr>
          <w:rFonts w:ascii="宋体" w:hAnsi="宋体"/>
          <w:sz w:val="28"/>
        </w:rPr>
        <w:t xml:space="preserve">    甲方电话：</w:t>
      </w:r>
    </w:p>
    <w:p w:rsidR="00696A4B" w:rsidRDefault="00181320">
      <w:pPr>
        <w:snapToGrid w:val="0"/>
        <w:spacing w:line="440" w:lineRule="exact"/>
        <w:ind w:firstLine="357"/>
        <w:rPr>
          <w:rFonts w:ascii="宋体" w:hAnsi="宋体"/>
        </w:rPr>
      </w:pPr>
      <w:r>
        <w:rPr>
          <w:rFonts w:ascii="宋体" w:hAnsi="宋体"/>
          <w:sz w:val="28"/>
        </w:rPr>
        <w:t xml:space="preserve">    甲方传真：</w:t>
      </w:r>
    </w:p>
    <w:p w:rsidR="00696A4B" w:rsidRDefault="00181320">
      <w:pPr>
        <w:snapToGrid w:val="0"/>
        <w:spacing w:line="440" w:lineRule="exact"/>
        <w:ind w:firstLine="357"/>
        <w:rPr>
          <w:rFonts w:ascii="宋体" w:hAnsi="宋体"/>
        </w:rPr>
      </w:pPr>
      <w:r>
        <w:rPr>
          <w:rFonts w:ascii="宋体" w:hAnsi="宋体"/>
          <w:sz w:val="28"/>
        </w:rPr>
        <w:t xml:space="preserve">    乙方地址：</w:t>
      </w:r>
    </w:p>
    <w:p w:rsidR="00696A4B" w:rsidRDefault="00181320">
      <w:pPr>
        <w:snapToGrid w:val="0"/>
        <w:spacing w:line="440" w:lineRule="exact"/>
        <w:ind w:firstLine="357"/>
        <w:rPr>
          <w:rFonts w:ascii="宋体" w:hAnsi="宋体"/>
        </w:rPr>
      </w:pPr>
      <w:r>
        <w:rPr>
          <w:rFonts w:ascii="宋体" w:hAnsi="宋体"/>
          <w:sz w:val="28"/>
        </w:rPr>
        <w:t xml:space="preserve">    乙方电话：</w:t>
      </w:r>
    </w:p>
    <w:p w:rsidR="00696A4B" w:rsidRDefault="00181320">
      <w:pPr>
        <w:snapToGrid w:val="0"/>
        <w:spacing w:line="440" w:lineRule="exact"/>
        <w:ind w:firstLine="357"/>
        <w:rPr>
          <w:rFonts w:ascii="宋体" w:hAnsi="宋体"/>
          <w:sz w:val="28"/>
        </w:rPr>
      </w:pPr>
      <w:r>
        <w:rPr>
          <w:rFonts w:ascii="宋体" w:hAnsi="宋体"/>
          <w:sz w:val="28"/>
        </w:rPr>
        <w:t xml:space="preserve">    乙方传真：</w:t>
      </w:r>
    </w:p>
    <w:p w:rsidR="00696A4B" w:rsidRDefault="00181320">
      <w:pPr>
        <w:snapToGrid w:val="0"/>
        <w:spacing w:line="440" w:lineRule="exact"/>
        <w:ind w:firstLine="357"/>
        <w:rPr>
          <w:rFonts w:ascii="宋体" w:hAnsi="宋体"/>
          <w:sz w:val="28"/>
        </w:rPr>
      </w:pPr>
      <w:r>
        <w:rPr>
          <w:rFonts w:ascii="宋体" w:hAnsi="宋体"/>
          <w:sz w:val="28"/>
        </w:rPr>
        <w:t xml:space="preserve">    开户银行：</w:t>
      </w:r>
    </w:p>
    <w:p w:rsidR="00696A4B" w:rsidRDefault="00181320" w:rsidP="00181320">
      <w:pPr>
        <w:snapToGrid w:val="0"/>
        <w:spacing w:line="440" w:lineRule="exact"/>
        <w:ind w:firstLineChars="327" w:firstLine="916"/>
        <w:rPr>
          <w:rFonts w:ascii="宋体" w:hAnsi="宋体"/>
        </w:rPr>
      </w:pPr>
      <w:r>
        <w:rPr>
          <w:rFonts w:ascii="宋体" w:hAnsi="宋体"/>
          <w:sz w:val="28"/>
        </w:rPr>
        <w:t>帐号：</w:t>
      </w:r>
    </w:p>
    <w:p w:rsidR="00696A4B" w:rsidRDefault="00181320">
      <w:pPr>
        <w:snapToGrid w:val="0"/>
        <w:spacing w:line="440" w:lineRule="exact"/>
        <w:ind w:firstLine="357"/>
        <w:rPr>
          <w:rFonts w:ascii="宋体" w:hAnsi="宋体"/>
        </w:rPr>
      </w:pPr>
      <w:r>
        <w:rPr>
          <w:rFonts w:ascii="宋体" w:hAnsi="宋体"/>
          <w:sz w:val="28"/>
        </w:rPr>
        <w:t xml:space="preserve">  22．合同生效及其他</w:t>
      </w:r>
    </w:p>
    <w:p w:rsidR="00696A4B" w:rsidRDefault="00181320">
      <w:pPr>
        <w:snapToGrid w:val="0"/>
        <w:spacing w:line="440" w:lineRule="exact"/>
        <w:ind w:firstLine="357"/>
        <w:rPr>
          <w:rFonts w:ascii="宋体" w:hAnsi="宋体"/>
        </w:rPr>
      </w:pPr>
      <w:r>
        <w:rPr>
          <w:rFonts w:ascii="宋体" w:hAnsi="宋体"/>
          <w:sz w:val="28"/>
        </w:rPr>
        <w:t>22．1本合同经过双方签字盖章后生效。</w:t>
      </w:r>
    </w:p>
    <w:p w:rsidR="00696A4B" w:rsidRDefault="00181320">
      <w:pPr>
        <w:snapToGrid w:val="0"/>
        <w:spacing w:line="440" w:lineRule="exact"/>
        <w:ind w:firstLine="357"/>
        <w:rPr>
          <w:rFonts w:ascii="宋体" w:hAnsi="宋体"/>
        </w:rPr>
      </w:pPr>
      <w:r>
        <w:rPr>
          <w:rFonts w:ascii="宋体" w:hAnsi="宋体"/>
          <w:sz w:val="28"/>
        </w:rPr>
        <w:t>22．2合同未尽事宴，双方协商补充，补充协议与本合同具备同等法律效力。</w:t>
      </w:r>
    </w:p>
    <w:p w:rsidR="00696A4B" w:rsidRDefault="00181320">
      <w:pPr>
        <w:spacing w:line="440" w:lineRule="exact"/>
        <w:jc w:val="center"/>
        <w:outlineLvl w:val="2"/>
        <w:rPr>
          <w:rFonts w:ascii="宋体" w:hAnsi="宋体"/>
          <w:b/>
          <w:color w:val="000000"/>
          <w:sz w:val="24"/>
        </w:rPr>
      </w:pPr>
      <w:r>
        <w:rPr>
          <w:rFonts w:ascii="宋体" w:hAnsi="宋体" w:hint="eastAsia"/>
          <w:b/>
          <w:color w:val="000000"/>
          <w:sz w:val="24"/>
        </w:rPr>
        <w:br w:type="page"/>
      </w:r>
      <w:bookmarkStart w:id="79" w:name="_Toc530658149"/>
      <w:r>
        <w:rPr>
          <w:rFonts w:ascii="宋体" w:hAnsi="宋体" w:hint="eastAsia"/>
          <w:b/>
          <w:color w:val="000000"/>
          <w:sz w:val="24"/>
        </w:rPr>
        <w:lastRenderedPageBreak/>
        <w:t>第二部分 通用条款</w:t>
      </w:r>
      <w:bookmarkEnd w:id="79"/>
    </w:p>
    <w:p w:rsidR="00696A4B" w:rsidRDefault="00181320">
      <w:pPr>
        <w:jc w:val="center"/>
        <w:rPr>
          <w:rFonts w:ascii="宋体" w:hAnsi="宋体"/>
          <w:b/>
          <w:color w:val="000000"/>
          <w:sz w:val="24"/>
        </w:rPr>
      </w:pPr>
      <w:r>
        <w:rPr>
          <w:rFonts w:ascii="宋体" w:hAnsi="宋体" w:hint="eastAsia"/>
          <w:b/>
          <w:color w:val="000000"/>
          <w:sz w:val="24"/>
        </w:rPr>
        <w:t>（略）</w:t>
      </w:r>
    </w:p>
    <w:p w:rsidR="00696A4B" w:rsidRDefault="00696A4B"/>
    <w:p w:rsidR="00696A4B" w:rsidRDefault="00181320">
      <w:pPr>
        <w:spacing w:line="440" w:lineRule="exact"/>
        <w:jc w:val="center"/>
        <w:outlineLvl w:val="2"/>
        <w:rPr>
          <w:rFonts w:ascii="宋体" w:hAnsi="宋体"/>
          <w:b/>
          <w:color w:val="000000"/>
          <w:sz w:val="24"/>
        </w:rPr>
      </w:pPr>
      <w:bookmarkStart w:id="80" w:name="_Toc530658150"/>
      <w:bookmarkStart w:id="81" w:name="_Toc275274094"/>
      <w:r>
        <w:rPr>
          <w:rFonts w:ascii="宋体" w:hAnsi="宋体" w:hint="eastAsia"/>
          <w:b/>
          <w:color w:val="000000"/>
          <w:sz w:val="24"/>
        </w:rPr>
        <w:t>第三部分专用条款</w:t>
      </w:r>
      <w:bookmarkEnd w:id="80"/>
      <w:bookmarkEnd w:id="81"/>
    </w:p>
    <w:p w:rsidR="00696A4B" w:rsidRDefault="00696A4B">
      <w:pPr>
        <w:spacing w:line="560" w:lineRule="exact"/>
        <w:rPr>
          <w:rFonts w:ascii="宋体" w:hAnsi="宋体"/>
          <w:szCs w:val="21"/>
        </w:rPr>
      </w:pPr>
    </w:p>
    <w:p w:rsidR="00696A4B" w:rsidRDefault="00696A4B">
      <w:pPr>
        <w:spacing w:line="480" w:lineRule="exact"/>
        <w:jc w:val="center"/>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pPr>
    </w:p>
    <w:p w:rsidR="00696A4B" w:rsidRDefault="00696A4B">
      <w:pPr>
        <w:autoSpaceDE w:val="0"/>
        <w:autoSpaceDN w:val="0"/>
        <w:spacing w:line="520" w:lineRule="exact"/>
        <w:jc w:val="center"/>
        <w:outlineLvl w:val="0"/>
        <w:rPr>
          <w:sz w:val="24"/>
        </w:rPr>
      </w:pPr>
    </w:p>
    <w:p w:rsidR="00696A4B" w:rsidRDefault="00696A4B">
      <w:pPr>
        <w:autoSpaceDE w:val="0"/>
        <w:autoSpaceDN w:val="0"/>
        <w:spacing w:line="520" w:lineRule="exact"/>
        <w:jc w:val="center"/>
        <w:outlineLvl w:val="0"/>
        <w:sectPr w:rsidR="00696A4B">
          <w:headerReference w:type="default" r:id="rId15"/>
          <w:footerReference w:type="default" r:id="rId16"/>
          <w:pgSz w:w="11906" w:h="16838"/>
          <w:pgMar w:top="1417" w:right="1134" w:bottom="1134" w:left="1134" w:header="851" w:footer="992" w:gutter="0"/>
          <w:cols w:space="720"/>
          <w:docGrid w:type="lines" w:linePitch="317"/>
        </w:sectPr>
      </w:pPr>
    </w:p>
    <w:p w:rsidR="00696A4B" w:rsidRDefault="00181320">
      <w:pPr>
        <w:numPr>
          <w:ilvl w:val="0"/>
          <w:numId w:val="4"/>
        </w:numPr>
        <w:autoSpaceDE w:val="0"/>
        <w:autoSpaceDN w:val="0"/>
        <w:spacing w:line="520" w:lineRule="exact"/>
        <w:jc w:val="center"/>
        <w:outlineLvl w:val="0"/>
        <w:rPr>
          <w:rFonts w:ascii="宋体"/>
          <w:b/>
          <w:bCs/>
          <w:sz w:val="36"/>
          <w:szCs w:val="36"/>
        </w:rPr>
      </w:pPr>
      <w:bookmarkStart w:id="82" w:name="_Toc527971731"/>
      <w:bookmarkStart w:id="83" w:name="_Toc26883"/>
      <w:bookmarkEnd w:id="2"/>
      <w:bookmarkEnd w:id="3"/>
      <w:bookmarkEnd w:id="4"/>
      <w:r>
        <w:rPr>
          <w:rFonts w:ascii="宋体" w:hint="eastAsia"/>
          <w:b/>
          <w:bCs/>
          <w:sz w:val="36"/>
          <w:szCs w:val="36"/>
        </w:rPr>
        <w:lastRenderedPageBreak/>
        <w:t>采购数量及技术要求</w:t>
      </w:r>
      <w:bookmarkEnd w:id="82"/>
    </w:p>
    <w:p w:rsidR="00696A4B" w:rsidRDefault="00696A4B">
      <w:pPr>
        <w:rPr>
          <w:b/>
          <w:sz w:val="24"/>
        </w:rPr>
      </w:pPr>
    </w:p>
    <w:tbl>
      <w:tblPr>
        <w:tblpPr w:leftFromText="180" w:rightFromText="180" w:vertAnchor="text" w:tblpX="93" w:tblpY="1"/>
        <w:tblOverlap w:val="never"/>
        <w:tblW w:w="10079" w:type="dxa"/>
        <w:tblLook w:val="04A0"/>
      </w:tblPr>
      <w:tblGrid>
        <w:gridCol w:w="985"/>
        <w:gridCol w:w="1837"/>
        <w:gridCol w:w="1791"/>
        <w:gridCol w:w="789"/>
        <w:gridCol w:w="992"/>
        <w:gridCol w:w="3685"/>
      </w:tblGrid>
      <w:tr w:rsidR="00696A4B">
        <w:trPr>
          <w:trHeight w:val="375"/>
        </w:trPr>
        <w:tc>
          <w:tcPr>
            <w:tcW w:w="98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名称</w:t>
            </w:r>
          </w:p>
        </w:tc>
        <w:tc>
          <w:tcPr>
            <w:tcW w:w="1791" w:type="dxa"/>
            <w:tcBorders>
              <w:top w:val="single" w:sz="4" w:space="0" w:color="auto"/>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规格</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3685" w:type="dxa"/>
            <w:tcBorders>
              <w:top w:val="single" w:sz="4" w:space="0" w:color="auto"/>
              <w:left w:val="nil"/>
              <w:bottom w:val="single" w:sz="4" w:space="0" w:color="auto"/>
              <w:right w:val="single" w:sz="12" w:space="0" w:color="auto"/>
            </w:tcBorders>
            <w:shd w:val="clear" w:color="auto" w:fill="auto"/>
            <w:noWrap/>
            <w:vAlign w:val="center"/>
          </w:tcPr>
          <w:p w:rsidR="00696A4B" w:rsidRDefault="00181320">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696A4B">
        <w:trPr>
          <w:trHeight w:val="1417"/>
        </w:trPr>
        <w:tc>
          <w:tcPr>
            <w:tcW w:w="985" w:type="dxa"/>
            <w:vMerge w:val="restart"/>
            <w:tcBorders>
              <w:top w:val="nil"/>
              <w:left w:val="single" w:sz="12" w:space="0" w:color="auto"/>
              <w:bottom w:val="single" w:sz="4" w:space="0" w:color="000000"/>
              <w:right w:val="single" w:sz="4" w:space="0" w:color="auto"/>
            </w:tcBorders>
            <w:shd w:val="clear" w:color="auto" w:fill="auto"/>
            <w:noWrap/>
            <w:vAlign w:val="center"/>
          </w:tcPr>
          <w:p w:rsidR="00696A4B" w:rsidRPr="0017229B" w:rsidRDefault="00181320">
            <w:pPr>
              <w:widowControl/>
              <w:jc w:val="center"/>
              <w:rPr>
                <w:rFonts w:ascii="宋体" w:hAnsi="宋体" w:cs="宋体"/>
                <w:color w:val="000000"/>
                <w:kern w:val="0"/>
                <w:szCs w:val="21"/>
              </w:rPr>
            </w:pPr>
            <w:r w:rsidRPr="0017229B">
              <w:rPr>
                <w:rFonts w:ascii="宋体" w:hAnsi="宋体" w:cs="宋体" w:hint="eastAsia"/>
                <w:color w:val="000000"/>
                <w:kern w:val="0"/>
                <w:szCs w:val="21"/>
              </w:rPr>
              <w:t>1</w:t>
            </w:r>
          </w:p>
        </w:tc>
        <w:tc>
          <w:tcPr>
            <w:tcW w:w="1837" w:type="dxa"/>
            <w:vMerge w:val="restart"/>
            <w:tcBorders>
              <w:top w:val="nil"/>
              <w:left w:val="single" w:sz="4" w:space="0" w:color="auto"/>
              <w:bottom w:val="single" w:sz="4" w:space="0" w:color="000000"/>
              <w:right w:val="single" w:sz="4" w:space="0" w:color="auto"/>
            </w:tcBorders>
            <w:shd w:val="clear" w:color="auto" w:fill="auto"/>
            <w:noWrap/>
            <w:vAlign w:val="center"/>
          </w:tcPr>
          <w:p w:rsidR="00696A4B" w:rsidRPr="00B438F5" w:rsidRDefault="00BE56E6" w:rsidP="00F60F60">
            <w:pPr>
              <w:widowControl/>
              <w:jc w:val="center"/>
              <w:rPr>
                <w:rFonts w:ascii="宋体" w:hAnsi="宋体" w:cs="宋体"/>
                <w:color w:val="FF0000"/>
                <w:kern w:val="0"/>
                <w:szCs w:val="21"/>
              </w:rPr>
            </w:pPr>
            <w:r w:rsidRPr="00BE56E6">
              <w:rPr>
                <w:rFonts w:ascii="宋体" w:hAnsi="宋体" w:cs="宋体" w:hint="eastAsia"/>
                <w:color w:val="FF0000"/>
                <w:kern w:val="0"/>
                <w:szCs w:val="21"/>
              </w:rPr>
              <w:t>风冷热泵机组</w:t>
            </w:r>
          </w:p>
        </w:tc>
        <w:tc>
          <w:tcPr>
            <w:tcW w:w="1791" w:type="dxa"/>
            <w:vMerge w:val="restart"/>
            <w:tcBorders>
              <w:top w:val="nil"/>
              <w:left w:val="single" w:sz="4" w:space="0" w:color="auto"/>
              <w:bottom w:val="single" w:sz="4" w:space="0" w:color="000000"/>
              <w:right w:val="single" w:sz="4" w:space="0" w:color="auto"/>
            </w:tcBorders>
            <w:shd w:val="clear" w:color="auto" w:fill="auto"/>
            <w:noWrap/>
            <w:vAlign w:val="center"/>
          </w:tcPr>
          <w:p w:rsidR="00696A4B" w:rsidRPr="0017229B" w:rsidRDefault="00181320">
            <w:pPr>
              <w:widowControl/>
              <w:jc w:val="center"/>
              <w:rPr>
                <w:rFonts w:ascii="宋体" w:hAnsi="宋体" w:cs="宋体"/>
                <w:kern w:val="0"/>
                <w:szCs w:val="21"/>
              </w:rPr>
            </w:pPr>
            <w:r w:rsidRPr="0017229B">
              <w:rPr>
                <w:rFonts w:ascii="宋体" w:hAnsi="宋体" w:cs="宋体" w:hint="eastAsia"/>
                <w:kern w:val="0"/>
                <w:szCs w:val="21"/>
              </w:rPr>
              <w:t>制冷量130</w:t>
            </w:r>
            <w:r w:rsidRPr="0017229B">
              <w:rPr>
                <w:rFonts w:ascii="宋体" w:hAnsi="宋体" w:cs="宋体"/>
                <w:kern w:val="0"/>
                <w:szCs w:val="21"/>
              </w:rPr>
              <w:t>KW</w:t>
            </w:r>
          </w:p>
          <w:p w:rsidR="00696A4B" w:rsidRPr="0017229B" w:rsidRDefault="00181320">
            <w:pPr>
              <w:widowControl/>
              <w:jc w:val="center"/>
              <w:rPr>
                <w:rFonts w:ascii="宋体" w:hAnsi="宋体" w:cs="宋体"/>
                <w:color w:val="FF0000"/>
                <w:kern w:val="0"/>
                <w:szCs w:val="21"/>
              </w:rPr>
            </w:pPr>
            <w:r w:rsidRPr="0017229B">
              <w:rPr>
                <w:rFonts w:ascii="宋体" w:hAnsi="宋体" w:cs="宋体" w:hint="eastAsia"/>
                <w:kern w:val="0"/>
                <w:szCs w:val="21"/>
              </w:rPr>
              <w:t>制热量137</w:t>
            </w:r>
            <w:r w:rsidRPr="0017229B">
              <w:rPr>
                <w:rFonts w:ascii="宋体" w:hAnsi="宋体" w:cs="宋体"/>
                <w:kern w:val="0"/>
                <w:szCs w:val="21"/>
              </w:rPr>
              <w:t>KW</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tcPr>
          <w:p w:rsidR="00696A4B" w:rsidRPr="0017229B" w:rsidRDefault="00181320">
            <w:pPr>
              <w:widowControl/>
              <w:jc w:val="center"/>
              <w:rPr>
                <w:rFonts w:ascii="宋体" w:hAnsi="宋体" w:cs="宋体"/>
                <w:color w:val="000000"/>
                <w:kern w:val="0"/>
                <w:szCs w:val="21"/>
              </w:rPr>
            </w:pPr>
            <w:r w:rsidRPr="0017229B">
              <w:rPr>
                <w:rFonts w:ascii="宋体" w:hAnsi="宋体" w:cs="宋体" w:hint="eastAsia"/>
                <w:color w:val="000000"/>
                <w:kern w:val="0"/>
                <w:szCs w:val="21"/>
              </w:rPr>
              <w:t>台</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696A4B" w:rsidRPr="0017229B" w:rsidRDefault="00181320">
            <w:pPr>
              <w:widowControl/>
              <w:jc w:val="center"/>
              <w:rPr>
                <w:rFonts w:ascii="宋体" w:hAnsi="宋体" w:cs="宋体"/>
                <w:color w:val="000000"/>
                <w:kern w:val="0"/>
                <w:szCs w:val="21"/>
              </w:rPr>
            </w:pPr>
            <w:r w:rsidRPr="0017229B">
              <w:rPr>
                <w:rFonts w:ascii="宋体" w:hAnsi="宋体" w:cs="宋体" w:hint="eastAsia"/>
                <w:color w:val="000000"/>
                <w:kern w:val="0"/>
                <w:szCs w:val="21"/>
              </w:rPr>
              <w:t>1</w:t>
            </w:r>
            <w:r w:rsidRPr="0017229B">
              <w:rPr>
                <w:rFonts w:ascii="宋体" w:hAnsi="宋体" w:cs="宋体"/>
                <w:color w:val="000000"/>
                <w:kern w:val="0"/>
                <w:szCs w:val="21"/>
              </w:rPr>
              <w:t>0</w:t>
            </w:r>
          </w:p>
        </w:tc>
        <w:tc>
          <w:tcPr>
            <w:tcW w:w="3685" w:type="dxa"/>
            <w:vMerge w:val="restart"/>
            <w:tcBorders>
              <w:top w:val="nil"/>
              <w:left w:val="single" w:sz="4" w:space="0" w:color="auto"/>
              <w:bottom w:val="single" w:sz="4" w:space="0" w:color="000000"/>
              <w:right w:val="single" w:sz="8" w:space="0" w:color="auto"/>
            </w:tcBorders>
            <w:shd w:val="clear" w:color="auto" w:fill="auto"/>
            <w:vAlign w:val="center"/>
          </w:tcPr>
          <w:tbl>
            <w:tblPr>
              <w:tblW w:w="3465" w:type="dxa"/>
              <w:tblLook w:val="04A0"/>
            </w:tblPr>
            <w:tblGrid>
              <w:gridCol w:w="3465"/>
            </w:tblGrid>
            <w:tr w:rsidR="00696A4B" w:rsidRPr="0017229B">
              <w:trPr>
                <w:trHeight w:val="1643"/>
              </w:trPr>
              <w:tc>
                <w:tcPr>
                  <w:tcW w:w="0" w:type="auto"/>
                </w:tcPr>
                <w:p w:rsidR="00696A4B" w:rsidRPr="0017229B" w:rsidRDefault="00181320" w:rsidP="009C3CCD">
                  <w:pPr>
                    <w:pStyle w:val="Default"/>
                    <w:framePr w:hSpace="180" w:wrap="around" w:vAnchor="text" w:hAnchor="text" w:x="93" w:y="1"/>
                    <w:suppressOverlap/>
                    <w:rPr>
                      <w:sz w:val="21"/>
                      <w:szCs w:val="21"/>
                    </w:rPr>
                  </w:pPr>
                  <w:r w:rsidRPr="0017229B">
                    <w:rPr>
                      <w:sz w:val="21"/>
                      <w:szCs w:val="21"/>
                    </w:rPr>
                    <w:t>1</w:t>
                  </w:r>
                  <w:r w:rsidRPr="0017229B">
                    <w:rPr>
                      <w:rFonts w:hint="eastAsia"/>
                      <w:sz w:val="21"/>
                      <w:szCs w:val="21"/>
                    </w:rPr>
                    <w:t>、制冷量：≥</w:t>
                  </w:r>
                  <w:r w:rsidRPr="0017229B">
                    <w:rPr>
                      <w:sz w:val="21"/>
                      <w:szCs w:val="21"/>
                    </w:rPr>
                    <w:t>130KW</w:t>
                  </w:r>
                  <w:r w:rsidRPr="0017229B">
                    <w:rPr>
                      <w:rFonts w:hint="eastAsia"/>
                      <w:sz w:val="21"/>
                      <w:szCs w:val="21"/>
                    </w:rPr>
                    <w:t>，采用</w:t>
                  </w:r>
                  <w:r w:rsidRPr="0017229B">
                    <w:rPr>
                      <w:sz w:val="21"/>
                      <w:szCs w:val="21"/>
                    </w:rPr>
                    <w:t>R410A</w:t>
                  </w:r>
                  <w:r w:rsidRPr="0017229B">
                    <w:rPr>
                      <w:rFonts w:hint="eastAsia"/>
                      <w:sz w:val="21"/>
                      <w:szCs w:val="21"/>
                    </w:rPr>
                    <w:t>制冷剂</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2</w:t>
                  </w:r>
                  <w:r w:rsidRPr="0017229B">
                    <w:rPr>
                      <w:rFonts w:hint="eastAsia"/>
                      <w:sz w:val="21"/>
                      <w:szCs w:val="21"/>
                    </w:rPr>
                    <w:t>、压缩机：全封闭涡旋压缩机</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3</w:t>
                  </w:r>
                  <w:r w:rsidRPr="0017229B">
                    <w:rPr>
                      <w:rFonts w:hint="eastAsia"/>
                      <w:sz w:val="21"/>
                      <w:szCs w:val="21"/>
                    </w:rPr>
                    <w:t>、制热量：≥</w:t>
                  </w:r>
                  <w:r w:rsidRPr="0017229B">
                    <w:rPr>
                      <w:sz w:val="21"/>
                      <w:szCs w:val="21"/>
                    </w:rPr>
                    <w:t>137KW</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4</w:t>
                  </w:r>
                  <w:r w:rsidRPr="0017229B">
                    <w:rPr>
                      <w:rFonts w:hint="eastAsia"/>
                      <w:sz w:val="21"/>
                      <w:szCs w:val="21"/>
                    </w:rPr>
                    <w:t>、冷水：</w:t>
                  </w:r>
                  <w:r w:rsidRPr="0017229B">
                    <w:rPr>
                      <w:sz w:val="21"/>
                      <w:szCs w:val="21"/>
                    </w:rPr>
                    <w:t>7/12</w:t>
                  </w:r>
                  <w:r w:rsidRPr="0017229B">
                    <w:rPr>
                      <w:rFonts w:hint="eastAsia"/>
                      <w:sz w:val="21"/>
                      <w:szCs w:val="21"/>
                    </w:rPr>
                    <w:t>℃</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6</w:t>
                  </w:r>
                  <w:r w:rsidRPr="0017229B">
                    <w:rPr>
                      <w:rFonts w:hint="eastAsia"/>
                      <w:sz w:val="21"/>
                      <w:szCs w:val="21"/>
                    </w:rPr>
                    <w:t>、压力损失：≤70</w:t>
                  </w:r>
                  <w:r w:rsidRPr="0017229B">
                    <w:rPr>
                      <w:sz w:val="21"/>
                      <w:szCs w:val="21"/>
                    </w:rPr>
                    <w:t>kpa</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7</w:t>
                  </w:r>
                  <w:r w:rsidRPr="0017229B">
                    <w:rPr>
                      <w:rFonts w:hint="eastAsia"/>
                      <w:sz w:val="21"/>
                      <w:szCs w:val="21"/>
                    </w:rPr>
                    <w:t>、热水：</w:t>
                  </w:r>
                  <w:r w:rsidRPr="0017229B">
                    <w:rPr>
                      <w:sz w:val="21"/>
                      <w:szCs w:val="21"/>
                    </w:rPr>
                    <w:t>45/40</w:t>
                  </w:r>
                  <w:r w:rsidRPr="0017229B">
                    <w:rPr>
                      <w:rFonts w:hint="eastAsia"/>
                      <w:sz w:val="21"/>
                      <w:szCs w:val="21"/>
                    </w:rPr>
                    <w:t>℃</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8</w:t>
                  </w:r>
                  <w:r w:rsidRPr="0017229B">
                    <w:rPr>
                      <w:rFonts w:hint="eastAsia"/>
                      <w:sz w:val="21"/>
                      <w:szCs w:val="21"/>
                    </w:rPr>
                    <w:t>、输入功率：≤</w:t>
                  </w:r>
                  <w:r w:rsidRPr="0017229B">
                    <w:rPr>
                      <w:sz w:val="21"/>
                      <w:szCs w:val="21"/>
                    </w:rPr>
                    <w:t>4</w:t>
                  </w:r>
                  <w:r w:rsidRPr="0017229B">
                    <w:rPr>
                      <w:rFonts w:hint="eastAsia"/>
                      <w:sz w:val="21"/>
                      <w:szCs w:val="21"/>
                    </w:rPr>
                    <w:t>5</w:t>
                  </w:r>
                  <w:r w:rsidRPr="0017229B">
                    <w:rPr>
                      <w:sz w:val="21"/>
                      <w:szCs w:val="21"/>
                    </w:rPr>
                    <w:t>KW</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9</w:t>
                  </w:r>
                  <w:r w:rsidRPr="0017229B">
                    <w:rPr>
                      <w:rFonts w:hint="eastAsia"/>
                      <w:sz w:val="21"/>
                      <w:szCs w:val="21"/>
                    </w:rPr>
                    <w:t>、机组重量：≤</w:t>
                  </w:r>
                  <w:r w:rsidRPr="0017229B">
                    <w:rPr>
                      <w:sz w:val="21"/>
                      <w:szCs w:val="21"/>
                    </w:rPr>
                    <w:t>1</w:t>
                  </w:r>
                  <w:r w:rsidRPr="0017229B">
                    <w:rPr>
                      <w:rFonts w:hint="eastAsia"/>
                      <w:sz w:val="21"/>
                      <w:szCs w:val="21"/>
                    </w:rPr>
                    <w:t>100</w:t>
                  </w:r>
                  <w:r w:rsidRPr="0017229B">
                    <w:rPr>
                      <w:sz w:val="21"/>
                      <w:szCs w:val="21"/>
                    </w:rPr>
                    <w:t>kg</w:t>
                  </w:r>
                </w:p>
                <w:p w:rsidR="00696A4B" w:rsidRPr="0017229B" w:rsidRDefault="00181320" w:rsidP="009C3CCD">
                  <w:pPr>
                    <w:pStyle w:val="Default"/>
                    <w:framePr w:hSpace="180" w:wrap="around" w:vAnchor="text" w:hAnchor="text" w:x="93" w:y="1"/>
                    <w:suppressOverlap/>
                    <w:rPr>
                      <w:sz w:val="21"/>
                      <w:szCs w:val="21"/>
                    </w:rPr>
                  </w:pPr>
                  <w:r w:rsidRPr="0017229B">
                    <w:rPr>
                      <w:sz w:val="21"/>
                      <w:szCs w:val="21"/>
                    </w:rPr>
                    <w:t>10</w:t>
                  </w:r>
                  <w:r w:rsidRPr="0017229B">
                    <w:rPr>
                      <w:rFonts w:hint="eastAsia"/>
                      <w:sz w:val="21"/>
                      <w:szCs w:val="21"/>
                    </w:rPr>
                    <w:t>、噪声：≤</w:t>
                  </w:r>
                  <w:r w:rsidRPr="0017229B">
                    <w:rPr>
                      <w:sz w:val="21"/>
                      <w:szCs w:val="21"/>
                    </w:rPr>
                    <w:t>70dB</w:t>
                  </w:r>
                </w:p>
                <w:p w:rsidR="00696A4B" w:rsidRPr="0017229B" w:rsidRDefault="00181320" w:rsidP="009C3CCD">
                  <w:pPr>
                    <w:pStyle w:val="Default"/>
                    <w:framePr w:hSpace="180" w:wrap="around" w:vAnchor="text" w:hAnchor="text" w:x="93" w:y="1"/>
                    <w:numPr>
                      <w:ilvl w:val="0"/>
                      <w:numId w:val="5"/>
                    </w:numPr>
                    <w:suppressOverlap/>
                    <w:rPr>
                      <w:sz w:val="21"/>
                      <w:szCs w:val="21"/>
                    </w:rPr>
                  </w:pPr>
                  <w:r w:rsidRPr="0017229B">
                    <w:rPr>
                      <w:rFonts w:hint="eastAsia"/>
                      <w:sz w:val="21"/>
                      <w:szCs w:val="21"/>
                    </w:rPr>
                    <w:t>运行环境温度范围：</w:t>
                  </w:r>
                  <w:r w:rsidRPr="0017229B">
                    <w:rPr>
                      <w:sz w:val="21"/>
                      <w:szCs w:val="21"/>
                    </w:rPr>
                    <w:t>-</w:t>
                  </w:r>
                  <w:r w:rsidRPr="0017229B">
                    <w:rPr>
                      <w:rFonts w:hint="eastAsia"/>
                      <w:sz w:val="21"/>
                      <w:szCs w:val="21"/>
                    </w:rPr>
                    <w:t>1</w:t>
                  </w:r>
                  <w:r w:rsidRPr="0017229B">
                    <w:rPr>
                      <w:sz w:val="21"/>
                      <w:szCs w:val="21"/>
                    </w:rPr>
                    <w:t>5</w:t>
                  </w:r>
                  <w:r w:rsidRPr="0017229B">
                    <w:rPr>
                      <w:rFonts w:hint="eastAsia"/>
                      <w:sz w:val="21"/>
                      <w:szCs w:val="21"/>
                    </w:rPr>
                    <w:t>℃～</w:t>
                  </w:r>
                  <w:r w:rsidRPr="0017229B">
                    <w:rPr>
                      <w:sz w:val="21"/>
                      <w:szCs w:val="21"/>
                    </w:rPr>
                    <w:t>4</w:t>
                  </w:r>
                  <w:r w:rsidRPr="0017229B">
                    <w:rPr>
                      <w:rFonts w:hint="eastAsia"/>
                      <w:sz w:val="21"/>
                      <w:szCs w:val="21"/>
                    </w:rPr>
                    <w:t>8℃</w:t>
                  </w:r>
                </w:p>
              </w:tc>
            </w:tr>
            <w:tr w:rsidR="00696A4B" w:rsidRPr="0017229B">
              <w:trPr>
                <w:trHeight w:val="114"/>
              </w:trPr>
              <w:tc>
                <w:tcPr>
                  <w:tcW w:w="0" w:type="auto"/>
                </w:tcPr>
                <w:p w:rsidR="00696A4B" w:rsidRPr="0017229B" w:rsidRDefault="00181320" w:rsidP="009C3CCD">
                  <w:pPr>
                    <w:pStyle w:val="Default"/>
                    <w:framePr w:hSpace="180" w:wrap="around" w:vAnchor="text" w:hAnchor="text" w:x="93" w:y="1"/>
                    <w:suppressOverlap/>
                    <w:rPr>
                      <w:sz w:val="21"/>
                      <w:szCs w:val="21"/>
                    </w:rPr>
                  </w:pPr>
                  <w:r w:rsidRPr="0017229B">
                    <w:rPr>
                      <w:rFonts w:hint="eastAsia"/>
                      <w:sz w:val="21"/>
                      <w:szCs w:val="21"/>
                    </w:rPr>
                    <w:t>1</w:t>
                  </w:r>
                  <w:r w:rsidRPr="0017229B">
                    <w:rPr>
                      <w:sz w:val="21"/>
                      <w:szCs w:val="21"/>
                    </w:rPr>
                    <w:t>2</w:t>
                  </w:r>
                  <w:r w:rsidRPr="0017229B">
                    <w:rPr>
                      <w:rFonts w:hint="eastAsia"/>
                      <w:sz w:val="21"/>
                      <w:szCs w:val="21"/>
                    </w:rPr>
                    <w:t>、水侧换热器：采用壳管式换热器或板式换热器</w:t>
                  </w:r>
                </w:p>
              </w:tc>
            </w:tr>
          </w:tbl>
          <w:p w:rsidR="00696A4B" w:rsidRPr="0017229B" w:rsidRDefault="00696A4B">
            <w:pPr>
              <w:pStyle w:val="afe"/>
              <w:widowControl/>
              <w:ind w:firstLineChars="0" w:firstLine="0"/>
              <w:rPr>
                <w:rFonts w:ascii="宋体" w:hAnsi="宋体" w:cs="宋体"/>
                <w:kern w:val="0"/>
                <w:szCs w:val="21"/>
              </w:rPr>
            </w:pPr>
          </w:p>
        </w:tc>
      </w:tr>
      <w:tr w:rsidR="00696A4B">
        <w:trPr>
          <w:trHeight w:val="1602"/>
        </w:trPr>
        <w:tc>
          <w:tcPr>
            <w:tcW w:w="985" w:type="dxa"/>
            <w:vMerge/>
            <w:tcBorders>
              <w:top w:val="nil"/>
              <w:left w:val="single" w:sz="12"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837"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791"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789"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3685" w:type="dxa"/>
            <w:vMerge/>
            <w:tcBorders>
              <w:top w:val="nil"/>
              <w:left w:val="single" w:sz="4" w:space="0" w:color="auto"/>
              <w:bottom w:val="single" w:sz="4" w:space="0" w:color="000000"/>
              <w:right w:val="single" w:sz="8" w:space="0" w:color="auto"/>
            </w:tcBorders>
            <w:vAlign w:val="center"/>
          </w:tcPr>
          <w:p w:rsidR="00696A4B" w:rsidRDefault="00696A4B">
            <w:pPr>
              <w:widowControl/>
              <w:jc w:val="left"/>
              <w:rPr>
                <w:rFonts w:ascii="宋体" w:hAnsi="宋体" w:cs="宋体"/>
                <w:kern w:val="0"/>
                <w:szCs w:val="21"/>
              </w:rPr>
            </w:pPr>
          </w:p>
        </w:tc>
      </w:tr>
      <w:tr w:rsidR="00696A4B">
        <w:trPr>
          <w:trHeight w:val="1602"/>
        </w:trPr>
        <w:tc>
          <w:tcPr>
            <w:tcW w:w="985" w:type="dxa"/>
            <w:vMerge/>
            <w:tcBorders>
              <w:top w:val="nil"/>
              <w:left w:val="single" w:sz="12"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837"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791"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789"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3685" w:type="dxa"/>
            <w:vMerge/>
            <w:tcBorders>
              <w:top w:val="nil"/>
              <w:left w:val="single" w:sz="4" w:space="0" w:color="auto"/>
              <w:bottom w:val="single" w:sz="4" w:space="0" w:color="000000"/>
              <w:right w:val="single" w:sz="8" w:space="0" w:color="auto"/>
            </w:tcBorders>
            <w:vAlign w:val="center"/>
          </w:tcPr>
          <w:p w:rsidR="00696A4B" w:rsidRDefault="00696A4B">
            <w:pPr>
              <w:widowControl/>
              <w:jc w:val="left"/>
              <w:rPr>
                <w:rFonts w:ascii="宋体" w:hAnsi="宋体" w:cs="宋体"/>
                <w:kern w:val="0"/>
                <w:szCs w:val="21"/>
              </w:rPr>
            </w:pPr>
          </w:p>
        </w:tc>
      </w:tr>
      <w:tr w:rsidR="00696A4B">
        <w:trPr>
          <w:trHeight w:val="321"/>
        </w:trPr>
        <w:tc>
          <w:tcPr>
            <w:tcW w:w="985" w:type="dxa"/>
            <w:vMerge/>
            <w:tcBorders>
              <w:top w:val="nil"/>
              <w:left w:val="single" w:sz="12"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837"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1791"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789"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696A4B" w:rsidRDefault="00696A4B">
            <w:pPr>
              <w:widowControl/>
              <w:jc w:val="left"/>
              <w:rPr>
                <w:rFonts w:ascii="宋体" w:hAnsi="宋体" w:cs="宋体"/>
                <w:color w:val="000000"/>
                <w:kern w:val="0"/>
                <w:szCs w:val="21"/>
              </w:rPr>
            </w:pPr>
          </w:p>
        </w:tc>
        <w:tc>
          <w:tcPr>
            <w:tcW w:w="3685" w:type="dxa"/>
            <w:vMerge/>
            <w:tcBorders>
              <w:top w:val="nil"/>
              <w:left w:val="single" w:sz="4" w:space="0" w:color="auto"/>
              <w:bottom w:val="single" w:sz="4" w:space="0" w:color="000000"/>
              <w:right w:val="single" w:sz="8" w:space="0" w:color="auto"/>
            </w:tcBorders>
            <w:vAlign w:val="center"/>
          </w:tcPr>
          <w:p w:rsidR="00696A4B" w:rsidRDefault="00696A4B">
            <w:pPr>
              <w:widowControl/>
              <w:jc w:val="left"/>
              <w:rPr>
                <w:rFonts w:ascii="宋体" w:hAnsi="宋体" w:cs="宋体"/>
                <w:kern w:val="0"/>
                <w:szCs w:val="21"/>
              </w:rPr>
            </w:pP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Y型过滤器</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DN150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Y型大体过滤器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Y型过滤器</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DN65</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Y型铸铁过滤器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压力表</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DN20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盘式不锈钢注油水压表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软接头</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DN125</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设备配套（国标）</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水管三通</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DN40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国标镀锌三通</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法兰盲板</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DN125</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系统管道配套法兰式拆卸盲板</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水管弯头</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DN32</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Pr="0048577C" w:rsidRDefault="00181320">
            <w:pPr>
              <w:widowControl/>
              <w:rPr>
                <w:rFonts w:ascii="宋体" w:hAnsi="宋体" w:cs="宋体"/>
                <w:kern w:val="0"/>
                <w:szCs w:val="21"/>
              </w:rPr>
            </w:pPr>
            <w:r w:rsidRPr="0048577C">
              <w:rPr>
                <w:rFonts w:ascii="宋体" w:hAnsi="宋体" w:cs="宋体" w:hint="eastAsia"/>
                <w:kern w:val="0"/>
                <w:szCs w:val="21"/>
              </w:rPr>
              <w:t>国标镀锌弯头</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水管弯头</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DN40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685" w:type="dxa"/>
            <w:tcBorders>
              <w:top w:val="nil"/>
              <w:left w:val="nil"/>
              <w:bottom w:val="single" w:sz="4" w:space="0" w:color="auto"/>
              <w:right w:val="single" w:sz="12" w:space="0" w:color="auto"/>
            </w:tcBorders>
            <w:shd w:val="clear" w:color="auto" w:fill="auto"/>
            <w:noWrap/>
            <w:vAlign w:val="center"/>
          </w:tcPr>
          <w:p w:rsidR="00696A4B" w:rsidRPr="0048577C" w:rsidRDefault="00181320">
            <w:pPr>
              <w:widowControl/>
              <w:rPr>
                <w:rFonts w:ascii="宋体" w:hAnsi="宋体" w:cs="宋体"/>
                <w:kern w:val="0"/>
                <w:szCs w:val="21"/>
              </w:rPr>
            </w:pPr>
            <w:r w:rsidRPr="0048577C">
              <w:rPr>
                <w:rFonts w:ascii="宋体" w:hAnsi="宋体" w:cs="宋体" w:hint="eastAsia"/>
                <w:kern w:val="0"/>
                <w:szCs w:val="21"/>
              </w:rPr>
              <w:t>国标镀锌弯头</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水管弯头</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DN150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无缝焊接弯头壁厚≥5MM</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温度计</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YN60BF</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盘式不锈钢注油水压表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球阀</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DN65</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大体球阀</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球阀</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DN40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大体球阀</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空调水管</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镀锌钢管 DN32</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1.01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485A7D">
            <w:pPr>
              <w:widowControl/>
              <w:rPr>
                <w:rFonts w:ascii="宋体" w:hAnsi="宋体" w:cs="宋体"/>
                <w:color w:val="000000"/>
                <w:kern w:val="0"/>
                <w:szCs w:val="21"/>
              </w:rPr>
            </w:pPr>
            <w:r>
              <w:rPr>
                <w:rFonts w:ascii="宋体" w:hAnsi="宋体" w:cs="宋体" w:hint="eastAsia"/>
                <w:color w:val="000000"/>
                <w:kern w:val="0"/>
                <w:szCs w:val="21"/>
              </w:rPr>
              <w:t>国标</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空调水管</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无缝钢管 DN150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43.25</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壁厚≥4.75MM无缝钢管</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空调水管</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螺旋钢管 DN125</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23.86</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壁厚≥4.75MM螺旋钢管</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空调水管</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镀锌钢管 DN40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7.81</w:t>
            </w:r>
          </w:p>
        </w:tc>
        <w:tc>
          <w:tcPr>
            <w:tcW w:w="3685" w:type="dxa"/>
            <w:tcBorders>
              <w:top w:val="nil"/>
              <w:left w:val="nil"/>
              <w:bottom w:val="single" w:sz="4" w:space="0" w:color="auto"/>
              <w:right w:val="single" w:sz="12" w:space="0" w:color="auto"/>
            </w:tcBorders>
            <w:shd w:val="clear" w:color="auto" w:fill="auto"/>
            <w:noWrap/>
            <w:vAlign w:val="center"/>
          </w:tcPr>
          <w:p w:rsidR="00696A4B" w:rsidRPr="0017229B" w:rsidRDefault="00485A7D">
            <w:pPr>
              <w:widowControl/>
              <w:rPr>
                <w:rFonts w:ascii="宋体" w:hAnsi="宋体" w:cs="宋体"/>
                <w:kern w:val="0"/>
                <w:szCs w:val="21"/>
              </w:rPr>
            </w:pPr>
            <w:r w:rsidRPr="0017229B">
              <w:rPr>
                <w:rFonts w:ascii="宋体" w:hAnsi="宋体" w:cs="宋体" w:hint="eastAsia"/>
                <w:kern w:val="0"/>
                <w:szCs w:val="21"/>
              </w:rPr>
              <w:t>国标</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自动排气阀</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DN20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主管道卧式自动排气阀</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涡轮蝶阀</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空调水阀 DN150</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配套国标涡轮式蝶形阀</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保温水箱</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3吨</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不锈钢双层圆柱形保温软化水箱</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lastRenderedPageBreak/>
              <w:t>21</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软水器</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2吨</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硅晶水质软化处理系统（处理能力≥2吨）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辅材</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机组系统安装施工五金辅材（国标三证齐全）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基础工费</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基础制作施工费用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机组工费</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机组安装施工费用</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保温防护</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厚度≥0.6MM</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橡塑保温外层镀锌板铝皮钢化防护</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设备吊装</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新设备及材料吊装</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物流运输</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685" w:type="dxa"/>
            <w:tcBorders>
              <w:top w:val="nil"/>
              <w:left w:val="nil"/>
              <w:bottom w:val="single" w:sz="4" w:space="0" w:color="auto"/>
              <w:right w:val="single" w:sz="12" w:space="0" w:color="auto"/>
            </w:tcBorders>
            <w:shd w:val="clear" w:color="auto" w:fill="auto"/>
            <w:noWrap/>
            <w:vAlign w:val="center"/>
          </w:tcPr>
          <w:p w:rsidR="00696A4B" w:rsidRDefault="00181320">
            <w:pPr>
              <w:widowControl/>
              <w:rPr>
                <w:rFonts w:ascii="宋体" w:hAnsi="宋体" w:cs="宋体"/>
                <w:color w:val="000000"/>
                <w:kern w:val="0"/>
                <w:szCs w:val="21"/>
              </w:rPr>
            </w:pPr>
            <w:r>
              <w:rPr>
                <w:rFonts w:ascii="宋体" w:hAnsi="宋体" w:cs="宋体" w:hint="eastAsia"/>
                <w:color w:val="000000"/>
                <w:kern w:val="0"/>
                <w:szCs w:val="21"/>
              </w:rPr>
              <w:t>设备及材料运输</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老设备拆除</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台</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2</w:t>
            </w:r>
          </w:p>
        </w:tc>
        <w:tc>
          <w:tcPr>
            <w:tcW w:w="3685" w:type="dxa"/>
            <w:tcBorders>
              <w:top w:val="nil"/>
              <w:left w:val="nil"/>
              <w:bottom w:val="single" w:sz="4" w:space="0" w:color="auto"/>
              <w:right w:val="single" w:sz="4"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老设备拆除及吊装</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基础改造</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696A4B">
            <w:pPr>
              <w:widowControl/>
              <w:jc w:val="center"/>
              <w:rPr>
                <w:rFonts w:ascii="宋体" w:hAnsi="宋体" w:cs="宋体"/>
                <w:kern w:val="0"/>
                <w:szCs w:val="21"/>
              </w:rPr>
            </w:pP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以厂家各自规定标准</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管道保温</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30MM</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Pr="0017229B" w:rsidRDefault="00181320">
            <w:pPr>
              <w:widowControl/>
              <w:rPr>
                <w:rFonts w:ascii="宋体" w:hAnsi="宋体" w:cs="宋体"/>
                <w:kern w:val="0"/>
                <w:szCs w:val="21"/>
              </w:rPr>
            </w:pPr>
            <w:r w:rsidRPr="0017229B">
              <w:rPr>
                <w:rFonts w:ascii="宋体" w:hAnsi="宋体" w:cs="宋体" w:hint="eastAsia"/>
                <w:kern w:val="0"/>
                <w:szCs w:val="21"/>
              </w:rPr>
              <w:t>壁厚≥8MM螺旋钢管、30MMB1级阻燃橡塑保温</w:t>
            </w:r>
          </w:p>
        </w:tc>
      </w:tr>
      <w:tr w:rsidR="00696A4B">
        <w:trPr>
          <w:trHeight w:val="450"/>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电缆</w:t>
            </w:r>
          </w:p>
        </w:tc>
        <w:tc>
          <w:tcPr>
            <w:tcW w:w="1791" w:type="dxa"/>
            <w:tcBorders>
              <w:top w:val="nil"/>
              <w:left w:val="nil"/>
              <w:bottom w:val="single" w:sz="4" w:space="0" w:color="auto"/>
              <w:right w:val="single" w:sz="4" w:space="0" w:color="auto"/>
            </w:tcBorders>
            <w:shd w:val="clear" w:color="auto" w:fill="auto"/>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WDZYJV</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米</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96</w:t>
            </w:r>
          </w:p>
        </w:tc>
        <w:tc>
          <w:tcPr>
            <w:tcW w:w="3685" w:type="dxa"/>
            <w:tcBorders>
              <w:top w:val="nil"/>
              <w:left w:val="nil"/>
              <w:bottom w:val="single" w:sz="4" w:space="0" w:color="auto"/>
              <w:right w:val="single" w:sz="4" w:space="0" w:color="auto"/>
            </w:tcBorders>
            <w:shd w:val="clear" w:color="auto" w:fill="auto"/>
            <w:vAlign w:val="center"/>
          </w:tcPr>
          <w:p w:rsidR="00696A4B" w:rsidRPr="0017229B" w:rsidRDefault="00181320">
            <w:pPr>
              <w:widowControl/>
              <w:rPr>
                <w:rFonts w:ascii="宋体" w:hAnsi="宋体" w:cs="宋体"/>
                <w:kern w:val="0"/>
                <w:szCs w:val="21"/>
              </w:rPr>
            </w:pPr>
            <w:r w:rsidRPr="0017229B">
              <w:rPr>
                <w:rFonts w:ascii="宋体" w:hAnsi="宋体" w:cs="宋体" w:hint="eastAsia"/>
                <w:kern w:val="0"/>
                <w:szCs w:val="21"/>
              </w:rPr>
              <w:t>国标3*120+2*50</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系统管道清洗</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Pr="0017229B" w:rsidRDefault="00181320">
            <w:pPr>
              <w:widowControl/>
              <w:rPr>
                <w:rFonts w:ascii="宋体" w:hAnsi="宋体" w:cs="宋体"/>
                <w:kern w:val="0"/>
                <w:szCs w:val="21"/>
              </w:rPr>
            </w:pPr>
            <w:r w:rsidRPr="0017229B">
              <w:rPr>
                <w:rFonts w:ascii="宋体" w:hAnsi="宋体" w:cs="宋体" w:hint="eastAsia"/>
                <w:kern w:val="0"/>
                <w:szCs w:val="21"/>
              </w:rPr>
              <w:t>系统管道采用高效、环保除垢剂</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盘管清洗</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末端风机盘管除尘清理及消毒</w:t>
            </w:r>
          </w:p>
        </w:tc>
      </w:tr>
      <w:tr w:rsidR="00696A4B">
        <w:trPr>
          <w:trHeight w:val="1542"/>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主机配电柜</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台</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2</w:t>
            </w:r>
          </w:p>
        </w:tc>
        <w:tc>
          <w:tcPr>
            <w:tcW w:w="3685" w:type="dxa"/>
            <w:tcBorders>
              <w:top w:val="nil"/>
              <w:left w:val="nil"/>
              <w:bottom w:val="single" w:sz="4" w:space="0" w:color="auto"/>
              <w:right w:val="single" w:sz="4" w:space="0" w:color="auto"/>
            </w:tcBorders>
            <w:shd w:val="clear" w:color="auto" w:fill="auto"/>
            <w:vAlign w:val="center"/>
          </w:tcPr>
          <w:p w:rsidR="00696A4B" w:rsidRDefault="00181320">
            <w:pPr>
              <w:widowControl/>
              <w:rPr>
                <w:rFonts w:ascii="宋体" w:hAnsi="宋体" w:cs="宋体"/>
                <w:kern w:val="0"/>
                <w:szCs w:val="21"/>
              </w:rPr>
            </w:pPr>
            <w:r>
              <w:rPr>
                <w:rFonts w:ascii="宋体" w:hAnsi="宋体" w:cs="宋体" w:hint="eastAsia"/>
                <w:kern w:val="0"/>
                <w:szCs w:val="21"/>
              </w:rPr>
              <w:t>总开：3P400A*1</w:t>
            </w:r>
          </w:p>
          <w:p w:rsidR="00696A4B" w:rsidRDefault="00181320">
            <w:pPr>
              <w:widowControl/>
              <w:rPr>
                <w:rFonts w:ascii="宋体" w:hAnsi="宋体" w:cs="宋体"/>
                <w:kern w:val="0"/>
                <w:szCs w:val="21"/>
              </w:rPr>
            </w:pPr>
            <w:r>
              <w:rPr>
                <w:rFonts w:ascii="宋体" w:hAnsi="宋体" w:cs="宋体" w:hint="eastAsia"/>
                <w:kern w:val="0"/>
                <w:szCs w:val="21"/>
              </w:rPr>
              <w:t>三相电表：1.5-6A*1</w:t>
            </w:r>
          </w:p>
          <w:p w:rsidR="00696A4B" w:rsidRDefault="00181320">
            <w:pPr>
              <w:widowControl/>
              <w:rPr>
                <w:rFonts w:ascii="宋体" w:hAnsi="宋体" w:cs="宋体"/>
                <w:kern w:val="0"/>
                <w:szCs w:val="21"/>
              </w:rPr>
            </w:pPr>
            <w:r>
              <w:rPr>
                <w:rFonts w:ascii="宋体" w:hAnsi="宋体" w:cs="宋体" w:hint="eastAsia"/>
                <w:kern w:val="0"/>
                <w:szCs w:val="21"/>
              </w:rPr>
              <w:t>互感器：400/5*3</w:t>
            </w:r>
          </w:p>
          <w:p w:rsidR="00696A4B" w:rsidRDefault="00181320">
            <w:pPr>
              <w:widowControl/>
              <w:rPr>
                <w:rFonts w:ascii="宋体" w:hAnsi="宋体" w:cs="宋体"/>
                <w:kern w:val="0"/>
                <w:szCs w:val="21"/>
              </w:rPr>
            </w:pPr>
            <w:r>
              <w:rPr>
                <w:rFonts w:ascii="宋体" w:hAnsi="宋体" w:cs="宋体" w:hint="eastAsia"/>
                <w:kern w:val="0"/>
                <w:szCs w:val="21"/>
              </w:rPr>
              <w:t>分开关：3P125A*4</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设备调试</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设备试运行调试工作及参数记录</w:t>
            </w:r>
          </w:p>
        </w:tc>
      </w:tr>
      <w:tr w:rsidR="00696A4B">
        <w:trPr>
          <w:trHeight w:val="375"/>
        </w:trPr>
        <w:tc>
          <w:tcPr>
            <w:tcW w:w="985" w:type="dxa"/>
            <w:tcBorders>
              <w:top w:val="nil"/>
              <w:left w:val="single" w:sz="12" w:space="0" w:color="auto"/>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837"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五金辅材</w:t>
            </w:r>
          </w:p>
        </w:tc>
        <w:tc>
          <w:tcPr>
            <w:tcW w:w="1791"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项</w:t>
            </w:r>
          </w:p>
        </w:tc>
        <w:tc>
          <w:tcPr>
            <w:tcW w:w="992" w:type="dxa"/>
            <w:tcBorders>
              <w:top w:val="nil"/>
              <w:left w:val="nil"/>
              <w:bottom w:val="single" w:sz="4" w:space="0" w:color="auto"/>
              <w:right w:val="single" w:sz="4" w:space="0" w:color="auto"/>
            </w:tcBorders>
            <w:shd w:val="clear" w:color="auto" w:fill="auto"/>
            <w:noWrap/>
            <w:vAlign w:val="center"/>
          </w:tcPr>
          <w:p w:rsidR="00696A4B" w:rsidRDefault="00181320">
            <w:pPr>
              <w:widowControl/>
              <w:jc w:val="center"/>
              <w:rPr>
                <w:rFonts w:ascii="宋体" w:hAnsi="宋体" w:cs="宋体"/>
                <w:kern w:val="0"/>
                <w:szCs w:val="21"/>
              </w:rPr>
            </w:pPr>
            <w:r>
              <w:rPr>
                <w:rFonts w:ascii="宋体" w:hAnsi="宋体" w:cs="宋体" w:hint="eastAsia"/>
                <w:kern w:val="0"/>
                <w:szCs w:val="21"/>
              </w:rPr>
              <w:t>1</w:t>
            </w:r>
          </w:p>
        </w:tc>
        <w:tc>
          <w:tcPr>
            <w:tcW w:w="3685" w:type="dxa"/>
            <w:tcBorders>
              <w:top w:val="nil"/>
              <w:left w:val="nil"/>
              <w:bottom w:val="single" w:sz="4" w:space="0" w:color="auto"/>
              <w:right w:val="single" w:sz="4" w:space="0" w:color="auto"/>
            </w:tcBorders>
            <w:shd w:val="clear" w:color="auto" w:fill="auto"/>
            <w:noWrap/>
            <w:vAlign w:val="center"/>
          </w:tcPr>
          <w:p w:rsidR="00696A4B" w:rsidRDefault="00181320">
            <w:pPr>
              <w:widowControl/>
              <w:rPr>
                <w:rFonts w:ascii="宋体" w:hAnsi="宋体" w:cs="宋体"/>
                <w:kern w:val="0"/>
                <w:szCs w:val="21"/>
              </w:rPr>
            </w:pPr>
            <w:r>
              <w:rPr>
                <w:rFonts w:ascii="宋体" w:hAnsi="宋体" w:cs="宋体" w:hint="eastAsia"/>
                <w:kern w:val="0"/>
                <w:szCs w:val="21"/>
              </w:rPr>
              <w:t>系统管道及末端保养维护辅材</w:t>
            </w:r>
          </w:p>
        </w:tc>
      </w:tr>
      <w:tr w:rsidR="00696A4B">
        <w:tblPrEx>
          <w:tblBorders>
            <w:top w:val="single" w:sz="4" w:space="0" w:color="auto"/>
          </w:tblBorders>
        </w:tblPrEx>
        <w:trPr>
          <w:trHeight w:val="100"/>
        </w:trPr>
        <w:tc>
          <w:tcPr>
            <w:tcW w:w="10079" w:type="dxa"/>
            <w:gridSpan w:val="6"/>
          </w:tcPr>
          <w:p w:rsidR="00696A4B" w:rsidRDefault="00696A4B">
            <w:pPr>
              <w:rPr>
                <w:sz w:val="24"/>
              </w:rPr>
            </w:pPr>
          </w:p>
        </w:tc>
      </w:tr>
    </w:tbl>
    <w:p w:rsidR="008D1AA8" w:rsidRPr="00E41083" w:rsidRDefault="008D1AA8" w:rsidP="008D1AA8">
      <w:pPr>
        <w:spacing w:line="360" w:lineRule="auto"/>
        <w:rPr>
          <w:rFonts w:ascii="宋体" w:hAnsi="宋体" w:cs="宋体"/>
          <w:kern w:val="0"/>
          <w:szCs w:val="21"/>
        </w:rPr>
      </w:pPr>
      <w:bookmarkStart w:id="84" w:name="_GoBack"/>
      <w:bookmarkEnd w:id="84"/>
      <w:r w:rsidRPr="00E41083">
        <w:rPr>
          <w:rFonts w:ascii="宋体" w:hAnsi="宋体" w:cs="宋体" w:hint="eastAsia"/>
          <w:kern w:val="0"/>
          <w:szCs w:val="21"/>
        </w:rPr>
        <w:t xml:space="preserve">1.1 </w:t>
      </w:r>
      <w:r w:rsidR="00A5209A" w:rsidRPr="00E41083">
        <w:rPr>
          <w:rFonts w:ascii="宋体" w:hAnsi="宋体" w:cs="宋体" w:hint="eastAsia"/>
          <w:kern w:val="0"/>
          <w:szCs w:val="21"/>
        </w:rPr>
        <w:t>★</w:t>
      </w:r>
      <w:r w:rsidRPr="00E41083">
        <w:rPr>
          <w:rFonts w:ascii="宋体" w:hAnsi="宋体" w:cs="宋体" w:hint="eastAsia"/>
          <w:kern w:val="0"/>
          <w:szCs w:val="21"/>
        </w:rPr>
        <w:t>空调设备制造厂商须通过质量管理体系ISO9001、环境管理体系ISO14001、职业健康安全管理体系认证ISO45001认证。</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1.2 要求室外机组运行环境温度范围必须满足：夏季制冷运行环境温度范围18℃~4</w:t>
      </w:r>
      <w:r w:rsidRPr="00E41083">
        <w:rPr>
          <w:rFonts w:ascii="宋体" w:hAnsi="宋体" w:cs="宋体"/>
          <w:kern w:val="0"/>
          <w:szCs w:val="21"/>
        </w:rPr>
        <w:t>6</w:t>
      </w:r>
      <w:r w:rsidRPr="00E41083">
        <w:rPr>
          <w:rFonts w:ascii="宋体" w:hAnsi="宋体" w:cs="宋体" w:hint="eastAsia"/>
          <w:kern w:val="0"/>
          <w:szCs w:val="21"/>
        </w:rPr>
        <w:t>℃；冬季制热工作环境温度范围-1</w:t>
      </w:r>
      <w:r w:rsidRPr="00E41083">
        <w:rPr>
          <w:rFonts w:ascii="宋体" w:hAnsi="宋体" w:cs="宋体"/>
          <w:kern w:val="0"/>
          <w:szCs w:val="21"/>
        </w:rPr>
        <w:t>5</w:t>
      </w:r>
      <w:r w:rsidRPr="00E41083">
        <w:rPr>
          <w:rFonts w:ascii="宋体" w:hAnsi="宋体" w:cs="宋体" w:hint="eastAsia"/>
          <w:kern w:val="0"/>
          <w:szCs w:val="21"/>
        </w:rPr>
        <w:t>℃~2</w:t>
      </w:r>
      <w:r w:rsidRPr="00E41083">
        <w:rPr>
          <w:rFonts w:ascii="宋体" w:hAnsi="宋体" w:cs="宋体"/>
          <w:kern w:val="0"/>
          <w:szCs w:val="21"/>
        </w:rPr>
        <w:t>5</w:t>
      </w:r>
      <w:r w:rsidRPr="00E41083">
        <w:rPr>
          <w:rFonts w:ascii="宋体" w:hAnsi="宋体" w:cs="宋体" w:hint="eastAsia"/>
          <w:kern w:val="0"/>
          <w:szCs w:val="21"/>
        </w:rPr>
        <w:t>℃。</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 xml:space="preserve">1.3 </w:t>
      </w:r>
      <w:r w:rsidR="00A5209A" w:rsidRPr="00E41083">
        <w:rPr>
          <w:rFonts w:ascii="宋体" w:hAnsi="宋体" w:cs="宋体" w:hint="eastAsia"/>
          <w:kern w:val="0"/>
          <w:szCs w:val="21"/>
        </w:rPr>
        <w:t>★</w:t>
      </w:r>
      <w:r w:rsidRPr="00E41083">
        <w:rPr>
          <w:rFonts w:ascii="宋体" w:hAnsi="宋体" w:cs="宋体" w:hint="eastAsia"/>
          <w:kern w:val="0"/>
          <w:szCs w:val="21"/>
        </w:rPr>
        <w:t>机组能效比COPW/W（额定制冷量/额定制冷功率）必须达到3.</w:t>
      </w:r>
      <w:r w:rsidRPr="00E41083">
        <w:rPr>
          <w:rFonts w:ascii="宋体" w:hAnsi="宋体" w:cs="宋体"/>
          <w:kern w:val="0"/>
          <w:szCs w:val="21"/>
        </w:rPr>
        <w:t>0</w:t>
      </w:r>
      <w:r w:rsidRPr="00E41083">
        <w:rPr>
          <w:rFonts w:ascii="宋体" w:hAnsi="宋体" w:cs="宋体" w:hint="eastAsia"/>
          <w:kern w:val="0"/>
          <w:szCs w:val="21"/>
        </w:rPr>
        <w:t>。机组部分负荷能效比IPLVW/W必须达到3.4</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2. 负荷要求：</w:t>
      </w:r>
    </w:p>
    <w:p w:rsidR="008D1AA8" w:rsidRPr="00E41083" w:rsidRDefault="00A5209A" w:rsidP="008D1AA8">
      <w:pPr>
        <w:spacing w:line="360" w:lineRule="auto"/>
        <w:rPr>
          <w:rFonts w:ascii="宋体" w:hAnsi="宋体" w:cs="宋体"/>
          <w:kern w:val="0"/>
          <w:szCs w:val="21"/>
        </w:rPr>
      </w:pPr>
      <w:r w:rsidRPr="00E41083">
        <w:rPr>
          <w:rFonts w:ascii="宋体" w:hAnsi="宋体" w:cs="宋体" w:hint="eastAsia"/>
          <w:kern w:val="0"/>
          <w:szCs w:val="21"/>
        </w:rPr>
        <w:t>★</w:t>
      </w:r>
      <w:r w:rsidR="008D1AA8" w:rsidRPr="00E41083">
        <w:rPr>
          <w:rFonts w:ascii="宋体" w:hAnsi="宋体" w:cs="宋体" w:hint="eastAsia"/>
          <w:kern w:val="0"/>
          <w:szCs w:val="21"/>
        </w:rPr>
        <w:t>总制冷/制热量必须完全满足设计要求，不得有负偏离，正偏离不得超过设计量的10%。</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 关键零部件</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3.1</w:t>
      </w:r>
      <w:r w:rsidRPr="00E41083">
        <w:rPr>
          <w:rFonts w:ascii="宋体" w:hAnsi="宋体" w:cs="宋体" w:hint="eastAsia"/>
          <w:kern w:val="0"/>
          <w:szCs w:val="21"/>
        </w:rPr>
        <w:tab/>
        <w:t>机组控制</w:t>
      </w:r>
    </w:p>
    <w:p w:rsidR="008D1AA8" w:rsidRPr="00E41083" w:rsidRDefault="00A5209A" w:rsidP="008D1AA8">
      <w:pPr>
        <w:spacing w:line="360" w:lineRule="auto"/>
        <w:ind w:firstLine="420"/>
        <w:rPr>
          <w:rFonts w:ascii="宋体" w:hAnsi="宋体" w:cs="宋体"/>
          <w:kern w:val="0"/>
          <w:szCs w:val="21"/>
        </w:rPr>
      </w:pPr>
      <w:r w:rsidRPr="00E41083">
        <w:rPr>
          <w:rFonts w:ascii="宋体" w:hAnsi="宋体" w:cs="宋体" w:hint="eastAsia"/>
          <w:kern w:val="0"/>
          <w:szCs w:val="21"/>
        </w:rPr>
        <w:t>★</w:t>
      </w:r>
      <w:r w:rsidR="00D45C40" w:rsidRPr="00D45C40">
        <w:rPr>
          <w:rFonts w:ascii="宋体" w:hAnsi="宋体" w:cs="宋体" w:hint="eastAsia"/>
          <w:color w:val="FF0000"/>
          <w:kern w:val="0"/>
          <w:szCs w:val="21"/>
        </w:rPr>
        <w:t>风冷热泵</w:t>
      </w:r>
      <w:r w:rsidR="008D1AA8" w:rsidRPr="00D45C40">
        <w:rPr>
          <w:rFonts w:ascii="宋体" w:hAnsi="宋体" w:cs="宋体" w:hint="eastAsia"/>
          <w:color w:val="FF0000"/>
          <w:kern w:val="0"/>
          <w:szCs w:val="21"/>
        </w:rPr>
        <w:t>机组</w:t>
      </w:r>
      <w:r w:rsidR="008D1AA8" w:rsidRPr="00E41083">
        <w:rPr>
          <w:rFonts w:ascii="宋体" w:hAnsi="宋体" w:cs="宋体" w:hint="eastAsia"/>
          <w:kern w:val="0"/>
          <w:szCs w:val="21"/>
        </w:rPr>
        <w:t>集中控制器可连接25</w:t>
      </w:r>
      <w:r w:rsidRPr="00E41083">
        <w:rPr>
          <w:rFonts w:ascii="宋体" w:hAnsi="宋体" w:cs="宋体" w:hint="eastAsia"/>
          <w:kern w:val="0"/>
          <w:szCs w:val="21"/>
        </w:rPr>
        <w:t>台机组, 制冷剂要求采用R410a环保制冷剂。</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lastRenderedPageBreak/>
        <w:t>3.2</w:t>
      </w:r>
      <w:r w:rsidRPr="00E41083">
        <w:rPr>
          <w:rFonts w:ascii="宋体" w:hAnsi="宋体" w:cs="宋体" w:hint="eastAsia"/>
          <w:kern w:val="0"/>
          <w:szCs w:val="21"/>
        </w:rPr>
        <w:tab/>
        <w:t>机组水系统设计</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空调侧换热器采用壳管式换热器，模块化连接时水回路为并联式设计，以降低水系统压降节省运行费用。</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3.3</w:t>
      </w:r>
      <w:r w:rsidRPr="00E41083">
        <w:rPr>
          <w:rFonts w:ascii="宋体" w:hAnsi="宋体" w:cs="宋体" w:hint="eastAsia"/>
          <w:kern w:val="0"/>
          <w:szCs w:val="21"/>
        </w:rPr>
        <w:tab/>
        <w:t>压缩机</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压缩机为涡旋式压缩机，标配曲轴箱加热带，以确保冬季运行可靠性。</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3.4</w:t>
      </w:r>
      <w:r w:rsidRPr="00E41083">
        <w:rPr>
          <w:rFonts w:ascii="宋体" w:hAnsi="宋体" w:cs="宋体" w:hint="eastAsia"/>
          <w:kern w:val="0"/>
          <w:szCs w:val="21"/>
        </w:rPr>
        <w:tab/>
        <w:t>机组冷媒系统设计</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单机组采用两台及以上数量的压缩机、制冷回路为两路及以上；为保证冬季除霜效果，机组标配除霜探头数量与制冷回路数量必须一致。</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3.5</w:t>
      </w:r>
      <w:r w:rsidRPr="00E41083">
        <w:rPr>
          <w:rFonts w:ascii="宋体" w:hAnsi="宋体" w:cs="宋体" w:hint="eastAsia"/>
          <w:kern w:val="0"/>
          <w:szCs w:val="21"/>
        </w:rPr>
        <w:tab/>
        <w:t>机组可靠性</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标准机组内置储液器、气液分离器和干燥过滤器，确保稳定可靠性。</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3.6</w:t>
      </w:r>
      <w:r w:rsidRPr="00E41083">
        <w:rPr>
          <w:rFonts w:ascii="宋体" w:hAnsi="宋体" w:cs="宋体" w:hint="eastAsia"/>
          <w:kern w:val="0"/>
          <w:szCs w:val="21"/>
        </w:rPr>
        <w:tab/>
        <w:t>控制精度</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机组控制精确，标配出水温度探头。</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3.7</w:t>
      </w:r>
      <w:r w:rsidRPr="00E41083">
        <w:rPr>
          <w:rFonts w:ascii="宋体" w:hAnsi="宋体" w:cs="宋体" w:hint="eastAsia"/>
          <w:kern w:val="0"/>
          <w:szCs w:val="21"/>
        </w:rPr>
        <w:tab/>
        <w:t>远程控制</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机组可通过干接点方式实现远程开关机和模式切换，便于操作。</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3.8</w:t>
      </w:r>
      <w:r w:rsidRPr="00E41083">
        <w:rPr>
          <w:rFonts w:ascii="宋体" w:hAnsi="宋体" w:cs="宋体" w:hint="eastAsia"/>
          <w:kern w:val="0"/>
          <w:szCs w:val="21"/>
        </w:rPr>
        <w:tab/>
        <w:t>远程输出</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机组标配运行状态和报警指示的输出点，便于监控管理。</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3.9</w:t>
      </w:r>
      <w:r w:rsidRPr="00E41083">
        <w:rPr>
          <w:rFonts w:ascii="宋体" w:hAnsi="宋体" w:cs="宋体" w:hint="eastAsia"/>
          <w:kern w:val="0"/>
          <w:szCs w:val="21"/>
        </w:rPr>
        <w:tab/>
        <w:t>水泵控制</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机组标配空调侧循环水泵的控制输出点，便于水泵控制和节省水泵运行功耗。</w:t>
      </w:r>
    </w:p>
    <w:p w:rsidR="008D1AA8" w:rsidRPr="00E41083" w:rsidRDefault="00956329" w:rsidP="008D1AA8">
      <w:pPr>
        <w:spacing w:line="360" w:lineRule="auto"/>
        <w:rPr>
          <w:rFonts w:ascii="宋体" w:hAnsi="宋体" w:cs="宋体"/>
          <w:kern w:val="0"/>
          <w:szCs w:val="21"/>
        </w:rPr>
      </w:pPr>
      <w:r w:rsidRPr="00E41083">
        <w:rPr>
          <w:rFonts w:ascii="宋体" w:hAnsi="宋体" w:cs="宋体" w:hint="eastAsia"/>
          <w:kern w:val="0"/>
          <w:szCs w:val="21"/>
        </w:rPr>
        <w:t>3.10</w:t>
      </w:r>
      <w:r w:rsidR="008D1AA8" w:rsidRPr="00E41083">
        <w:rPr>
          <w:rFonts w:ascii="宋体" w:hAnsi="宋体" w:cs="宋体" w:hint="eastAsia"/>
          <w:kern w:val="0"/>
          <w:szCs w:val="21"/>
        </w:rPr>
        <w:t>外观设计</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机组采用框架面板结构设计，压缩机、壳管换热器等冷媒系统部件和电气、电控部件不得外露。</w:t>
      </w:r>
    </w:p>
    <w:p w:rsidR="008D1AA8" w:rsidRPr="00E41083" w:rsidRDefault="00956329" w:rsidP="008D1AA8">
      <w:pPr>
        <w:spacing w:line="360" w:lineRule="auto"/>
        <w:rPr>
          <w:rFonts w:ascii="宋体" w:hAnsi="宋体" w:cs="宋体"/>
          <w:kern w:val="0"/>
          <w:szCs w:val="21"/>
        </w:rPr>
      </w:pPr>
      <w:r w:rsidRPr="00E41083">
        <w:rPr>
          <w:rFonts w:ascii="宋体" w:hAnsi="宋体" w:cs="宋体" w:hint="eastAsia"/>
          <w:kern w:val="0"/>
          <w:szCs w:val="21"/>
        </w:rPr>
        <w:t>3.11</w:t>
      </w:r>
      <w:r w:rsidR="008D1AA8" w:rsidRPr="00E41083">
        <w:rPr>
          <w:rFonts w:ascii="宋体" w:hAnsi="宋体" w:cs="宋体" w:hint="eastAsia"/>
          <w:kern w:val="0"/>
          <w:szCs w:val="21"/>
        </w:rPr>
        <w:t>外形尺寸</w:t>
      </w:r>
    </w:p>
    <w:p w:rsidR="008D1AA8" w:rsidRPr="00E41083" w:rsidRDefault="008D1AA8" w:rsidP="008D1AA8">
      <w:pPr>
        <w:spacing w:line="360" w:lineRule="auto"/>
        <w:ind w:firstLine="420"/>
        <w:rPr>
          <w:rFonts w:ascii="宋体" w:hAnsi="宋体" w:cs="宋体"/>
          <w:kern w:val="0"/>
          <w:szCs w:val="21"/>
        </w:rPr>
      </w:pPr>
      <w:r w:rsidRPr="00E41083">
        <w:rPr>
          <w:rFonts w:ascii="宋体" w:hAnsi="宋体" w:cs="宋体" w:hint="eastAsia"/>
          <w:kern w:val="0"/>
          <w:szCs w:val="21"/>
        </w:rPr>
        <w:t>机组深度（最短尺寸方向）不得超过</w:t>
      </w:r>
      <w:r w:rsidRPr="00E41083">
        <w:rPr>
          <w:rFonts w:ascii="宋体" w:hAnsi="宋体" w:cs="宋体"/>
          <w:kern w:val="0"/>
          <w:szCs w:val="21"/>
        </w:rPr>
        <w:t>12</w:t>
      </w:r>
      <w:r w:rsidRPr="00E41083">
        <w:rPr>
          <w:rFonts w:ascii="宋体" w:hAnsi="宋体" w:cs="宋体" w:hint="eastAsia"/>
          <w:kern w:val="0"/>
          <w:szCs w:val="21"/>
        </w:rPr>
        <w:t>00mm，高度不得超过2</w:t>
      </w:r>
      <w:r w:rsidRPr="00E41083">
        <w:rPr>
          <w:rFonts w:ascii="宋体" w:hAnsi="宋体" w:cs="宋体"/>
          <w:kern w:val="0"/>
          <w:szCs w:val="21"/>
        </w:rPr>
        <w:t>4</w:t>
      </w:r>
      <w:r w:rsidRPr="00E41083">
        <w:rPr>
          <w:rFonts w:ascii="宋体" w:hAnsi="宋体" w:cs="宋体" w:hint="eastAsia"/>
          <w:kern w:val="0"/>
          <w:szCs w:val="21"/>
        </w:rPr>
        <w:t>00mm，模块化安装时可实现机组无间隙连接。</w:t>
      </w:r>
    </w:p>
    <w:p w:rsidR="008D1AA8" w:rsidRPr="00E41083" w:rsidRDefault="008D1AA8" w:rsidP="008D1AA8">
      <w:pPr>
        <w:spacing w:line="360" w:lineRule="auto"/>
        <w:rPr>
          <w:rFonts w:ascii="宋体" w:hAnsi="宋体" w:cs="宋体"/>
          <w:kern w:val="0"/>
          <w:szCs w:val="21"/>
        </w:rPr>
      </w:pPr>
      <w:r w:rsidRPr="00E41083">
        <w:rPr>
          <w:rFonts w:ascii="宋体" w:hAnsi="宋体" w:cs="宋体" w:hint="eastAsia"/>
          <w:kern w:val="0"/>
          <w:szCs w:val="21"/>
        </w:rPr>
        <w:t>3.12 机组噪音</w:t>
      </w:r>
    </w:p>
    <w:p w:rsidR="00696A4B" w:rsidRPr="00E41083" w:rsidRDefault="008D1AA8" w:rsidP="008D1AA8">
      <w:pPr>
        <w:rPr>
          <w:rFonts w:ascii="宋体" w:hAnsi="宋体" w:cs="宋体"/>
          <w:kern w:val="0"/>
          <w:szCs w:val="21"/>
        </w:rPr>
      </w:pPr>
      <w:r w:rsidRPr="00E41083">
        <w:rPr>
          <w:rFonts w:ascii="宋体" w:hAnsi="宋体" w:cs="宋体" w:hint="eastAsia"/>
          <w:kern w:val="0"/>
          <w:szCs w:val="21"/>
        </w:rPr>
        <w:t>机组噪音标准应符合国家标准。</w:t>
      </w:r>
    </w:p>
    <w:p w:rsidR="00696A4B" w:rsidRDefault="00696A4B"/>
    <w:p w:rsidR="00696A4B" w:rsidRDefault="00696A4B"/>
    <w:p w:rsidR="00E41083" w:rsidRDefault="00E41083"/>
    <w:p w:rsidR="00E41083" w:rsidRDefault="00E41083"/>
    <w:p w:rsidR="00E41083" w:rsidRPr="00E41083" w:rsidRDefault="00E41083"/>
    <w:p w:rsidR="00696A4B" w:rsidRDefault="00181320">
      <w:pPr>
        <w:autoSpaceDE w:val="0"/>
        <w:autoSpaceDN w:val="0"/>
        <w:spacing w:line="520" w:lineRule="exact"/>
        <w:jc w:val="center"/>
        <w:outlineLvl w:val="0"/>
        <w:rPr>
          <w:rFonts w:ascii="宋体"/>
          <w:b/>
          <w:bCs/>
          <w:sz w:val="36"/>
          <w:szCs w:val="36"/>
        </w:rPr>
      </w:pPr>
      <w:bookmarkStart w:id="85" w:name="_Toc527971732"/>
      <w:r>
        <w:rPr>
          <w:rFonts w:ascii="宋体" w:hint="eastAsia"/>
          <w:b/>
          <w:bCs/>
          <w:sz w:val="36"/>
          <w:szCs w:val="36"/>
        </w:rPr>
        <w:lastRenderedPageBreak/>
        <w:t>第六章 投标文件格式</w:t>
      </w:r>
      <w:bookmarkEnd w:id="83"/>
      <w:bookmarkEnd w:id="85"/>
    </w:p>
    <w:p w:rsidR="00696A4B" w:rsidRDefault="00696A4B">
      <w:pPr>
        <w:pStyle w:val="1"/>
        <w:spacing w:before="0" w:after="0" w:line="360" w:lineRule="auto"/>
        <w:rPr>
          <w:rFonts w:ascii="黑体" w:eastAsia="黑体"/>
          <w:b w:val="0"/>
          <w:sz w:val="36"/>
          <w:szCs w:val="36"/>
        </w:rPr>
      </w:pPr>
    </w:p>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 w:rsidR="00696A4B" w:rsidRDefault="00696A4B">
      <w:pPr>
        <w:pStyle w:val="Default"/>
      </w:pPr>
    </w:p>
    <w:p w:rsidR="00696A4B" w:rsidRDefault="00696A4B">
      <w:pPr>
        <w:pStyle w:val="Default"/>
      </w:pPr>
    </w:p>
    <w:p w:rsidR="00696A4B" w:rsidRDefault="00696A4B">
      <w:pPr>
        <w:pStyle w:val="Default"/>
      </w:pPr>
    </w:p>
    <w:p w:rsidR="00696A4B" w:rsidRDefault="00696A4B">
      <w:pPr>
        <w:wordWrap w:val="0"/>
        <w:spacing w:line="360" w:lineRule="auto"/>
        <w:jc w:val="right"/>
        <w:rPr>
          <w:rFonts w:ascii="宋体" w:hAnsi="宋体" w:cs="TimesNewRomanPSMT"/>
          <w:kern w:val="0"/>
          <w:szCs w:val="21"/>
        </w:rPr>
      </w:pPr>
    </w:p>
    <w:p w:rsidR="00696A4B" w:rsidRDefault="00181320">
      <w:pPr>
        <w:spacing w:line="360" w:lineRule="auto"/>
        <w:ind w:firstLineChars="245" w:firstLine="787"/>
        <w:jc w:val="center"/>
        <w:rPr>
          <w:rFonts w:ascii="宋体" w:hAnsi="宋体"/>
          <w:color w:val="000000"/>
          <w:sz w:val="28"/>
          <w:szCs w:val="28"/>
        </w:rPr>
      </w:pPr>
      <w:r>
        <w:rPr>
          <w:rFonts w:ascii="宋体" w:hAnsi="宋体" w:hint="eastAsia"/>
          <w:b/>
          <w:color w:val="000000"/>
          <w:sz w:val="32"/>
          <w:szCs w:val="32"/>
        </w:rPr>
        <w:t>（项目名称）</w:t>
      </w:r>
    </w:p>
    <w:p w:rsidR="00696A4B" w:rsidRDefault="00696A4B">
      <w:pPr>
        <w:spacing w:line="360" w:lineRule="auto"/>
        <w:ind w:firstLineChars="200" w:firstLine="560"/>
        <w:rPr>
          <w:rFonts w:ascii="宋体" w:hAnsi="宋体"/>
          <w:color w:val="000000"/>
          <w:sz w:val="28"/>
          <w:szCs w:val="28"/>
        </w:rPr>
      </w:pPr>
    </w:p>
    <w:p w:rsidR="00696A4B" w:rsidRDefault="00696A4B">
      <w:pPr>
        <w:autoSpaceDE w:val="0"/>
        <w:autoSpaceDN w:val="0"/>
        <w:adjustRightInd w:val="0"/>
        <w:spacing w:line="360" w:lineRule="auto"/>
        <w:jc w:val="left"/>
        <w:rPr>
          <w:rFonts w:ascii="宋体" w:hAnsi="宋体" w:cs="黑体"/>
          <w:kern w:val="0"/>
          <w:sz w:val="28"/>
          <w:szCs w:val="28"/>
        </w:rPr>
      </w:pPr>
    </w:p>
    <w:p w:rsidR="00696A4B" w:rsidRDefault="00696A4B">
      <w:pPr>
        <w:pStyle w:val="Default"/>
      </w:pPr>
    </w:p>
    <w:p w:rsidR="00696A4B" w:rsidRDefault="00696A4B">
      <w:pPr>
        <w:pStyle w:val="Default"/>
      </w:pPr>
    </w:p>
    <w:p w:rsidR="00696A4B" w:rsidRDefault="00696A4B">
      <w:pPr>
        <w:pStyle w:val="Default"/>
      </w:pPr>
    </w:p>
    <w:p w:rsidR="00696A4B" w:rsidRDefault="00696A4B">
      <w:pPr>
        <w:pStyle w:val="Default"/>
      </w:pPr>
    </w:p>
    <w:p w:rsidR="00696A4B" w:rsidRDefault="00696A4B">
      <w:pPr>
        <w:pStyle w:val="Default"/>
      </w:pPr>
    </w:p>
    <w:p w:rsidR="00696A4B" w:rsidRDefault="00696A4B">
      <w:pPr>
        <w:pStyle w:val="Default"/>
      </w:pPr>
    </w:p>
    <w:p w:rsidR="00696A4B" w:rsidRDefault="00181320">
      <w:pPr>
        <w:autoSpaceDE w:val="0"/>
        <w:autoSpaceDN w:val="0"/>
        <w:adjustRightInd w:val="0"/>
        <w:spacing w:line="360" w:lineRule="auto"/>
        <w:jc w:val="center"/>
        <w:rPr>
          <w:rFonts w:ascii="新宋体" w:eastAsia="新宋体" w:hAnsi="新宋体" w:cs="黑体"/>
          <w:b/>
          <w:spacing w:val="60"/>
          <w:kern w:val="0"/>
          <w:sz w:val="70"/>
          <w:szCs w:val="50"/>
        </w:rPr>
      </w:pPr>
      <w:r>
        <w:rPr>
          <w:rFonts w:ascii="新宋体" w:eastAsia="新宋体" w:hAnsi="新宋体" w:cs="黑体" w:hint="eastAsia"/>
          <w:b/>
          <w:spacing w:val="60"/>
          <w:kern w:val="0"/>
          <w:sz w:val="70"/>
          <w:szCs w:val="50"/>
        </w:rPr>
        <w:t>投标文件</w:t>
      </w:r>
    </w:p>
    <w:p w:rsidR="00696A4B" w:rsidRDefault="00181320">
      <w:pPr>
        <w:autoSpaceDE w:val="0"/>
        <w:autoSpaceDN w:val="0"/>
        <w:adjustRightInd w:val="0"/>
        <w:spacing w:line="360" w:lineRule="auto"/>
        <w:ind w:firstLineChars="1250" w:firstLine="3500"/>
        <w:rPr>
          <w:rFonts w:ascii="宋体" w:hAnsi="宋体" w:cs="黑体"/>
          <w:kern w:val="0"/>
          <w:sz w:val="28"/>
          <w:szCs w:val="28"/>
        </w:rPr>
      </w:pPr>
      <w:r>
        <w:rPr>
          <w:rFonts w:ascii="宋体" w:hAnsi="宋体" w:cs="黑体" w:hint="eastAsia"/>
          <w:kern w:val="0"/>
          <w:sz w:val="28"/>
          <w:szCs w:val="28"/>
        </w:rPr>
        <w:t>项目编号：</w:t>
      </w: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696A4B">
      <w:pPr>
        <w:autoSpaceDE w:val="0"/>
        <w:autoSpaceDN w:val="0"/>
        <w:adjustRightInd w:val="0"/>
        <w:spacing w:line="360" w:lineRule="auto"/>
        <w:jc w:val="center"/>
        <w:rPr>
          <w:rFonts w:ascii="宋体" w:hAnsi="宋体" w:cs="黑体"/>
          <w:kern w:val="0"/>
          <w:sz w:val="44"/>
          <w:szCs w:val="44"/>
        </w:rPr>
      </w:pPr>
    </w:p>
    <w:p w:rsidR="00696A4B" w:rsidRDefault="00181320">
      <w:pPr>
        <w:pStyle w:val="Default"/>
        <w:spacing w:line="360" w:lineRule="auto"/>
        <w:jc w:val="center"/>
        <w:rPr>
          <w:rFonts w:hAnsi="宋体" w:cs="黑体"/>
          <w:color w:val="auto"/>
          <w:sz w:val="28"/>
          <w:szCs w:val="28"/>
          <w:u w:val="single"/>
        </w:rPr>
      </w:pPr>
      <w:r>
        <w:rPr>
          <w:rFonts w:hAnsi="宋体" w:cs="黑体" w:hint="eastAsia"/>
          <w:color w:val="auto"/>
          <w:sz w:val="28"/>
          <w:szCs w:val="28"/>
        </w:rPr>
        <w:t>供应商：</w:t>
      </w:r>
      <w:r>
        <w:rPr>
          <w:rFonts w:hAnsi="宋体" w:hint="eastAsia"/>
          <w:b/>
          <w:sz w:val="28"/>
          <w:u w:val="single"/>
        </w:rPr>
        <w:t>（企业电子签章）</w:t>
      </w:r>
    </w:p>
    <w:p w:rsidR="00696A4B" w:rsidRDefault="00181320">
      <w:pPr>
        <w:pStyle w:val="Default"/>
        <w:spacing w:line="360" w:lineRule="auto"/>
        <w:ind w:firstLineChars="600" w:firstLine="1680"/>
        <w:rPr>
          <w:rFonts w:hAnsi="宋体" w:cs="黑体"/>
          <w:color w:val="auto"/>
          <w:sz w:val="28"/>
          <w:szCs w:val="28"/>
        </w:rPr>
      </w:pPr>
      <w:r>
        <w:rPr>
          <w:rFonts w:hAnsi="宋体" w:cs="黑体" w:hint="eastAsia"/>
          <w:color w:val="auto"/>
          <w:sz w:val="28"/>
          <w:szCs w:val="28"/>
        </w:rPr>
        <w:t>法定代表人或其委托代理人：</w:t>
      </w:r>
      <w:r>
        <w:rPr>
          <w:rFonts w:hAnsi="宋体" w:hint="eastAsia"/>
          <w:b/>
          <w:sz w:val="28"/>
          <w:u w:val="single"/>
        </w:rPr>
        <w:t>（盖电子签章或签名）</w:t>
      </w:r>
    </w:p>
    <w:p w:rsidR="00696A4B" w:rsidRDefault="00181320">
      <w:pPr>
        <w:pStyle w:val="Default"/>
        <w:spacing w:line="360" w:lineRule="auto"/>
        <w:ind w:firstLineChars="1300" w:firstLine="3640"/>
        <w:jc w:val="both"/>
        <w:rPr>
          <w:rFonts w:hAnsi="宋体" w:cs="黑体"/>
          <w:color w:val="auto"/>
          <w:sz w:val="28"/>
          <w:szCs w:val="28"/>
          <w:u w:val="single"/>
        </w:rPr>
      </w:pPr>
      <w:r>
        <w:rPr>
          <w:rFonts w:hAnsi="宋体" w:cs="黑体" w:hint="eastAsia"/>
          <w:color w:val="auto"/>
          <w:sz w:val="28"/>
          <w:szCs w:val="28"/>
        </w:rPr>
        <w:t>年   月  日</w:t>
      </w:r>
    </w:p>
    <w:p w:rsidR="00696A4B" w:rsidRDefault="00696A4B">
      <w:pPr>
        <w:autoSpaceDE w:val="0"/>
        <w:autoSpaceDN w:val="0"/>
        <w:adjustRightInd w:val="0"/>
        <w:spacing w:line="360" w:lineRule="auto"/>
        <w:rPr>
          <w:rFonts w:ascii="宋体" w:hAnsi="宋体" w:cs="黑体"/>
          <w:b/>
          <w:kern w:val="0"/>
          <w:sz w:val="32"/>
          <w:szCs w:val="32"/>
        </w:rPr>
      </w:pPr>
    </w:p>
    <w:p w:rsidR="00696A4B" w:rsidRDefault="00696A4B">
      <w:pPr>
        <w:autoSpaceDE w:val="0"/>
        <w:autoSpaceDN w:val="0"/>
        <w:adjustRightInd w:val="0"/>
        <w:spacing w:line="360" w:lineRule="auto"/>
        <w:rPr>
          <w:rFonts w:ascii="宋体" w:hAnsi="宋体" w:cs="黑体"/>
          <w:b/>
          <w:kern w:val="0"/>
          <w:sz w:val="32"/>
          <w:szCs w:val="32"/>
        </w:rPr>
      </w:pPr>
    </w:p>
    <w:p w:rsidR="00696A4B" w:rsidRDefault="00696A4B">
      <w:pPr>
        <w:pStyle w:val="Default"/>
      </w:pPr>
    </w:p>
    <w:p w:rsidR="00696A4B" w:rsidRDefault="00181320">
      <w:pPr>
        <w:autoSpaceDE w:val="0"/>
        <w:autoSpaceDN w:val="0"/>
        <w:adjustRightInd w:val="0"/>
        <w:spacing w:line="360" w:lineRule="auto"/>
        <w:jc w:val="center"/>
        <w:rPr>
          <w:rFonts w:ascii="宋体" w:hAnsi="宋体" w:cs="黑体"/>
          <w:b/>
          <w:kern w:val="0"/>
          <w:sz w:val="32"/>
          <w:szCs w:val="32"/>
        </w:rPr>
      </w:pPr>
      <w:r>
        <w:rPr>
          <w:rFonts w:ascii="宋体" w:hAnsi="宋体" w:cs="黑体" w:hint="eastAsia"/>
          <w:b/>
          <w:kern w:val="0"/>
          <w:sz w:val="32"/>
          <w:szCs w:val="32"/>
        </w:rPr>
        <w:t>目     录</w:t>
      </w:r>
    </w:p>
    <w:p w:rsidR="00696A4B" w:rsidRDefault="00696A4B">
      <w:pPr>
        <w:autoSpaceDE w:val="0"/>
        <w:autoSpaceDN w:val="0"/>
        <w:adjustRightInd w:val="0"/>
        <w:spacing w:line="360" w:lineRule="auto"/>
        <w:jc w:val="center"/>
        <w:rPr>
          <w:rFonts w:ascii="新宋体" w:eastAsia="新宋体" w:hAnsi="新宋体" w:cs="黑体"/>
          <w:b/>
          <w:kern w:val="0"/>
          <w:sz w:val="32"/>
          <w:szCs w:val="32"/>
        </w:rPr>
      </w:pPr>
    </w:p>
    <w:p w:rsidR="00696A4B" w:rsidRDefault="00181320">
      <w:pPr>
        <w:spacing w:line="560" w:lineRule="exact"/>
        <w:ind w:firstLineChars="200" w:firstLine="480"/>
        <w:rPr>
          <w:rFonts w:ascii="宋体" w:hAnsi="宋体"/>
          <w:sz w:val="24"/>
        </w:rPr>
      </w:pPr>
      <w:r>
        <w:rPr>
          <w:rFonts w:ascii="宋体" w:hAnsi="宋体" w:hint="eastAsia"/>
          <w:sz w:val="24"/>
        </w:rPr>
        <w:t>一、投标函及投标函附录</w:t>
      </w:r>
    </w:p>
    <w:p w:rsidR="00696A4B" w:rsidRDefault="00181320">
      <w:pPr>
        <w:spacing w:line="560" w:lineRule="exact"/>
        <w:ind w:firstLineChars="200" w:firstLine="480"/>
        <w:rPr>
          <w:rFonts w:ascii="宋体" w:hAnsi="宋体"/>
          <w:sz w:val="24"/>
        </w:rPr>
      </w:pPr>
      <w:r>
        <w:rPr>
          <w:rFonts w:ascii="宋体" w:hAnsi="宋体" w:hint="eastAsia"/>
          <w:sz w:val="24"/>
        </w:rPr>
        <w:t>二、法定代表人身份证明</w:t>
      </w:r>
    </w:p>
    <w:p w:rsidR="00696A4B" w:rsidRDefault="00181320">
      <w:pPr>
        <w:spacing w:line="560" w:lineRule="exact"/>
        <w:ind w:firstLineChars="200" w:firstLine="480"/>
        <w:rPr>
          <w:rFonts w:ascii="宋体" w:hAnsi="宋体"/>
          <w:sz w:val="24"/>
        </w:rPr>
      </w:pPr>
      <w:r>
        <w:rPr>
          <w:rFonts w:ascii="宋体" w:hAnsi="宋体" w:hint="eastAsia"/>
          <w:sz w:val="24"/>
        </w:rPr>
        <w:t>三、授权委托书</w:t>
      </w:r>
    </w:p>
    <w:p w:rsidR="00696A4B" w:rsidRDefault="00181320">
      <w:pPr>
        <w:spacing w:line="560" w:lineRule="exact"/>
        <w:ind w:firstLineChars="200" w:firstLine="480"/>
        <w:rPr>
          <w:rFonts w:ascii="宋体" w:hAnsi="宋体"/>
          <w:sz w:val="24"/>
        </w:rPr>
      </w:pPr>
      <w:r>
        <w:rPr>
          <w:rFonts w:ascii="宋体" w:hAnsi="宋体" w:hint="eastAsia"/>
          <w:sz w:val="24"/>
        </w:rPr>
        <w:t>四、售后服务承诺书</w:t>
      </w:r>
    </w:p>
    <w:p w:rsidR="00696A4B" w:rsidRDefault="00181320">
      <w:pPr>
        <w:spacing w:line="560" w:lineRule="exact"/>
        <w:ind w:firstLineChars="200" w:firstLine="480"/>
        <w:rPr>
          <w:rFonts w:ascii="宋体" w:hAnsi="宋体"/>
          <w:sz w:val="24"/>
        </w:rPr>
      </w:pPr>
      <w:r>
        <w:rPr>
          <w:rFonts w:ascii="宋体" w:hAnsi="宋体" w:hint="eastAsia"/>
          <w:sz w:val="24"/>
        </w:rPr>
        <w:t>五、清单报价表</w:t>
      </w:r>
    </w:p>
    <w:p w:rsidR="00696A4B" w:rsidRDefault="00181320">
      <w:pPr>
        <w:spacing w:line="560" w:lineRule="exact"/>
        <w:ind w:firstLineChars="200" w:firstLine="480"/>
        <w:rPr>
          <w:rFonts w:ascii="宋体" w:hAnsi="宋体"/>
          <w:sz w:val="24"/>
        </w:rPr>
      </w:pPr>
      <w:r>
        <w:rPr>
          <w:rFonts w:ascii="宋体" w:hAnsi="宋体" w:hint="eastAsia"/>
          <w:sz w:val="24"/>
        </w:rPr>
        <w:t>六、技术偏离表</w:t>
      </w:r>
    </w:p>
    <w:p w:rsidR="00696A4B" w:rsidRDefault="00181320">
      <w:pPr>
        <w:spacing w:line="560" w:lineRule="exact"/>
        <w:ind w:firstLineChars="200" w:firstLine="480"/>
        <w:rPr>
          <w:rFonts w:ascii="宋体" w:hAnsi="宋体"/>
          <w:sz w:val="24"/>
        </w:rPr>
      </w:pPr>
      <w:r>
        <w:rPr>
          <w:rFonts w:ascii="宋体" w:hAnsi="宋体" w:hint="eastAsia"/>
          <w:sz w:val="24"/>
        </w:rPr>
        <w:t>七、无不良行为记录表</w:t>
      </w:r>
    </w:p>
    <w:p w:rsidR="00696A4B" w:rsidRDefault="00181320">
      <w:pPr>
        <w:spacing w:line="560" w:lineRule="exact"/>
        <w:ind w:firstLineChars="200" w:firstLine="480"/>
        <w:rPr>
          <w:rFonts w:ascii="宋体" w:hAnsi="宋体"/>
          <w:sz w:val="24"/>
        </w:rPr>
      </w:pPr>
      <w:r>
        <w:rPr>
          <w:rFonts w:ascii="宋体" w:hAnsi="宋体" w:hint="eastAsia"/>
          <w:sz w:val="24"/>
        </w:rPr>
        <w:t>八、其他资料</w:t>
      </w:r>
    </w:p>
    <w:p w:rsidR="00696A4B" w:rsidRDefault="00696A4B">
      <w:pPr>
        <w:autoSpaceDE w:val="0"/>
        <w:autoSpaceDN w:val="0"/>
        <w:adjustRightInd w:val="0"/>
        <w:spacing w:line="360" w:lineRule="auto"/>
        <w:jc w:val="center"/>
        <w:rPr>
          <w:rFonts w:ascii="新宋体" w:eastAsia="新宋体" w:hAnsi="新宋体" w:cs="黑体"/>
          <w:b/>
          <w:kern w:val="0"/>
          <w:sz w:val="28"/>
          <w:szCs w:val="28"/>
        </w:rPr>
      </w:pPr>
    </w:p>
    <w:p w:rsidR="00696A4B" w:rsidRDefault="00696A4B">
      <w:pPr>
        <w:autoSpaceDE w:val="0"/>
        <w:autoSpaceDN w:val="0"/>
        <w:adjustRightInd w:val="0"/>
        <w:spacing w:line="360" w:lineRule="auto"/>
        <w:jc w:val="center"/>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696A4B">
      <w:pPr>
        <w:autoSpaceDE w:val="0"/>
        <w:autoSpaceDN w:val="0"/>
        <w:adjustRightInd w:val="0"/>
        <w:spacing w:line="360" w:lineRule="auto"/>
        <w:rPr>
          <w:rFonts w:ascii="新宋体" w:eastAsia="新宋体" w:hAnsi="新宋体" w:cs="黑体"/>
          <w:b/>
          <w:kern w:val="0"/>
          <w:sz w:val="32"/>
          <w:szCs w:val="32"/>
        </w:rPr>
      </w:pPr>
    </w:p>
    <w:p w:rsidR="00696A4B" w:rsidRDefault="00181320">
      <w:pPr>
        <w:pStyle w:val="3"/>
        <w:jc w:val="center"/>
        <w:rPr>
          <w:rFonts w:ascii="黑体" w:eastAsia="黑体" w:hAnsi="宋体"/>
          <w:sz w:val="28"/>
          <w:szCs w:val="28"/>
        </w:rPr>
      </w:pPr>
      <w:bookmarkStart w:id="86" w:name="_Toc3524"/>
      <w:r>
        <w:rPr>
          <w:rFonts w:ascii="黑体" w:eastAsia="黑体" w:hAnsi="宋体" w:hint="eastAsia"/>
          <w:sz w:val="28"/>
          <w:szCs w:val="28"/>
        </w:rPr>
        <w:lastRenderedPageBreak/>
        <w:t>一、投标函及投标函附录</w:t>
      </w:r>
      <w:bookmarkEnd w:id="86"/>
    </w:p>
    <w:p w:rsidR="00696A4B" w:rsidRDefault="00181320">
      <w:pPr>
        <w:autoSpaceDE w:val="0"/>
        <w:autoSpaceDN w:val="0"/>
        <w:adjustRightInd w:val="0"/>
        <w:spacing w:line="360" w:lineRule="auto"/>
        <w:jc w:val="center"/>
        <w:rPr>
          <w:rFonts w:ascii="宋体" w:hAnsi="宋体" w:cs="黑体"/>
          <w:kern w:val="0"/>
          <w:sz w:val="24"/>
        </w:rPr>
      </w:pPr>
      <w:r>
        <w:rPr>
          <w:rFonts w:ascii="黑体" w:eastAsia="黑体" w:hAnsi="新宋体" w:cs="黑体" w:hint="eastAsia"/>
          <w:kern w:val="0"/>
          <w:sz w:val="28"/>
          <w:szCs w:val="28"/>
        </w:rPr>
        <w:t>（一）投标函</w:t>
      </w:r>
    </w:p>
    <w:p w:rsidR="00696A4B" w:rsidRDefault="00181320">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u w:val="single"/>
        </w:rPr>
        <w:t>（采购人名称）</w:t>
      </w:r>
      <w:r>
        <w:rPr>
          <w:rFonts w:ascii="宋体" w:hAnsi="宋体" w:cs="宋体" w:hint="eastAsia"/>
          <w:kern w:val="0"/>
          <w:sz w:val="24"/>
        </w:rPr>
        <w:t>：</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1．我方已仔细研究了</w:t>
      </w:r>
      <w:r>
        <w:rPr>
          <w:rFonts w:ascii="宋体" w:hAnsi="宋体" w:cs="宋体" w:hint="eastAsia"/>
          <w:kern w:val="0"/>
          <w:sz w:val="24"/>
          <w:u w:val="single"/>
        </w:rPr>
        <w:t>（项目名称）</w:t>
      </w:r>
      <w:r>
        <w:rPr>
          <w:rFonts w:ascii="宋体" w:hAnsi="宋体" w:cs="宋体" w:hint="eastAsia"/>
          <w:kern w:val="0"/>
          <w:sz w:val="24"/>
        </w:rPr>
        <w:t>采购文件的全部内容，愿意提供和交付本次采购项目货物和服务的投标报价为（大写）</w:t>
      </w:r>
      <w:r w:rsidR="009C3CCD">
        <w:rPr>
          <w:rFonts w:ascii="宋体" w:hAnsi="宋体" w:cs="宋体" w:hint="eastAsia"/>
          <w:kern w:val="0"/>
          <w:sz w:val="24"/>
          <w:u w:val="single"/>
        </w:rPr>
        <w:t xml:space="preserve">        </w:t>
      </w:r>
      <w:r>
        <w:rPr>
          <w:rFonts w:ascii="宋体" w:hAnsi="宋体" w:cs="宋体" w:hint="eastAsia"/>
          <w:kern w:val="0"/>
          <w:sz w:val="24"/>
        </w:rPr>
        <w:t>（￥：</w:t>
      </w:r>
      <w:r w:rsidR="009C3CCD" w:rsidRPr="009C3CCD">
        <w:rPr>
          <w:rFonts w:ascii="宋体" w:hAnsi="宋体" w:cs="宋体" w:hint="eastAsia"/>
          <w:kern w:val="0"/>
          <w:sz w:val="24"/>
          <w:u w:val="single"/>
        </w:rPr>
        <w:t xml:space="preserve">    </w:t>
      </w:r>
      <w:r w:rsidR="009C3CCD">
        <w:rPr>
          <w:rFonts w:ascii="宋体" w:hAnsi="宋体" w:cs="宋体" w:hint="eastAsia"/>
          <w:kern w:val="0"/>
          <w:sz w:val="24"/>
          <w:u w:val="single"/>
        </w:rPr>
        <w:t xml:space="preserve">   </w:t>
      </w:r>
      <w:r>
        <w:rPr>
          <w:rFonts w:ascii="宋体" w:hAnsi="宋体" w:cs="宋体" w:hint="eastAsia"/>
          <w:kern w:val="0"/>
          <w:sz w:val="24"/>
        </w:rPr>
        <w:t>），交货（服务）期__</w:t>
      </w:r>
      <w:r>
        <w:rPr>
          <w:rFonts w:ascii="宋体" w:hAnsi="宋体" w:cs="宋体" w:hint="eastAsia"/>
          <w:kern w:val="0"/>
          <w:sz w:val="24"/>
          <w:u w:val="single"/>
        </w:rPr>
        <w:t xml:space="preserve">__    _ </w:t>
      </w:r>
      <w:r>
        <w:rPr>
          <w:rFonts w:ascii="宋体" w:hAnsi="宋体" w:cs="宋体" w:hint="eastAsia"/>
          <w:kern w:val="0"/>
          <w:sz w:val="24"/>
        </w:rPr>
        <w:t xml:space="preserve"> ，按合同约定完成本项目，质量达到</w:t>
      </w:r>
      <w:r>
        <w:rPr>
          <w:rFonts w:ascii="宋体" w:hAnsi="宋体" w:cs="宋体" w:hint="eastAsia"/>
          <w:kern w:val="0"/>
          <w:sz w:val="24"/>
          <w:u w:val="single"/>
        </w:rPr>
        <w:t xml:space="preserve">_         </w:t>
      </w:r>
      <w:r>
        <w:rPr>
          <w:rFonts w:ascii="宋体" w:hAnsi="宋体" w:cs="宋体" w:hint="eastAsia"/>
          <w:kern w:val="0"/>
          <w:sz w:val="24"/>
        </w:rPr>
        <w:t xml:space="preserve"> 。</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2．我方承诺在投标有效期内不修改、撤销投标文件，投标有效期自投标截止之日起60日历天。</w:t>
      </w:r>
    </w:p>
    <w:p w:rsidR="00696A4B" w:rsidRDefault="00181320">
      <w:pPr>
        <w:autoSpaceDE w:val="0"/>
        <w:autoSpaceDN w:val="0"/>
        <w:adjustRightInd w:val="0"/>
        <w:spacing w:line="480" w:lineRule="exact"/>
        <w:ind w:firstLineChars="250" w:firstLine="600"/>
        <w:jc w:val="left"/>
        <w:rPr>
          <w:rFonts w:ascii="宋体" w:hAnsi="宋体" w:cs="宋体"/>
          <w:kern w:val="0"/>
          <w:sz w:val="24"/>
        </w:rPr>
      </w:pPr>
      <w:r>
        <w:rPr>
          <w:rFonts w:ascii="宋体" w:hAnsi="宋体" w:cs="宋体" w:hint="eastAsia"/>
          <w:kern w:val="0"/>
          <w:sz w:val="24"/>
        </w:rPr>
        <w:t>3．如我方中标：</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(l)我方承诺在接到中标通知书后30天内未能或拒绝签订合同协议书，你单位有权另选中标单位。</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(2)随同本投标函递交的投标函附录属于合同文件的组成部分。</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(3)我方承诺按照招标文件及合同专用条款规定承担相应费用及递交履约担保。</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(4)我方承诺在合同约定的期限内完成并移交全部合同项目。</w:t>
      </w:r>
    </w:p>
    <w:p w:rsidR="00696A4B" w:rsidRPr="00740A13" w:rsidRDefault="00181320">
      <w:pPr>
        <w:autoSpaceDE w:val="0"/>
        <w:autoSpaceDN w:val="0"/>
        <w:adjustRightInd w:val="0"/>
        <w:spacing w:line="480" w:lineRule="exact"/>
        <w:ind w:firstLineChars="200" w:firstLine="480"/>
        <w:jc w:val="left"/>
        <w:rPr>
          <w:rFonts w:ascii="宋体" w:hAnsi="宋体" w:cs="宋体"/>
          <w:kern w:val="0"/>
          <w:sz w:val="24"/>
        </w:rPr>
      </w:pPr>
      <w:r w:rsidRPr="00740A13">
        <w:rPr>
          <w:rFonts w:ascii="宋体" w:hAnsi="宋体" w:cs="宋体" w:hint="eastAsia"/>
          <w:kern w:val="0"/>
          <w:sz w:val="24"/>
        </w:rPr>
        <w:t>（5）我方承诺愿按招标文件的规定向招标代理机构缴纳代理服务费；</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5．我方在此声明，所递交的投标文件及有关资料内容完整、真实和准确，且不存在第二章“供应商须知”第1.6项规定的任何一种情形。</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6. 我方理解并完全同意在我方未中标时贵方可能采用我方投标文件中的部分内容。</w:t>
      </w:r>
    </w:p>
    <w:p w:rsidR="00696A4B" w:rsidRDefault="00181320">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7.</w:t>
      </w:r>
      <w:r w:rsidR="00740A13">
        <w:rPr>
          <w:rFonts w:ascii="宋体" w:hAnsi="宋体" w:cs="宋体" w:hint="eastAsia"/>
          <w:kern w:val="0"/>
          <w:sz w:val="24"/>
          <w:u w:val="single"/>
        </w:rPr>
        <w:t xml:space="preserve">                          </w:t>
      </w:r>
      <w:r>
        <w:rPr>
          <w:rFonts w:ascii="宋体" w:hAnsi="宋体" w:cs="宋体" w:hint="eastAsia"/>
          <w:kern w:val="0"/>
          <w:sz w:val="24"/>
        </w:rPr>
        <w:t>（其他补充说明）。</w:t>
      </w:r>
    </w:p>
    <w:p w:rsidR="00696A4B" w:rsidRDefault="00181320">
      <w:pPr>
        <w:autoSpaceDE w:val="0"/>
        <w:autoSpaceDN w:val="0"/>
        <w:adjustRightInd w:val="0"/>
        <w:spacing w:line="480" w:lineRule="exact"/>
        <w:ind w:firstLineChars="1200" w:firstLine="2880"/>
        <w:jc w:val="left"/>
        <w:rPr>
          <w:rFonts w:ascii="宋体" w:hAnsi="宋体" w:cs="宋体"/>
          <w:kern w:val="0"/>
          <w:sz w:val="24"/>
        </w:rPr>
      </w:pPr>
      <w:r>
        <w:rPr>
          <w:rFonts w:ascii="宋体" w:hAnsi="宋体" w:cs="宋体" w:hint="eastAsia"/>
          <w:kern w:val="0"/>
          <w:sz w:val="24"/>
        </w:rPr>
        <w:t>供应商：</w:t>
      </w:r>
      <w:r w:rsidR="009C3CCD">
        <w:rPr>
          <w:rFonts w:ascii="宋体" w:hAnsi="宋体" w:cs="宋体" w:hint="eastAsia"/>
          <w:kern w:val="0"/>
          <w:sz w:val="24"/>
          <w:u w:val="single"/>
        </w:rPr>
        <w:t xml:space="preserve">                    </w:t>
      </w:r>
      <w:r>
        <w:rPr>
          <w:rFonts w:ascii="宋体" w:hAnsi="宋体" w:cs="宋体" w:hint="eastAsia"/>
          <w:kern w:val="0"/>
          <w:sz w:val="24"/>
        </w:rPr>
        <w:t>（企业电子签章）</w:t>
      </w:r>
    </w:p>
    <w:p w:rsidR="00696A4B" w:rsidRDefault="00181320">
      <w:pPr>
        <w:autoSpaceDE w:val="0"/>
        <w:autoSpaceDN w:val="0"/>
        <w:adjustRightInd w:val="0"/>
        <w:spacing w:line="480" w:lineRule="exact"/>
        <w:ind w:firstLineChars="500" w:firstLine="1200"/>
        <w:jc w:val="left"/>
        <w:rPr>
          <w:rFonts w:ascii="宋体" w:hAnsi="宋体" w:cs="宋体"/>
          <w:kern w:val="0"/>
          <w:sz w:val="24"/>
        </w:rPr>
      </w:pPr>
      <w:r>
        <w:rPr>
          <w:rFonts w:ascii="宋体" w:hAnsi="宋体" w:cs="宋体" w:hint="eastAsia"/>
          <w:kern w:val="0"/>
          <w:sz w:val="24"/>
        </w:rPr>
        <w:t xml:space="preserve">       法定代表人或其委托代理人：</w:t>
      </w:r>
      <w:r w:rsidR="00930324">
        <w:rPr>
          <w:rFonts w:ascii="宋体" w:hAnsi="宋体" w:cs="宋体" w:hint="eastAsia"/>
          <w:kern w:val="0"/>
          <w:sz w:val="24"/>
          <w:u w:val="single"/>
        </w:rPr>
        <w:t xml:space="preserve">          </w:t>
      </w:r>
      <w:r>
        <w:rPr>
          <w:rFonts w:ascii="宋体" w:hAnsi="宋体" w:cs="宋体" w:hint="eastAsia"/>
          <w:kern w:val="0"/>
          <w:sz w:val="24"/>
        </w:rPr>
        <w:t>（签字或盖电子签章）</w:t>
      </w:r>
    </w:p>
    <w:p w:rsidR="00696A4B" w:rsidRDefault="00181320">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地址：</w:t>
      </w:r>
      <w:r>
        <w:rPr>
          <w:rFonts w:ascii="宋体" w:hAnsi="宋体" w:cs="宋体" w:hint="eastAsia"/>
          <w:kern w:val="0"/>
          <w:sz w:val="24"/>
          <w:u w:val="single"/>
        </w:rPr>
        <w:t>________________________</w:t>
      </w:r>
    </w:p>
    <w:p w:rsidR="00696A4B" w:rsidRDefault="00181320">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电话：</w:t>
      </w:r>
      <w:r>
        <w:rPr>
          <w:rFonts w:ascii="宋体" w:hAnsi="宋体" w:cs="宋体" w:hint="eastAsia"/>
          <w:kern w:val="0"/>
          <w:sz w:val="24"/>
          <w:u w:val="single"/>
        </w:rPr>
        <w:t>________________________</w:t>
      </w:r>
    </w:p>
    <w:p w:rsidR="00696A4B" w:rsidRDefault="00740A13" w:rsidP="00740A13">
      <w:pPr>
        <w:autoSpaceDE w:val="0"/>
        <w:autoSpaceDN w:val="0"/>
        <w:adjustRightInd w:val="0"/>
        <w:spacing w:line="480" w:lineRule="exact"/>
        <w:ind w:firstLineChars="3100" w:firstLine="6510"/>
        <w:jc w:val="left"/>
        <w:rPr>
          <w:rFonts w:ascii="宋体" w:hAnsi="宋体" w:cs="宋体"/>
          <w:kern w:val="0"/>
          <w:sz w:val="24"/>
          <w:u w:val="single"/>
        </w:rPr>
      </w:pPr>
      <w:r w:rsidRPr="00740A13">
        <w:rPr>
          <w:rFonts w:hint="eastAsia"/>
          <w:kern w:val="0"/>
          <w:u w:val="single"/>
        </w:rPr>
        <w:t xml:space="preserve">   </w:t>
      </w:r>
      <w:r w:rsidR="00181320">
        <w:rPr>
          <w:rFonts w:hint="eastAsia"/>
          <w:kern w:val="0"/>
        </w:rPr>
        <w:t>年</w:t>
      </w:r>
      <w:r w:rsidR="0057552F">
        <w:rPr>
          <w:rFonts w:hint="eastAsia"/>
          <w:kern w:val="0"/>
          <w:u w:val="single"/>
        </w:rPr>
        <w:t xml:space="preserve">   </w:t>
      </w:r>
      <w:r w:rsidR="00181320">
        <w:rPr>
          <w:rFonts w:hint="eastAsia"/>
          <w:kern w:val="0"/>
        </w:rPr>
        <w:t>月</w:t>
      </w:r>
      <w:r w:rsidR="0057552F" w:rsidRPr="0057552F">
        <w:rPr>
          <w:rFonts w:hint="eastAsia"/>
          <w:kern w:val="0"/>
          <w:u w:val="single"/>
        </w:rPr>
        <w:t xml:space="preserve">   </w:t>
      </w:r>
      <w:r w:rsidR="00181320">
        <w:rPr>
          <w:rFonts w:hint="eastAsia"/>
          <w:kern w:val="0"/>
        </w:rPr>
        <w:t>日</w:t>
      </w:r>
    </w:p>
    <w:p w:rsidR="00696A4B" w:rsidRDefault="00696A4B">
      <w:pPr>
        <w:pStyle w:val="4"/>
        <w:spacing w:before="0" w:after="0" w:line="360" w:lineRule="auto"/>
        <w:jc w:val="center"/>
      </w:pPr>
    </w:p>
    <w:p w:rsidR="00696A4B" w:rsidRDefault="00696A4B"/>
    <w:p w:rsidR="00696A4B" w:rsidRDefault="00181320">
      <w:pPr>
        <w:pStyle w:val="4"/>
        <w:spacing w:before="0" w:after="0" w:line="360" w:lineRule="auto"/>
        <w:jc w:val="center"/>
      </w:pPr>
      <w:r>
        <w:rPr>
          <w:rFonts w:hint="eastAsia"/>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项目名称</w:t>
            </w:r>
          </w:p>
        </w:tc>
        <w:tc>
          <w:tcPr>
            <w:tcW w:w="6725" w:type="dxa"/>
            <w:gridSpan w:val="2"/>
            <w:vAlign w:val="center"/>
          </w:tcPr>
          <w:p w:rsidR="00696A4B" w:rsidRDefault="00696A4B">
            <w:pPr>
              <w:spacing w:line="360" w:lineRule="auto"/>
              <w:jc w:val="center"/>
              <w:rPr>
                <w:rFonts w:ascii="宋体" w:hAnsi="宋体"/>
                <w:b/>
                <w:sz w:val="24"/>
                <w:u w:val="single"/>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sz w:val="24"/>
              </w:rPr>
              <w:t>供应商</w:t>
            </w:r>
          </w:p>
        </w:tc>
        <w:tc>
          <w:tcPr>
            <w:tcW w:w="6725" w:type="dxa"/>
            <w:gridSpan w:val="2"/>
            <w:vAlign w:val="center"/>
          </w:tcPr>
          <w:p w:rsidR="00696A4B" w:rsidRDefault="00696A4B">
            <w:pPr>
              <w:spacing w:line="360" w:lineRule="auto"/>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投标报价</w:t>
            </w:r>
          </w:p>
        </w:tc>
        <w:tc>
          <w:tcPr>
            <w:tcW w:w="4102" w:type="dxa"/>
            <w:vAlign w:val="center"/>
          </w:tcPr>
          <w:p w:rsidR="00696A4B" w:rsidRDefault="00181320">
            <w:pPr>
              <w:spacing w:line="360" w:lineRule="auto"/>
              <w:ind w:firstLineChars="1200" w:firstLine="2880"/>
              <w:rPr>
                <w:rFonts w:ascii="宋体" w:hAnsi="宋体"/>
                <w:sz w:val="24"/>
              </w:rPr>
            </w:pPr>
            <w:r>
              <w:rPr>
                <w:rFonts w:ascii="宋体" w:hAnsi="宋体" w:hint="eastAsia"/>
                <w:sz w:val="24"/>
              </w:rPr>
              <w:t>（大写）</w:t>
            </w:r>
          </w:p>
        </w:tc>
        <w:tc>
          <w:tcPr>
            <w:tcW w:w="2623" w:type="dxa"/>
            <w:vAlign w:val="center"/>
          </w:tcPr>
          <w:p w:rsidR="00696A4B" w:rsidRDefault="00181320">
            <w:pPr>
              <w:spacing w:line="360" w:lineRule="auto"/>
              <w:ind w:firstLineChars="600" w:firstLine="1440"/>
              <w:rPr>
                <w:rFonts w:ascii="宋体" w:hAnsi="宋体"/>
                <w:sz w:val="24"/>
              </w:rPr>
            </w:pPr>
            <w:r>
              <w:rPr>
                <w:rFonts w:ascii="宋体" w:hAnsi="宋体" w:hint="eastAsia"/>
                <w:sz w:val="24"/>
              </w:rPr>
              <w:t>（小写）</w:t>
            </w: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投标内容</w:t>
            </w:r>
          </w:p>
        </w:tc>
        <w:tc>
          <w:tcPr>
            <w:tcW w:w="6725" w:type="dxa"/>
            <w:gridSpan w:val="2"/>
            <w:vAlign w:val="center"/>
          </w:tcPr>
          <w:p w:rsidR="00696A4B" w:rsidRDefault="00696A4B">
            <w:pPr>
              <w:spacing w:line="360" w:lineRule="auto"/>
              <w:jc w:val="center"/>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交货（服务）期</w:t>
            </w:r>
          </w:p>
        </w:tc>
        <w:tc>
          <w:tcPr>
            <w:tcW w:w="6725" w:type="dxa"/>
            <w:gridSpan w:val="2"/>
            <w:vAlign w:val="center"/>
          </w:tcPr>
          <w:p w:rsidR="00696A4B" w:rsidRDefault="00696A4B">
            <w:pPr>
              <w:spacing w:line="360" w:lineRule="auto"/>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交货地点</w:t>
            </w:r>
          </w:p>
        </w:tc>
        <w:tc>
          <w:tcPr>
            <w:tcW w:w="6725" w:type="dxa"/>
            <w:gridSpan w:val="2"/>
            <w:vAlign w:val="center"/>
          </w:tcPr>
          <w:p w:rsidR="00696A4B" w:rsidRDefault="00696A4B">
            <w:pPr>
              <w:spacing w:line="360" w:lineRule="auto"/>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质保期</w:t>
            </w:r>
          </w:p>
        </w:tc>
        <w:tc>
          <w:tcPr>
            <w:tcW w:w="6725" w:type="dxa"/>
            <w:gridSpan w:val="2"/>
            <w:vAlign w:val="center"/>
          </w:tcPr>
          <w:p w:rsidR="00696A4B" w:rsidRDefault="00696A4B">
            <w:pPr>
              <w:spacing w:line="360" w:lineRule="auto"/>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质量要求</w:t>
            </w:r>
          </w:p>
        </w:tc>
        <w:tc>
          <w:tcPr>
            <w:tcW w:w="6725" w:type="dxa"/>
            <w:gridSpan w:val="2"/>
            <w:vAlign w:val="center"/>
          </w:tcPr>
          <w:p w:rsidR="00696A4B" w:rsidRDefault="00696A4B">
            <w:pPr>
              <w:spacing w:line="360" w:lineRule="auto"/>
              <w:rPr>
                <w:rFonts w:ascii="宋体" w:hAnsi="宋体"/>
                <w:sz w:val="24"/>
              </w:rPr>
            </w:pPr>
          </w:p>
        </w:tc>
      </w:tr>
      <w:tr w:rsidR="00696A4B">
        <w:trPr>
          <w:trHeight w:val="785"/>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项目负责人</w:t>
            </w:r>
          </w:p>
        </w:tc>
        <w:tc>
          <w:tcPr>
            <w:tcW w:w="6725" w:type="dxa"/>
            <w:gridSpan w:val="2"/>
            <w:vAlign w:val="center"/>
          </w:tcPr>
          <w:p w:rsidR="00696A4B" w:rsidRDefault="00181320">
            <w:pPr>
              <w:spacing w:line="360" w:lineRule="auto"/>
              <w:rPr>
                <w:rFonts w:ascii="宋体" w:hAnsi="宋体"/>
                <w:sz w:val="24"/>
              </w:rPr>
            </w:pPr>
            <w:r>
              <w:rPr>
                <w:rFonts w:ascii="宋体" w:hAnsi="宋体" w:hint="eastAsia"/>
                <w:sz w:val="24"/>
              </w:rPr>
              <w:t>姓名：                      电话：</w:t>
            </w:r>
          </w:p>
        </w:tc>
      </w:tr>
      <w:tr w:rsidR="00696A4B">
        <w:trPr>
          <w:trHeight w:val="2007"/>
          <w:jc w:val="center"/>
        </w:trPr>
        <w:tc>
          <w:tcPr>
            <w:tcW w:w="2209" w:type="dxa"/>
            <w:vAlign w:val="center"/>
          </w:tcPr>
          <w:p w:rsidR="00696A4B" w:rsidRDefault="00181320">
            <w:pPr>
              <w:spacing w:line="360" w:lineRule="auto"/>
              <w:jc w:val="center"/>
              <w:rPr>
                <w:rFonts w:ascii="宋体" w:hAnsi="宋体"/>
                <w:sz w:val="24"/>
              </w:rPr>
            </w:pPr>
            <w:r>
              <w:rPr>
                <w:rFonts w:ascii="宋体" w:hAnsi="宋体" w:hint="eastAsia"/>
                <w:sz w:val="24"/>
              </w:rPr>
              <w:t>需要说明的问题</w:t>
            </w:r>
          </w:p>
        </w:tc>
        <w:tc>
          <w:tcPr>
            <w:tcW w:w="6725" w:type="dxa"/>
            <w:gridSpan w:val="2"/>
          </w:tcPr>
          <w:p w:rsidR="00696A4B" w:rsidRDefault="00696A4B">
            <w:pPr>
              <w:spacing w:line="360" w:lineRule="auto"/>
              <w:rPr>
                <w:rFonts w:ascii="宋体" w:hAnsi="宋体"/>
                <w:sz w:val="24"/>
              </w:rPr>
            </w:pPr>
          </w:p>
        </w:tc>
      </w:tr>
    </w:tbl>
    <w:p w:rsidR="00696A4B" w:rsidRDefault="00696A4B">
      <w:pPr>
        <w:spacing w:line="360" w:lineRule="auto"/>
        <w:rPr>
          <w:rFonts w:ascii="宋体" w:hAnsi="宋体"/>
          <w:b/>
          <w:szCs w:val="21"/>
        </w:rPr>
      </w:pPr>
    </w:p>
    <w:p w:rsidR="00696A4B" w:rsidRDefault="00696A4B">
      <w:pPr>
        <w:spacing w:line="360" w:lineRule="auto"/>
        <w:jc w:val="center"/>
        <w:rPr>
          <w:rFonts w:ascii="宋体" w:hAnsi="宋体"/>
          <w:sz w:val="28"/>
          <w:szCs w:val="28"/>
        </w:rPr>
      </w:pPr>
    </w:p>
    <w:p w:rsidR="00696A4B" w:rsidRDefault="00181320">
      <w:pPr>
        <w:spacing w:line="360" w:lineRule="auto"/>
        <w:jc w:val="right"/>
        <w:rPr>
          <w:rFonts w:ascii="宋体" w:hAnsi="宋体"/>
          <w:sz w:val="24"/>
        </w:rPr>
      </w:pPr>
      <w:r>
        <w:rPr>
          <w:rFonts w:ascii="宋体" w:hAnsi="宋体" w:hint="eastAsia"/>
          <w:sz w:val="24"/>
        </w:rPr>
        <w:t>供应商：（</w:t>
      </w:r>
      <w:r>
        <w:rPr>
          <w:rFonts w:ascii="宋体" w:hAnsi="宋体" w:cs="宋体" w:hint="eastAsia"/>
          <w:kern w:val="0"/>
          <w:sz w:val="24"/>
        </w:rPr>
        <w:t>企业电子签章</w:t>
      </w:r>
      <w:r>
        <w:rPr>
          <w:rFonts w:ascii="宋体" w:hAnsi="宋体" w:hint="eastAsia"/>
          <w:sz w:val="24"/>
        </w:rPr>
        <w:t>）____________________</w:t>
      </w:r>
    </w:p>
    <w:p w:rsidR="00696A4B" w:rsidRDefault="00181320">
      <w:pPr>
        <w:spacing w:line="360" w:lineRule="auto"/>
        <w:jc w:val="center"/>
        <w:rPr>
          <w:rFonts w:ascii="宋体" w:hAnsi="宋体"/>
          <w:sz w:val="24"/>
        </w:rPr>
      </w:pPr>
      <w:r>
        <w:rPr>
          <w:rFonts w:ascii="宋体" w:hAnsi="宋体" w:hint="eastAsia"/>
          <w:sz w:val="24"/>
        </w:rPr>
        <w:t xml:space="preserve">                      法定代表人或其委托代理人：（</w:t>
      </w:r>
      <w:r>
        <w:rPr>
          <w:rFonts w:ascii="宋体" w:hAnsi="宋体" w:cs="宋体" w:hint="eastAsia"/>
          <w:kern w:val="0"/>
          <w:sz w:val="24"/>
        </w:rPr>
        <w:t>签字或盖电子签章</w:t>
      </w:r>
      <w:r>
        <w:rPr>
          <w:rFonts w:ascii="宋体" w:hAnsi="宋体" w:hint="eastAsia"/>
          <w:sz w:val="24"/>
        </w:rPr>
        <w:t>）______________</w:t>
      </w:r>
    </w:p>
    <w:p w:rsidR="00696A4B" w:rsidRDefault="00181320">
      <w:pPr>
        <w:spacing w:line="360" w:lineRule="auto"/>
        <w:jc w:val="center"/>
        <w:rPr>
          <w:rFonts w:ascii="宋体" w:hAnsi="宋体"/>
          <w:sz w:val="24"/>
        </w:rPr>
      </w:pPr>
      <w:r>
        <w:rPr>
          <w:rFonts w:ascii="宋体" w:hAnsi="宋体" w:hint="eastAsia"/>
          <w:sz w:val="24"/>
        </w:rPr>
        <w:t xml:space="preserve">                                                 ________ 年________月______ 日</w:t>
      </w:r>
    </w:p>
    <w:p w:rsidR="00696A4B" w:rsidRDefault="00696A4B">
      <w:pPr>
        <w:spacing w:line="360" w:lineRule="auto"/>
        <w:jc w:val="center"/>
        <w:rPr>
          <w:rFonts w:ascii="宋体" w:hAnsi="宋体"/>
          <w:sz w:val="24"/>
        </w:rPr>
      </w:pPr>
    </w:p>
    <w:p w:rsidR="00696A4B" w:rsidRDefault="00181320">
      <w:pPr>
        <w:pStyle w:val="3"/>
        <w:jc w:val="center"/>
        <w:rPr>
          <w:rFonts w:ascii="黑体" w:eastAsia="黑体" w:hAnsi="黑体"/>
          <w:bCs w:val="0"/>
          <w:kern w:val="0"/>
          <w:sz w:val="28"/>
          <w:szCs w:val="28"/>
        </w:rPr>
      </w:pPr>
      <w:bookmarkStart w:id="87" w:name="_Toc13845"/>
      <w:r>
        <w:rPr>
          <w:rFonts w:ascii="黑体" w:eastAsia="黑体" w:hAnsi="黑体" w:hint="eastAsia"/>
          <w:bCs w:val="0"/>
          <w:kern w:val="0"/>
          <w:sz w:val="28"/>
          <w:szCs w:val="28"/>
        </w:rPr>
        <w:lastRenderedPageBreak/>
        <w:t>二、法定代表人身份证明</w:t>
      </w:r>
      <w:bookmarkEnd w:id="87"/>
    </w:p>
    <w:p w:rsidR="00696A4B" w:rsidRDefault="00696A4B">
      <w:pPr>
        <w:autoSpaceDE w:val="0"/>
        <w:autoSpaceDN w:val="0"/>
        <w:adjustRightInd w:val="0"/>
        <w:spacing w:line="360" w:lineRule="auto"/>
        <w:jc w:val="center"/>
        <w:rPr>
          <w:rFonts w:ascii="宋体" w:hAnsi="宋体" w:cs="黑体"/>
          <w:kern w:val="0"/>
          <w:sz w:val="28"/>
          <w:szCs w:val="28"/>
        </w:rPr>
      </w:pPr>
    </w:p>
    <w:p w:rsidR="00696A4B" w:rsidRDefault="00181320">
      <w:pPr>
        <w:spacing w:line="480" w:lineRule="exact"/>
        <w:ind w:firstLineChars="300" w:firstLine="720"/>
        <w:rPr>
          <w:rFonts w:ascii="宋体" w:hAnsi="宋体" w:cs="宋体"/>
          <w:sz w:val="24"/>
        </w:rPr>
      </w:pPr>
      <w:r>
        <w:rPr>
          <w:rFonts w:ascii="宋体" w:hAnsi="宋体" w:cs="宋体" w:hint="eastAsia"/>
          <w:sz w:val="24"/>
        </w:rPr>
        <w:t>供应商名称：</w:t>
      </w:r>
      <w:r>
        <w:rPr>
          <w:rFonts w:ascii="宋体" w:hAnsi="宋体" w:cs="宋体" w:hint="eastAsia"/>
          <w:sz w:val="24"/>
          <w:u w:val="single"/>
        </w:rPr>
        <w:t>_________________________</w:t>
      </w:r>
    </w:p>
    <w:p w:rsidR="00696A4B" w:rsidRDefault="00181320">
      <w:pPr>
        <w:spacing w:line="480" w:lineRule="exact"/>
        <w:ind w:firstLineChars="300" w:firstLine="720"/>
        <w:rPr>
          <w:rFonts w:ascii="宋体" w:hAnsi="宋体" w:cs="宋体"/>
          <w:sz w:val="24"/>
        </w:rPr>
      </w:pPr>
      <w:r>
        <w:rPr>
          <w:rFonts w:ascii="宋体" w:hAnsi="宋体" w:cs="宋体" w:hint="eastAsia"/>
          <w:sz w:val="24"/>
        </w:rPr>
        <w:t>单位性质：</w:t>
      </w:r>
      <w:r>
        <w:rPr>
          <w:rFonts w:ascii="宋体" w:hAnsi="宋体" w:cs="宋体" w:hint="eastAsia"/>
          <w:sz w:val="24"/>
          <w:u w:val="single"/>
        </w:rPr>
        <w:t>_________________________</w:t>
      </w:r>
    </w:p>
    <w:p w:rsidR="00696A4B" w:rsidRDefault="00181320">
      <w:pPr>
        <w:spacing w:line="480" w:lineRule="exact"/>
        <w:ind w:firstLineChars="300" w:firstLine="72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_________________________    </w:t>
      </w:r>
    </w:p>
    <w:p w:rsidR="00696A4B" w:rsidRDefault="00181320">
      <w:pPr>
        <w:spacing w:line="480" w:lineRule="exact"/>
        <w:ind w:firstLineChars="300" w:firstLine="720"/>
        <w:rPr>
          <w:rFonts w:ascii="宋体" w:hAnsi="宋体" w:cs="宋体"/>
          <w:sz w:val="24"/>
        </w:rPr>
      </w:pPr>
      <w:r>
        <w:rPr>
          <w:rFonts w:ascii="宋体" w:hAnsi="宋体" w:cs="宋体" w:hint="eastAsia"/>
          <w:sz w:val="24"/>
        </w:rPr>
        <w:t>成立时间： 年    月   日</w:t>
      </w:r>
    </w:p>
    <w:p w:rsidR="00696A4B" w:rsidRDefault="00181320">
      <w:pPr>
        <w:spacing w:line="480" w:lineRule="exact"/>
        <w:ind w:firstLineChars="300" w:firstLine="72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_________________________ </w:t>
      </w:r>
    </w:p>
    <w:p w:rsidR="00696A4B" w:rsidRDefault="00181320">
      <w:pPr>
        <w:spacing w:line="480" w:lineRule="exact"/>
        <w:ind w:firstLineChars="300" w:firstLine="720"/>
        <w:rPr>
          <w:rFonts w:ascii="宋体" w:hAnsi="宋体" w:cs="宋体"/>
          <w:sz w:val="24"/>
          <w:u w:val="single"/>
        </w:rPr>
      </w:pPr>
      <w:r>
        <w:rPr>
          <w:rFonts w:ascii="宋体" w:hAnsi="宋体" w:cs="宋体" w:hint="eastAsia"/>
          <w:sz w:val="24"/>
        </w:rPr>
        <w:t xml:space="preserve">姓名：       性别：       年龄：      职务：  </w:t>
      </w:r>
    </w:p>
    <w:p w:rsidR="00696A4B" w:rsidRDefault="00181320">
      <w:pPr>
        <w:spacing w:line="480" w:lineRule="exact"/>
        <w:ind w:firstLineChars="300" w:firstLine="72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（供应商名称）</w:t>
      </w:r>
      <w:r>
        <w:rPr>
          <w:rFonts w:ascii="宋体" w:hAnsi="宋体" w:cs="宋体" w:hint="eastAsia"/>
          <w:sz w:val="24"/>
        </w:rPr>
        <w:t>的法定代表人。</w:t>
      </w:r>
    </w:p>
    <w:p w:rsidR="00696A4B" w:rsidRDefault="00181320">
      <w:pPr>
        <w:spacing w:line="480" w:lineRule="exact"/>
        <w:ind w:firstLineChars="300" w:firstLine="720"/>
        <w:rPr>
          <w:rFonts w:ascii="宋体" w:hAnsi="宋体" w:cs="宋体"/>
          <w:sz w:val="24"/>
        </w:rPr>
      </w:pPr>
      <w:r>
        <w:rPr>
          <w:rFonts w:ascii="宋体" w:hAnsi="宋体" w:cs="宋体" w:hint="eastAsia"/>
          <w:sz w:val="24"/>
        </w:rPr>
        <w:t>特此证明。</w:t>
      </w:r>
    </w:p>
    <w:p w:rsidR="00696A4B" w:rsidRDefault="00696A4B">
      <w:pPr>
        <w:spacing w:line="480" w:lineRule="exact"/>
        <w:ind w:firstLineChars="200" w:firstLine="480"/>
        <w:rPr>
          <w:rFonts w:ascii="宋体" w:hAnsi="宋体" w:cs="宋体"/>
          <w:sz w:val="24"/>
        </w:rPr>
      </w:pPr>
    </w:p>
    <w:p w:rsidR="00696A4B" w:rsidRDefault="00696A4B">
      <w:pPr>
        <w:spacing w:line="480" w:lineRule="exact"/>
        <w:rPr>
          <w:rFonts w:ascii="宋体" w:hAnsi="宋体" w:cs="宋体"/>
          <w:sz w:val="24"/>
        </w:rPr>
      </w:pPr>
    </w:p>
    <w:p w:rsidR="00696A4B" w:rsidRDefault="00696A4B">
      <w:pPr>
        <w:spacing w:line="480" w:lineRule="exact"/>
        <w:rPr>
          <w:rFonts w:ascii="宋体" w:hAnsi="宋体" w:cs="宋体"/>
          <w:sz w:val="24"/>
        </w:rPr>
      </w:pPr>
    </w:p>
    <w:p w:rsidR="00696A4B" w:rsidRDefault="00696A4B">
      <w:pPr>
        <w:spacing w:line="440" w:lineRule="exact"/>
        <w:rPr>
          <w:rFonts w:ascii="宋体" w:hAnsi="宋体" w:cs="宋体"/>
          <w:sz w:val="24"/>
        </w:rPr>
      </w:pPr>
    </w:p>
    <w:p w:rsidR="00696A4B" w:rsidRDefault="00696A4B">
      <w:pPr>
        <w:spacing w:line="440" w:lineRule="exact"/>
        <w:rPr>
          <w:rFonts w:ascii="宋体" w:hAnsi="宋体" w:cs="宋体"/>
          <w:sz w:val="24"/>
        </w:rPr>
      </w:pPr>
    </w:p>
    <w:p w:rsidR="00696A4B" w:rsidRDefault="00696A4B">
      <w:pPr>
        <w:spacing w:line="440" w:lineRule="exact"/>
        <w:rPr>
          <w:rFonts w:ascii="宋体" w:hAnsi="宋体" w:cs="宋体"/>
          <w:sz w:val="24"/>
        </w:rPr>
      </w:pPr>
    </w:p>
    <w:p w:rsidR="00696A4B" w:rsidRDefault="00696A4B">
      <w:pPr>
        <w:spacing w:line="440" w:lineRule="exact"/>
        <w:rPr>
          <w:rFonts w:ascii="宋体" w:hAnsi="宋体" w:cs="宋体"/>
          <w:sz w:val="24"/>
        </w:rPr>
      </w:pPr>
    </w:p>
    <w:p w:rsidR="00696A4B" w:rsidRDefault="00696A4B">
      <w:pPr>
        <w:spacing w:line="440" w:lineRule="exact"/>
        <w:rPr>
          <w:rFonts w:ascii="宋体" w:hAnsi="宋体" w:cs="宋体"/>
          <w:sz w:val="24"/>
        </w:rPr>
      </w:pPr>
    </w:p>
    <w:p w:rsidR="00696A4B" w:rsidRDefault="00181320">
      <w:pPr>
        <w:spacing w:line="440" w:lineRule="exact"/>
        <w:rPr>
          <w:rFonts w:ascii="宋体" w:hAnsi="宋体" w:cs="宋体"/>
          <w:sz w:val="24"/>
          <w:u w:val="single"/>
        </w:rPr>
      </w:pPr>
      <w:r>
        <w:rPr>
          <w:rFonts w:ascii="宋体" w:hAnsi="宋体" w:cs="宋体" w:hint="eastAsia"/>
          <w:sz w:val="24"/>
        </w:rPr>
        <w:t>供应商：</w:t>
      </w:r>
      <w:r>
        <w:rPr>
          <w:rFonts w:ascii="宋体" w:hAnsi="宋体" w:cs="宋体" w:hint="eastAsia"/>
          <w:sz w:val="24"/>
          <w:u w:val="single"/>
        </w:rPr>
        <w:t>（</w:t>
      </w:r>
      <w:r>
        <w:rPr>
          <w:rFonts w:ascii="宋体" w:hAnsi="宋体" w:cs="宋体" w:hint="eastAsia"/>
          <w:kern w:val="0"/>
          <w:sz w:val="24"/>
          <w:u w:val="single"/>
        </w:rPr>
        <w:t>企业电子签章</w:t>
      </w:r>
      <w:r>
        <w:rPr>
          <w:rFonts w:ascii="宋体" w:hAnsi="宋体" w:cs="宋体" w:hint="eastAsia"/>
          <w:sz w:val="24"/>
          <w:u w:val="single"/>
        </w:rPr>
        <w:t>）</w:t>
      </w:r>
    </w:p>
    <w:p w:rsidR="00696A4B" w:rsidRDefault="00696A4B">
      <w:pPr>
        <w:spacing w:line="440" w:lineRule="exact"/>
        <w:rPr>
          <w:rFonts w:ascii="宋体" w:hAnsi="宋体" w:cs="宋体"/>
          <w:sz w:val="24"/>
        </w:rPr>
      </w:pPr>
    </w:p>
    <w:p w:rsidR="00696A4B" w:rsidRDefault="00181320">
      <w:pPr>
        <w:spacing w:line="440" w:lineRule="exact"/>
        <w:jc w:val="right"/>
        <w:rPr>
          <w:rFonts w:ascii="宋体" w:hAnsi="宋体" w:cs="宋体"/>
          <w:sz w:val="24"/>
        </w:rPr>
      </w:pPr>
      <w:r>
        <w:rPr>
          <w:rFonts w:ascii="宋体" w:hAnsi="宋体" w:cs="宋体" w:hint="eastAsia"/>
          <w:sz w:val="24"/>
        </w:rPr>
        <w:t xml:space="preserve">年   月   日           </w:t>
      </w:r>
    </w:p>
    <w:p w:rsidR="00696A4B" w:rsidRDefault="00696A4B">
      <w:pPr>
        <w:autoSpaceDE w:val="0"/>
        <w:autoSpaceDN w:val="0"/>
        <w:adjustRightInd w:val="0"/>
        <w:spacing w:line="360" w:lineRule="auto"/>
        <w:jc w:val="left"/>
        <w:rPr>
          <w:rFonts w:ascii="宋体" w:hAnsi="宋体" w:cs="黑体"/>
          <w:kern w:val="0"/>
          <w:sz w:val="24"/>
        </w:rPr>
      </w:pPr>
    </w:p>
    <w:p w:rsidR="00696A4B" w:rsidRDefault="00696A4B">
      <w:pPr>
        <w:autoSpaceDE w:val="0"/>
        <w:autoSpaceDN w:val="0"/>
        <w:adjustRightInd w:val="0"/>
        <w:spacing w:line="360" w:lineRule="auto"/>
        <w:jc w:val="left"/>
        <w:rPr>
          <w:rFonts w:ascii="宋体" w:hAnsi="宋体" w:cs="黑体"/>
          <w:kern w:val="0"/>
          <w:sz w:val="24"/>
        </w:rPr>
      </w:pPr>
    </w:p>
    <w:p w:rsidR="00696A4B" w:rsidRDefault="00696A4B">
      <w:pPr>
        <w:autoSpaceDE w:val="0"/>
        <w:autoSpaceDN w:val="0"/>
        <w:adjustRightInd w:val="0"/>
        <w:spacing w:line="360" w:lineRule="auto"/>
        <w:jc w:val="left"/>
        <w:rPr>
          <w:rFonts w:ascii="宋体" w:hAnsi="宋体" w:cs="黑体"/>
          <w:kern w:val="0"/>
          <w:sz w:val="24"/>
        </w:rPr>
      </w:pPr>
    </w:p>
    <w:p w:rsidR="00696A4B" w:rsidRDefault="00696A4B">
      <w:pPr>
        <w:autoSpaceDE w:val="0"/>
        <w:autoSpaceDN w:val="0"/>
        <w:adjustRightInd w:val="0"/>
        <w:spacing w:line="360" w:lineRule="auto"/>
        <w:jc w:val="left"/>
        <w:rPr>
          <w:rFonts w:ascii="宋体" w:hAnsi="宋体" w:cs="黑体"/>
          <w:kern w:val="0"/>
          <w:sz w:val="24"/>
        </w:rPr>
      </w:pPr>
    </w:p>
    <w:p w:rsidR="00696A4B" w:rsidRDefault="00696A4B">
      <w:pPr>
        <w:autoSpaceDE w:val="0"/>
        <w:autoSpaceDN w:val="0"/>
        <w:adjustRightInd w:val="0"/>
        <w:spacing w:line="360" w:lineRule="auto"/>
        <w:jc w:val="left"/>
        <w:rPr>
          <w:rFonts w:ascii="宋体" w:hAnsi="宋体" w:cs="黑体"/>
          <w:kern w:val="0"/>
          <w:sz w:val="24"/>
        </w:rPr>
      </w:pPr>
    </w:p>
    <w:p w:rsidR="00696A4B" w:rsidRDefault="00696A4B">
      <w:pPr>
        <w:autoSpaceDE w:val="0"/>
        <w:autoSpaceDN w:val="0"/>
        <w:adjustRightInd w:val="0"/>
        <w:spacing w:line="360" w:lineRule="auto"/>
        <w:jc w:val="left"/>
        <w:rPr>
          <w:rFonts w:ascii="宋体" w:hAnsi="宋体" w:cs="黑体"/>
          <w:kern w:val="0"/>
          <w:sz w:val="28"/>
          <w:szCs w:val="28"/>
        </w:rPr>
      </w:pPr>
    </w:p>
    <w:p w:rsidR="00696A4B" w:rsidRDefault="00181320">
      <w:pPr>
        <w:pStyle w:val="3"/>
        <w:jc w:val="center"/>
        <w:rPr>
          <w:rFonts w:ascii="黑体" w:eastAsia="黑体" w:hAnsi="新宋体" w:cs="黑体"/>
          <w:kern w:val="0"/>
          <w:sz w:val="28"/>
          <w:szCs w:val="28"/>
        </w:rPr>
      </w:pPr>
      <w:bookmarkStart w:id="88" w:name="_Toc30864"/>
      <w:r>
        <w:rPr>
          <w:rFonts w:ascii="黑体" w:eastAsia="黑体" w:hAnsi="新宋体" w:cs="黑体" w:hint="eastAsia"/>
          <w:kern w:val="0"/>
          <w:sz w:val="28"/>
          <w:szCs w:val="28"/>
        </w:rPr>
        <w:lastRenderedPageBreak/>
        <w:t>三、授权委托书</w:t>
      </w:r>
      <w:bookmarkEnd w:id="88"/>
    </w:p>
    <w:p w:rsidR="00696A4B" w:rsidRDefault="00696A4B">
      <w:pPr>
        <w:autoSpaceDE w:val="0"/>
        <w:autoSpaceDN w:val="0"/>
        <w:adjustRightInd w:val="0"/>
        <w:spacing w:line="360" w:lineRule="auto"/>
        <w:rPr>
          <w:rFonts w:ascii="宋体" w:hAnsi="宋体" w:cs="黑体"/>
          <w:kern w:val="0"/>
          <w:sz w:val="24"/>
        </w:rPr>
      </w:pP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本人</w:t>
      </w:r>
      <w:r>
        <w:rPr>
          <w:rFonts w:ascii="宋体" w:hAnsi="宋体" w:cs="仿宋_GB2312" w:hint="eastAsia"/>
          <w:kern w:val="0"/>
          <w:sz w:val="24"/>
          <w:u w:val="single"/>
        </w:rPr>
        <w:t>（姓名）</w:t>
      </w:r>
      <w:r>
        <w:rPr>
          <w:rFonts w:ascii="宋体" w:hAnsi="宋体" w:cs="仿宋_GB2312" w:hint="eastAsia"/>
          <w:kern w:val="0"/>
          <w:sz w:val="24"/>
        </w:rPr>
        <w:t>系</w:t>
      </w:r>
      <w:r>
        <w:rPr>
          <w:rFonts w:ascii="宋体" w:hAnsi="宋体" w:cs="仿宋_GB2312" w:hint="eastAsia"/>
          <w:kern w:val="0"/>
          <w:sz w:val="24"/>
          <w:u w:val="single"/>
        </w:rPr>
        <w:t>（供应商名称）</w:t>
      </w:r>
      <w:r>
        <w:rPr>
          <w:rFonts w:ascii="宋体" w:hAnsi="宋体" w:cs="仿宋_GB2312" w:hint="eastAsia"/>
          <w:kern w:val="0"/>
          <w:sz w:val="24"/>
        </w:rPr>
        <w:t>的法定代表人，现委托（姓名）为我方代理人。代理人根据授权，以我方名义签署、澄清、说明、补正、递交、撤回、修改</w:t>
      </w:r>
      <w:r>
        <w:rPr>
          <w:rFonts w:ascii="宋体" w:hAnsi="宋体" w:cs="仿宋_GB2312" w:hint="eastAsia"/>
          <w:kern w:val="0"/>
          <w:sz w:val="24"/>
          <w:u w:val="single"/>
        </w:rPr>
        <w:t xml:space="preserve">                （项目名称）</w:t>
      </w:r>
      <w:r>
        <w:rPr>
          <w:rFonts w:ascii="宋体" w:hAnsi="宋体" w:cs="仿宋_GB2312" w:hint="eastAsia"/>
          <w:kern w:val="0"/>
          <w:sz w:val="24"/>
        </w:rPr>
        <w:t xml:space="preserve"> 投标文件、签订合同和处理有关事宜，其法律后果由我方承担。</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委托期限：。</w:t>
      </w:r>
    </w:p>
    <w:p w:rsidR="00696A4B" w:rsidRDefault="00181320">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696A4B" w:rsidRDefault="00696A4B">
      <w:pPr>
        <w:autoSpaceDE w:val="0"/>
        <w:autoSpaceDN w:val="0"/>
        <w:adjustRightInd w:val="0"/>
        <w:spacing w:line="480" w:lineRule="exact"/>
        <w:ind w:firstLineChars="200" w:firstLine="480"/>
        <w:jc w:val="left"/>
        <w:rPr>
          <w:rFonts w:ascii="宋体" w:hAnsi="宋体" w:cs="仿宋_GB2312"/>
          <w:kern w:val="0"/>
          <w:sz w:val="24"/>
        </w:rPr>
      </w:pPr>
    </w:p>
    <w:p w:rsidR="00696A4B" w:rsidRDefault="00696A4B">
      <w:pPr>
        <w:autoSpaceDE w:val="0"/>
        <w:autoSpaceDN w:val="0"/>
        <w:adjustRightInd w:val="0"/>
        <w:spacing w:line="480" w:lineRule="exact"/>
        <w:ind w:firstLineChars="200" w:firstLine="480"/>
        <w:jc w:val="left"/>
        <w:rPr>
          <w:rFonts w:ascii="宋体" w:hAnsi="宋体" w:cs="仿宋_GB2312"/>
          <w:kern w:val="0"/>
          <w:sz w:val="24"/>
        </w:rPr>
      </w:pPr>
    </w:p>
    <w:p w:rsidR="00696A4B" w:rsidRDefault="00181320">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附：法定代表人及授权委托人身份证原件扫描件</w:t>
      </w:r>
    </w:p>
    <w:p w:rsidR="00696A4B" w:rsidRDefault="00696A4B">
      <w:pPr>
        <w:autoSpaceDE w:val="0"/>
        <w:autoSpaceDN w:val="0"/>
        <w:adjustRightInd w:val="0"/>
        <w:spacing w:line="480" w:lineRule="exact"/>
        <w:ind w:firstLineChars="200" w:firstLine="480"/>
        <w:jc w:val="left"/>
        <w:rPr>
          <w:rFonts w:ascii="宋体" w:hAnsi="宋体" w:cs="仿宋_GB2312"/>
          <w:kern w:val="0"/>
          <w:sz w:val="24"/>
        </w:rPr>
      </w:pPr>
    </w:p>
    <w:p w:rsidR="00696A4B" w:rsidRDefault="00696A4B">
      <w:pPr>
        <w:autoSpaceDE w:val="0"/>
        <w:autoSpaceDN w:val="0"/>
        <w:adjustRightInd w:val="0"/>
        <w:spacing w:line="480" w:lineRule="exact"/>
        <w:ind w:firstLineChars="200" w:firstLine="480"/>
        <w:jc w:val="left"/>
        <w:rPr>
          <w:rFonts w:ascii="宋体" w:hAnsi="宋体" w:cs="仿宋_GB2312"/>
          <w:kern w:val="0"/>
          <w:sz w:val="24"/>
        </w:rPr>
      </w:pPr>
    </w:p>
    <w:p w:rsidR="00696A4B" w:rsidRDefault="00181320" w:rsidP="00181320">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供应商：（</w:t>
      </w:r>
      <w:r>
        <w:rPr>
          <w:rFonts w:ascii="宋体" w:hAnsi="宋体" w:cs="宋体" w:hint="eastAsia"/>
          <w:kern w:val="0"/>
          <w:sz w:val="24"/>
        </w:rPr>
        <w:t>企业电子签章</w:t>
      </w:r>
      <w:r>
        <w:rPr>
          <w:rFonts w:ascii="宋体" w:hAnsi="宋体" w:cs="仿宋_GB2312" w:hint="eastAsia"/>
          <w:kern w:val="0"/>
          <w:sz w:val="24"/>
        </w:rPr>
        <w:t>）</w:t>
      </w:r>
    </w:p>
    <w:p w:rsidR="00696A4B" w:rsidRDefault="00181320" w:rsidP="00181320">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法定代表人：（签字或</w:t>
      </w:r>
      <w:r>
        <w:rPr>
          <w:rFonts w:ascii="宋体" w:hAnsi="宋体" w:cs="宋体" w:hint="eastAsia"/>
          <w:kern w:val="0"/>
          <w:sz w:val="24"/>
        </w:rPr>
        <w:t>盖电子签章</w:t>
      </w:r>
      <w:r>
        <w:rPr>
          <w:rFonts w:ascii="宋体" w:hAnsi="宋体" w:cs="仿宋_GB2312" w:hint="eastAsia"/>
          <w:kern w:val="0"/>
          <w:sz w:val="24"/>
        </w:rPr>
        <w:t>）</w:t>
      </w:r>
    </w:p>
    <w:p w:rsidR="00696A4B" w:rsidRDefault="00181320" w:rsidP="00181320">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___________________</w:t>
      </w:r>
    </w:p>
    <w:p w:rsidR="00696A4B" w:rsidRDefault="00181320" w:rsidP="00181320">
      <w:pPr>
        <w:autoSpaceDE w:val="0"/>
        <w:autoSpaceDN w:val="0"/>
        <w:adjustRightInd w:val="0"/>
        <w:spacing w:line="520" w:lineRule="exact"/>
        <w:ind w:firstLineChars="1542" w:firstLine="3701"/>
        <w:jc w:val="left"/>
        <w:rPr>
          <w:rFonts w:ascii="宋体" w:hAnsi="宋体" w:cs="仿宋_GB2312"/>
          <w:kern w:val="0"/>
          <w:sz w:val="24"/>
          <w:u w:val="single"/>
        </w:rPr>
      </w:pPr>
      <w:r>
        <w:rPr>
          <w:rFonts w:ascii="宋体" w:hAnsi="宋体" w:cs="仿宋_GB2312" w:hint="eastAsia"/>
          <w:kern w:val="0"/>
          <w:sz w:val="24"/>
        </w:rPr>
        <w:t>委托代理人：</w:t>
      </w:r>
      <w:r>
        <w:rPr>
          <w:rFonts w:ascii="宋体" w:hAnsi="宋体" w:cs="宋体" w:hint="eastAsia"/>
          <w:sz w:val="24"/>
          <w:u w:val="single"/>
        </w:rPr>
        <w:t xml:space="preserve">_______     ___  </w:t>
      </w:r>
    </w:p>
    <w:p w:rsidR="00696A4B" w:rsidRDefault="00181320">
      <w:pPr>
        <w:autoSpaceDE w:val="0"/>
        <w:autoSpaceDN w:val="0"/>
        <w:adjustRightInd w:val="0"/>
        <w:spacing w:line="520" w:lineRule="exact"/>
        <w:ind w:firstLineChars="1500" w:firstLine="3600"/>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w:t>
      </w:r>
    </w:p>
    <w:p w:rsidR="00696A4B" w:rsidRDefault="00181320" w:rsidP="00181320">
      <w:pPr>
        <w:autoSpaceDE w:val="0"/>
        <w:autoSpaceDN w:val="0"/>
        <w:adjustRightInd w:val="0"/>
        <w:spacing w:line="520" w:lineRule="exact"/>
        <w:ind w:firstLineChars="1542" w:firstLine="3701"/>
        <w:jc w:val="right"/>
        <w:rPr>
          <w:rFonts w:ascii="宋体" w:hAnsi="宋体" w:cs="仿宋_GB2312"/>
          <w:kern w:val="0"/>
          <w:sz w:val="24"/>
        </w:rPr>
      </w:pPr>
      <w:r>
        <w:rPr>
          <w:rFonts w:ascii="宋体" w:hAnsi="宋体" w:cs="仿宋_GB2312" w:hint="eastAsia"/>
          <w:kern w:val="0"/>
          <w:sz w:val="24"/>
        </w:rPr>
        <w:t>年  月 日</w:t>
      </w:r>
    </w:p>
    <w:p w:rsidR="00696A4B" w:rsidRDefault="00696A4B">
      <w:pPr>
        <w:autoSpaceDE w:val="0"/>
        <w:autoSpaceDN w:val="0"/>
        <w:adjustRightInd w:val="0"/>
        <w:spacing w:line="520" w:lineRule="exact"/>
        <w:jc w:val="left"/>
        <w:rPr>
          <w:rFonts w:ascii="宋体" w:hAnsi="宋体" w:cs="TimesNewRomanPSMT"/>
          <w:kern w:val="0"/>
          <w:sz w:val="28"/>
          <w:szCs w:val="28"/>
        </w:rPr>
      </w:pPr>
    </w:p>
    <w:p w:rsidR="00696A4B" w:rsidRDefault="00696A4B">
      <w:pPr>
        <w:autoSpaceDE w:val="0"/>
        <w:autoSpaceDN w:val="0"/>
        <w:adjustRightInd w:val="0"/>
        <w:spacing w:line="520" w:lineRule="exact"/>
        <w:jc w:val="left"/>
        <w:rPr>
          <w:rFonts w:ascii="宋体" w:hAnsi="宋体" w:cs="黑体"/>
          <w:kern w:val="0"/>
          <w:sz w:val="28"/>
          <w:szCs w:val="28"/>
        </w:rPr>
      </w:pPr>
    </w:p>
    <w:p w:rsidR="00696A4B" w:rsidRDefault="00696A4B">
      <w:pPr>
        <w:rPr>
          <w:rFonts w:ascii="黑体" w:eastAsia="黑体" w:hAnsi="新宋体" w:cs="黑体"/>
          <w:b/>
          <w:kern w:val="0"/>
          <w:sz w:val="28"/>
          <w:szCs w:val="28"/>
        </w:rPr>
      </w:pPr>
    </w:p>
    <w:p w:rsidR="00696A4B" w:rsidRDefault="00696A4B">
      <w:pPr>
        <w:rPr>
          <w:rFonts w:ascii="黑体" w:eastAsia="黑体" w:hAnsi="新宋体" w:cs="黑体"/>
          <w:b/>
          <w:kern w:val="0"/>
          <w:sz w:val="28"/>
          <w:szCs w:val="28"/>
        </w:rPr>
      </w:pPr>
    </w:p>
    <w:p w:rsidR="00696A4B" w:rsidRDefault="00696A4B">
      <w:pPr>
        <w:rPr>
          <w:rFonts w:ascii="黑体" w:eastAsia="黑体" w:hAnsi="新宋体" w:cs="黑体"/>
          <w:b/>
          <w:kern w:val="0"/>
          <w:sz w:val="28"/>
          <w:szCs w:val="28"/>
        </w:rPr>
      </w:pPr>
    </w:p>
    <w:p w:rsidR="00696A4B" w:rsidRDefault="00696A4B">
      <w:pPr>
        <w:rPr>
          <w:rFonts w:ascii="黑体" w:eastAsia="黑体" w:hAnsi="新宋体" w:cs="黑体"/>
          <w:b/>
          <w:kern w:val="0"/>
          <w:sz w:val="28"/>
          <w:szCs w:val="28"/>
        </w:rPr>
      </w:pPr>
    </w:p>
    <w:p w:rsidR="00696A4B" w:rsidRDefault="00696A4B">
      <w:pPr>
        <w:pStyle w:val="Default"/>
      </w:pPr>
    </w:p>
    <w:p w:rsidR="00696A4B" w:rsidRDefault="00696A4B">
      <w:pPr>
        <w:rPr>
          <w:rFonts w:ascii="黑体" w:eastAsia="黑体" w:hAnsi="新宋体" w:cs="黑体"/>
          <w:b/>
          <w:kern w:val="0"/>
          <w:sz w:val="28"/>
          <w:szCs w:val="28"/>
        </w:rPr>
      </w:pPr>
    </w:p>
    <w:p w:rsidR="00696A4B" w:rsidRDefault="00181320">
      <w:pPr>
        <w:spacing w:line="480" w:lineRule="auto"/>
        <w:jc w:val="center"/>
        <w:rPr>
          <w:rFonts w:ascii="宋体" w:hAnsi="宋体"/>
          <w:b/>
          <w:bCs/>
          <w:sz w:val="30"/>
          <w:szCs w:val="30"/>
        </w:rPr>
      </w:pPr>
      <w:r>
        <w:rPr>
          <w:rFonts w:ascii="宋体" w:hAnsi="宋体" w:cs="楷体_GB2312" w:hint="eastAsia"/>
          <w:b/>
          <w:bCs/>
          <w:sz w:val="30"/>
          <w:szCs w:val="30"/>
        </w:rPr>
        <w:lastRenderedPageBreak/>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696A4B">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696A4B" w:rsidRDefault="00181320">
            <w:pPr>
              <w:adjustRightInd w:val="0"/>
              <w:snapToGrid w:val="0"/>
              <w:jc w:val="center"/>
              <w:rPr>
                <w:rFonts w:ascii="宋体" w:hAnsi="宋体"/>
                <w:color w:val="000000"/>
                <w:szCs w:val="21"/>
              </w:rPr>
            </w:pPr>
            <w:r>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696A4B" w:rsidRDefault="00696A4B">
            <w:pPr>
              <w:adjustRightInd w:val="0"/>
              <w:snapToGrid w:val="0"/>
              <w:ind w:rightChars="-158" w:right="-332"/>
              <w:jc w:val="center"/>
              <w:rPr>
                <w:rFonts w:ascii="宋体" w:hAnsi="宋体"/>
                <w:color w:val="000000"/>
                <w:szCs w:val="21"/>
              </w:rPr>
            </w:pPr>
          </w:p>
        </w:tc>
      </w:tr>
      <w:tr w:rsidR="00696A4B">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696A4B" w:rsidRDefault="00696A4B">
            <w:pPr>
              <w:adjustRightInd w:val="0"/>
              <w:snapToGrid w:val="0"/>
              <w:ind w:firstLineChars="100" w:firstLine="210"/>
              <w:rPr>
                <w:rFonts w:ascii="宋体" w:hAnsi="宋体"/>
                <w:color w:val="000000"/>
                <w:szCs w:val="21"/>
              </w:rPr>
            </w:pPr>
          </w:p>
          <w:p w:rsidR="00696A4B" w:rsidRDefault="00181320">
            <w:pPr>
              <w:adjustRightInd w:val="0"/>
              <w:snapToGrid w:val="0"/>
              <w:ind w:firstLineChars="100" w:firstLine="210"/>
              <w:rPr>
                <w:rFonts w:ascii="宋体" w:hAnsi="宋体"/>
                <w:color w:val="000000"/>
                <w:szCs w:val="21"/>
              </w:rPr>
            </w:pPr>
            <w:r>
              <w:rPr>
                <w:rFonts w:ascii="宋体" w:hAnsi="宋体" w:hint="eastAsia"/>
                <w:color w:val="000000"/>
                <w:szCs w:val="21"/>
              </w:rPr>
              <w:t>承诺内容：</w:t>
            </w:r>
          </w:p>
        </w:tc>
      </w:tr>
    </w:tbl>
    <w:p w:rsidR="00696A4B" w:rsidRDefault="00181320">
      <w:pPr>
        <w:spacing w:line="360" w:lineRule="auto"/>
        <w:ind w:firstLineChars="147" w:firstLine="354"/>
        <w:rPr>
          <w:rFonts w:ascii="宋体" w:hAnsi="宋体"/>
          <w:b/>
          <w:sz w:val="24"/>
        </w:rPr>
      </w:pPr>
      <w:r>
        <w:rPr>
          <w:rFonts w:ascii="宋体" w:hAnsi="宋体"/>
          <w:b/>
          <w:sz w:val="24"/>
        </w:rPr>
        <w:t>注</w:t>
      </w:r>
      <w:r>
        <w:rPr>
          <w:rFonts w:ascii="宋体" w:hAnsi="宋体" w:hint="eastAsia"/>
          <w:b/>
          <w:sz w:val="24"/>
        </w:rPr>
        <w:t>：表格不够可加页</w:t>
      </w:r>
    </w:p>
    <w:p w:rsidR="00696A4B" w:rsidRDefault="00696A4B">
      <w:pPr>
        <w:spacing w:line="360" w:lineRule="auto"/>
        <w:jc w:val="center"/>
        <w:rPr>
          <w:rFonts w:ascii="楷体_GB2312" w:eastAsia="楷体_GB2312" w:hAnsi="宋体" w:cs="楷体_GB2312"/>
          <w:sz w:val="24"/>
        </w:rPr>
      </w:pPr>
    </w:p>
    <w:p w:rsidR="00696A4B" w:rsidRDefault="00181320">
      <w:pPr>
        <w:spacing w:line="360" w:lineRule="auto"/>
        <w:ind w:right="480" w:firstLineChars="50" w:firstLine="120"/>
        <w:jc w:val="right"/>
        <w:rPr>
          <w:rFonts w:ascii="宋体" w:hAnsi="宋体"/>
          <w:sz w:val="24"/>
        </w:rPr>
      </w:pPr>
      <w:r>
        <w:rPr>
          <w:rFonts w:ascii="宋体" w:hAnsi="宋体" w:cs="楷体_GB2312" w:hint="eastAsia"/>
          <w:sz w:val="24"/>
        </w:rPr>
        <w:t>供应商：</w:t>
      </w:r>
      <w:r>
        <w:rPr>
          <w:rFonts w:ascii="宋体" w:hAnsi="宋体" w:cs="楷体_GB2312" w:hint="eastAsia"/>
          <w:sz w:val="24"/>
          <w:u w:val="single"/>
        </w:rPr>
        <w:t>（</w:t>
      </w:r>
      <w:r>
        <w:rPr>
          <w:rFonts w:ascii="宋体" w:hAnsi="宋体" w:cs="宋体" w:hint="eastAsia"/>
          <w:kern w:val="0"/>
          <w:sz w:val="24"/>
          <w:u w:val="single"/>
        </w:rPr>
        <w:t>企业电子签章</w:t>
      </w:r>
      <w:r>
        <w:rPr>
          <w:rFonts w:ascii="宋体" w:hAnsi="宋体" w:cs="楷体_GB2312" w:hint="eastAsia"/>
          <w:sz w:val="24"/>
          <w:u w:val="single"/>
        </w:rPr>
        <w:t>）</w:t>
      </w:r>
    </w:p>
    <w:p w:rsidR="00696A4B" w:rsidRDefault="00181320">
      <w:pPr>
        <w:spacing w:line="360" w:lineRule="auto"/>
        <w:ind w:right="480"/>
        <w:jc w:val="right"/>
        <w:rPr>
          <w:rFonts w:ascii="宋体" w:hAnsi="宋体"/>
          <w:sz w:val="24"/>
        </w:rPr>
      </w:pPr>
      <w:r>
        <w:rPr>
          <w:rFonts w:ascii="宋体" w:hAnsi="宋体" w:cs="楷体_GB2312" w:hint="eastAsia"/>
          <w:sz w:val="24"/>
        </w:rPr>
        <w:t>法定代表人或其委托代理人：</w:t>
      </w:r>
      <w:r>
        <w:rPr>
          <w:rFonts w:ascii="宋体" w:hAnsi="宋体" w:cs="楷体_GB2312" w:hint="eastAsia"/>
          <w:sz w:val="24"/>
          <w:u w:val="single"/>
        </w:rPr>
        <w:t>（</w:t>
      </w:r>
      <w:r>
        <w:rPr>
          <w:rFonts w:ascii="宋体" w:hAnsi="宋体" w:cs="仿宋_GB2312" w:hint="eastAsia"/>
          <w:kern w:val="0"/>
          <w:sz w:val="24"/>
          <w:u w:val="single"/>
        </w:rPr>
        <w:t>签字或</w:t>
      </w:r>
      <w:r>
        <w:rPr>
          <w:rFonts w:ascii="宋体" w:hAnsi="宋体" w:cs="宋体" w:hint="eastAsia"/>
          <w:kern w:val="0"/>
          <w:sz w:val="24"/>
          <w:u w:val="single"/>
        </w:rPr>
        <w:t>盖电子签章</w:t>
      </w:r>
      <w:r>
        <w:rPr>
          <w:rFonts w:ascii="宋体" w:hAnsi="宋体" w:cs="楷体_GB2312" w:hint="eastAsia"/>
          <w:sz w:val="24"/>
          <w:u w:val="single"/>
        </w:rPr>
        <w:t>）</w:t>
      </w:r>
    </w:p>
    <w:p w:rsidR="00696A4B" w:rsidRDefault="00181320">
      <w:pPr>
        <w:spacing w:line="360" w:lineRule="auto"/>
        <w:ind w:right="560" w:firstLineChars="2900" w:firstLine="6960"/>
        <w:jc w:val="right"/>
        <w:rPr>
          <w:rFonts w:ascii="宋体" w:hAnsi="宋体"/>
          <w:sz w:val="24"/>
        </w:rPr>
      </w:pPr>
      <w:r>
        <w:rPr>
          <w:rFonts w:ascii="宋体" w:hAnsi="宋体" w:cs="楷体_GB2312" w:hint="eastAsia"/>
          <w:sz w:val="24"/>
        </w:rPr>
        <w:t>年    月    日</w:t>
      </w:r>
    </w:p>
    <w:p w:rsidR="00696A4B" w:rsidRDefault="00696A4B">
      <w:pPr>
        <w:spacing w:line="360" w:lineRule="auto"/>
        <w:rPr>
          <w:rFonts w:ascii="楷体_GB2312" w:eastAsia="楷体_GB2312" w:hAnsi="宋体"/>
        </w:rPr>
      </w:pPr>
    </w:p>
    <w:p w:rsidR="00696A4B" w:rsidRDefault="00696A4B">
      <w:pPr>
        <w:tabs>
          <w:tab w:val="center" w:pos="4499"/>
        </w:tabs>
        <w:spacing w:line="360" w:lineRule="auto"/>
        <w:ind w:left="420"/>
        <w:jc w:val="center"/>
        <w:rPr>
          <w:rFonts w:ascii="楷体_GB2312" w:eastAsia="楷体_GB2312" w:hAnsi="宋体"/>
          <w:sz w:val="28"/>
          <w:szCs w:val="28"/>
        </w:rPr>
      </w:pPr>
    </w:p>
    <w:p w:rsidR="00696A4B" w:rsidRDefault="00696A4B">
      <w:pPr>
        <w:spacing w:line="360" w:lineRule="auto"/>
        <w:rPr>
          <w:rFonts w:ascii="楷体_GB2312" w:eastAsia="楷体_GB2312" w:hAnsi="宋体"/>
        </w:rPr>
      </w:pPr>
    </w:p>
    <w:p w:rsidR="00696A4B" w:rsidRDefault="00696A4B">
      <w:pPr>
        <w:tabs>
          <w:tab w:val="center" w:pos="4499"/>
        </w:tabs>
        <w:spacing w:line="360" w:lineRule="auto"/>
        <w:ind w:left="420"/>
        <w:jc w:val="center"/>
        <w:rPr>
          <w:rFonts w:ascii="楷体_GB2312" w:eastAsia="楷体_GB2312" w:hAnsi="宋体"/>
          <w:sz w:val="28"/>
          <w:szCs w:val="28"/>
        </w:rPr>
      </w:pPr>
    </w:p>
    <w:p w:rsidR="00696A4B" w:rsidRDefault="00696A4B">
      <w:pPr>
        <w:spacing w:line="360" w:lineRule="auto"/>
        <w:rPr>
          <w:rFonts w:ascii="宋体" w:hAnsi="宋体"/>
          <w:szCs w:val="21"/>
        </w:rPr>
      </w:pPr>
    </w:p>
    <w:p w:rsidR="00696A4B" w:rsidRDefault="00696A4B">
      <w:pPr>
        <w:spacing w:line="360" w:lineRule="auto"/>
        <w:rPr>
          <w:rFonts w:ascii="宋体" w:hAnsi="宋体"/>
          <w:szCs w:val="21"/>
        </w:rPr>
      </w:pPr>
    </w:p>
    <w:p w:rsidR="00696A4B" w:rsidRDefault="00696A4B">
      <w:pPr>
        <w:spacing w:line="360" w:lineRule="auto"/>
        <w:rPr>
          <w:rFonts w:ascii="宋体" w:hAnsi="宋体"/>
          <w:szCs w:val="21"/>
        </w:rPr>
        <w:sectPr w:rsidR="00696A4B">
          <w:footerReference w:type="default" r:id="rId17"/>
          <w:pgSz w:w="11906" w:h="16838"/>
          <w:pgMar w:top="1418" w:right="1134" w:bottom="1134" w:left="1134" w:header="851" w:footer="992" w:gutter="0"/>
          <w:cols w:space="720"/>
          <w:docGrid w:type="lines" w:linePitch="321"/>
        </w:sectPr>
      </w:pPr>
    </w:p>
    <w:p w:rsidR="00696A4B" w:rsidRDefault="00181320">
      <w:pPr>
        <w:keepNext/>
        <w:keepLines/>
        <w:autoSpaceDE w:val="0"/>
        <w:autoSpaceDN w:val="0"/>
        <w:spacing w:before="260" w:after="260" w:line="408" w:lineRule="auto"/>
        <w:jc w:val="center"/>
        <w:rPr>
          <w:lang w:val="zh-CN"/>
        </w:rPr>
      </w:pPr>
      <w:r>
        <w:rPr>
          <w:rFonts w:ascii="宋体" w:hint="eastAsia"/>
          <w:b/>
          <w:bCs/>
          <w:sz w:val="28"/>
          <w:szCs w:val="28"/>
          <w:lang w:val="zh-CN"/>
        </w:rPr>
        <w:lastRenderedPageBreak/>
        <w:t>五、清单报价表</w:t>
      </w:r>
    </w:p>
    <w:p w:rsidR="00696A4B" w:rsidRDefault="00181320">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t>采购货物报价明细表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696A4B">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规格型号</w:t>
            </w:r>
          </w:p>
          <w:p w:rsidR="00696A4B" w:rsidRDefault="00181320">
            <w:pPr>
              <w:jc w:val="center"/>
              <w:rPr>
                <w:rFonts w:ascii="宋体" w:hAnsi="宋体"/>
                <w:color w:val="000000"/>
                <w:szCs w:val="21"/>
              </w:rPr>
            </w:pPr>
            <w:r>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96A4B" w:rsidRDefault="00181320">
            <w:pPr>
              <w:jc w:val="center"/>
              <w:rPr>
                <w:rFonts w:ascii="宋体" w:hAnsi="宋体"/>
                <w:color w:val="000000"/>
                <w:szCs w:val="21"/>
              </w:rPr>
            </w:pPr>
            <w:r>
              <w:rPr>
                <w:rFonts w:ascii="宋体" w:hAnsi="宋体" w:hint="eastAsia"/>
                <w:color w:val="000000"/>
                <w:szCs w:val="21"/>
              </w:rPr>
              <w:t>备注</w:t>
            </w: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696A4B" w:rsidRDefault="00696A4B">
            <w:pPr>
              <w:jc w:val="cente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r w:rsidR="00696A4B">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696A4B" w:rsidRDefault="00181320">
            <w:pPr>
              <w:ind w:right="420"/>
              <w:jc w:val="right"/>
              <w:rPr>
                <w:rFonts w:ascii="宋体" w:hAnsi="宋体"/>
                <w:color w:val="000000"/>
                <w:szCs w:val="21"/>
              </w:rPr>
            </w:pPr>
            <w:r>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696A4B" w:rsidRDefault="00696A4B">
            <w:pPr>
              <w:rPr>
                <w:rFonts w:ascii="宋体" w:hAnsi="宋体"/>
                <w:color w:val="000000"/>
                <w:szCs w:val="21"/>
              </w:rPr>
            </w:pPr>
          </w:p>
        </w:tc>
      </w:tr>
    </w:tbl>
    <w:p w:rsidR="00696A4B" w:rsidRDefault="00181320">
      <w:pPr>
        <w:jc w:val="left"/>
        <w:rPr>
          <w:rFonts w:ascii="宋体" w:hAnsi="宋体" w:cs="楷体_GB2312"/>
          <w:sz w:val="24"/>
        </w:rPr>
      </w:pPr>
      <w:r>
        <w:rPr>
          <w:rFonts w:ascii="宋体" w:hAnsi="宋体" w:cs="楷体_GB2312" w:hint="eastAsia"/>
          <w:sz w:val="24"/>
        </w:rPr>
        <w:t>注：1、表中总报价包含产品的采购、安装调试以及相关的技术服务和各项税费等全部费用。</w:t>
      </w:r>
    </w:p>
    <w:p w:rsidR="00696A4B" w:rsidRDefault="00181320">
      <w:pPr>
        <w:jc w:val="left"/>
        <w:rPr>
          <w:rFonts w:ascii="宋体" w:hAnsi="宋体" w:cs="楷体_GB2312"/>
          <w:sz w:val="24"/>
        </w:rPr>
      </w:pPr>
      <w:r>
        <w:rPr>
          <w:rFonts w:ascii="宋体" w:hAnsi="宋体" w:cs="楷体_GB2312" w:hint="eastAsia"/>
          <w:sz w:val="24"/>
        </w:rPr>
        <w:t xml:space="preserve">    2、所有价格以人民币表示；</w:t>
      </w:r>
    </w:p>
    <w:p w:rsidR="00696A4B" w:rsidRDefault="00181320">
      <w:pPr>
        <w:jc w:val="left"/>
        <w:rPr>
          <w:rFonts w:ascii="宋体" w:hAnsi="宋体" w:cs="楷体_GB2312"/>
          <w:sz w:val="24"/>
        </w:rPr>
      </w:pPr>
      <w:r>
        <w:rPr>
          <w:rFonts w:ascii="宋体" w:hAnsi="宋体" w:cs="楷体_GB2312" w:hint="eastAsia"/>
          <w:sz w:val="24"/>
        </w:rPr>
        <w:t xml:space="preserve">    3.若总价与单价不符，以单价为准；</w:t>
      </w:r>
    </w:p>
    <w:p w:rsidR="00696A4B" w:rsidRDefault="00181320">
      <w:pPr>
        <w:ind w:firstLineChars="200" w:firstLine="480"/>
        <w:jc w:val="left"/>
        <w:rPr>
          <w:rFonts w:ascii="宋体" w:hAnsi="宋体" w:cs="楷体_GB2312"/>
          <w:sz w:val="24"/>
        </w:rPr>
      </w:pPr>
      <w:r>
        <w:rPr>
          <w:rFonts w:ascii="宋体" w:hAnsi="宋体" w:cs="楷体_GB2312" w:hint="eastAsia"/>
          <w:sz w:val="24"/>
        </w:rPr>
        <w:t>3.本页总合计与投标函、投标函附录中的投标报价应一致，若因不一致所造成的后果由供应商负责。</w:t>
      </w:r>
    </w:p>
    <w:p w:rsidR="00696A4B" w:rsidRDefault="00696A4B">
      <w:pPr>
        <w:jc w:val="left"/>
        <w:rPr>
          <w:rFonts w:ascii="宋体" w:hAnsi="宋体" w:cs="楷体_GB2312"/>
          <w:sz w:val="24"/>
        </w:rPr>
      </w:pPr>
    </w:p>
    <w:p w:rsidR="00696A4B" w:rsidRDefault="00696A4B">
      <w:pPr>
        <w:jc w:val="left"/>
        <w:rPr>
          <w:rFonts w:ascii="宋体" w:hAnsi="宋体" w:cs="楷体_GB2312"/>
          <w:sz w:val="24"/>
        </w:rPr>
      </w:pPr>
    </w:p>
    <w:p w:rsidR="00696A4B" w:rsidRDefault="00696A4B">
      <w:pPr>
        <w:pStyle w:val="Default"/>
      </w:pPr>
    </w:p>
    <w:p w:rsidR="00696A4B" w:rsidRDefault="00696A4B">
      <w:pPr>
        <w:jc w:val="left"/>
        <w:rPr>
          <w:rFonts w:ascii="宋体" w:hAnsi="宋体" w:cs="楷体_GB2312"/>
          <w:sz w:val="24"/>
        </w:rPr>
      </w:pPr>
    </w:p>
    <w:p w:rsidR="00696A4B" w:rsidRDefault="00181320">
      <w:pPr>
        <w:ind w:firstLineChars="2200" w:firstLine="5280"/>
        <w:jc w:val="left"/>
        <w:rPr>
          <w:rFonts w:ascii="宋体" w:hAnsi="宋体" w:cs="楷体_GB2312"/>
          <w:sz w:val="24"/>
        </w:rPr>
      </w:pPr>
      <w:r>
        <w:rPr>
          <w:rFonts w:ascii="宋体" w:hAnsi="宋体" w:cs="楷体_GB2312" w:hint="eastAsia"/>
          <w:sz w:val="24"/>
        </w:rPr>
        <w:t>供应商：</w:t>
      </w:r>
      <w:r>
        <w:rPr>
          <w:rFonts w:ascii="宋体" w:hAnsi="宋体" w:cs="楷体_GB2312" w:hint="eastAsia"/>
          <w:sz w:val="24"/>
          <w:u w:val="single"/>
        </w:rPr>
        <w:t>（</w:t>
      </w:r>
      <w:r>
        <w:rPr>
          <w:rFonts w:ascii="宋体" w:hAnsi="宋体" w:cs="宋体" w:hint="eastAsia"/>
          <w:kern w:val="0"/>
          <w:sz w:val="24"/>
          <w:u w:val="single"/>
        </w:rPr>
        <w:t>企业电子签章</w:t>
      </w:r>
      <w:r>
        <w:rPr>
          <w:rFonts w:ascii="宋体" w:hAnsi="宋体" w:cs="楷体_GB2312" w:hint="eastAsia"/>
          <w:sz w:val="24"/>
          <w:u w:val="single"/>
        </w:rPr>
        <w:t>）</w:t>
      </w:r>
    </w:p>
    <w:p w:rsidR="00696A4B" w:rsidRDefault="00181320">
      <w:pPr>
        <w:jc w:val="right"/>
        <w:rPr>
          <w:rFonts w:ascii="宋体" w:hAnsi="宋体" w:cs="楷体_GB2312"/>
          <w:sz w:val="24"/>
          <w:u w:val="single"/>
        </w:rPr>
      </w:pPr>
      <w:r>
        <w:rPr>
          <w:rFonts w:ascii="宋体" w:hAnsi="宋体" w:cs="楷体_GB2312" w:hint="eastAsia"/>
          <w:sz w:val="24"/>
        </w:rPr>
        <w:t>法定代表人或其委托代理人：</w:t>
      </w:r>
      <w:r>
        <w:rPr>
          <w:rFonts w:ascii="宋体" w:hAnsi="宋体" w:cs="楷体_GB2312" w:hint="eastAsia"/>
          <w:sz w:val="24"/>
          <w:u w:val="single"/>
        </w:rPr>
        <w:t>（</w:t>
      </w:r>
      <w:r>
        <w:rPr>
          <w:rFonts w:ascii="宋体" w:hAnsi="宋体" w:cs="仿宋_GB2312" w:hint="eastAsia"/>
          <w:kern w:val="0"/>
          <w:sz w:val="24"/>
          <w:u w:val="single"/>
        </w:rPr>
        <w:t>签字或</w:t>
      </w:r>
      <w:r>
        <w:rPr>
          <w:rFonts w:ascii="宋体" w:hAnsi="宋体" w:cs="宋体" w:hint="eastAsia"/>
          <w:kern w:val="0"/>
          <w:sz w:val="24"/>
          <w:u w:val="single"/>
        </w:rPr>
        <w:t>盖电子签章</w:t>
      </w:r>
      <w:r>
        <w:rPr>
          <w:rFonts w:ascii="宋体" w:hAnsi="宋体" w:cs="楷体_GB2312" w:hint="eastAsia"/>
          <w:sz w:val="24"/>
          <w:u w:val="single"/>
        </w:rPr>
        <w:t>）</w:t>
      </w:r>
    </w:p>
    <w:p w:rsidR="00696A4B" w:rsidRDefault="00181320">
      <w:pPr>
        <w:ind w:firstLineChars="2500" w:firstLine="6000"/>
        <w:jc w:val="left"/>
        <w:rPr>
          <w:rFonts w:ascii="宋体" w:hAnsi="宋体" w:cs="楷体_GB2312"/>
          <w:sz w:val="24"/>
        </w:rPr>
      </w:pPr>
      <w:r>
        <w:rPr>
          <w:rFonts w:ascii="宋体" w:hAnsi="宋体" w:cs="楷体_GB2312" w:hint="eastAsia"/>
          <w:sz w:val="24"/>
        </w:rPr>
        <w:t>年    月    日</w:t>
      </w:r>
    </w:p>
    <w:p w:rsidR="00696A4B" w:rsidRDefault="00696A4B">
      <w:pPr>
        <w:pStyle w:val="Default"/>
      </w:pPr>
    </w:p>
    <w:p w:rsidR="00696A4B" w:rsidRDefault="00696A4B">
      <w:pPr>
        <w:pStyle w:val="Default"/>
      </w:pPr>
    </w:p>
    <w:p w:rsidR="00696A4B" w:rsidRDefault="00696A4B">
      <w:pPr>
        <w:pStyle w:val="Default"/>
      </w:pPr>
    </w:p>
    <w:p w:rsidR="00696A4B" w:rsidRDefault="00696A4B">
      <w:pPr>
        <w:jc w:val="left"/>
        <w:rPr>
          <w:rFonts w:ascii="宋体" w:hAnsi="宋体" w:cs="楷体_GB2312"/>
          <w:sz w:val="24"/>
        </w:rPr>
      </w:pPr>
    </w:p>
    <w:p w:rsidR="00696A4B" w:rsidRDefault="00181320">
      <w:pPr>
        <w:keepNext/>
        <w:keepLines/>
        <w:autoSpaceDE w:val="0"/>
        <w:autoSpaceDN w:val="0"/>
        <w:spacing w:before="260" w:after="260" w:line="408" w:lineRule="auto"/>
        <w:jc w:val="center"/>
        <w:rPr>
          <w:rFonts w:ascii="宋体"/>
          <w:b/>
          <w:bCs/>
          <w:sz w:val="28"/>
          <w:szCs w:val="28"/>
        </w:rPr>
      </w:pPr>
      <w:r>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696A4B">
        <w:trPr>
          <w:trHeight w:hRule="exact" w:val="1428"/>
        </w:trPr>
        <w:tc>
          <w:tcPr>
            <w:tcW w:w="875" w:type="dxa"/>
            <w:vAlign w:val="center"/>
          </w:tcPr>
          <w:p w:rsidR="00696A4B" w:rsidRDefault="00181320">
            <w:pPr>
              <w:jc w:val="left"/>
              <w:rPr>
                <w:rFonts w:ascii="宋体" w:hAnsi="宋体" w:cs="楷体_GB2312"/>
                <w:sz w:val="24"/>
              </w:rPr>
            </w:pPr>
            <w:r>
              <w:rPr>
                <w:rFonts w:ascii="宋体" w:hAnsi="宋体" w:cs="楷体_GB2312" w:hint="eastAsia"/>
                <w:sz w:val="24"/>
              </w:rPr>
              <w:t>序号</w:t>
            </w:r>
          </w:p>
        </w:tc>
        <w:tc>
          <w:tcPr>
            <w:tcW w:w="1420" w:type="dxa"/>
            <w:vAlign w:val="center"/>
          </w:tcPr>
          <w:p w:rsidR="00696A4B" w:rsidRDefault="00181320">
            <w:pPr>
              <w:jc w:val="left"/>
              <w:rPr>
                <w:rFonts w:ascii="宋体" w:hAnsi="宋体" w:cs="楷体_GB2312"/>
                <w:sz w:val="24"/>
              </w:rPr>
            </w:pPr>
            <w:r>
              <w:rPr>
                <w:rFonts w:ascii="宋体" w:hAnsi="宋体" w:cs="楷体_GB2312" w:hint="eastAsia"/>
                <w:sz w:val="24"/>
              </w:rPr>
              <w:t>货物名称</w:t>
            </w:r>
          </w:p>
        </w:tc>
        <w:tc>
          <w:tcPr>
            <w:tcW w:w="1628" w:type="dxa"/>
            <w:vAlign w:val="center"/>
          </w:tcPr>
          <w:p w:rsidR="00696A4B" w:rsidRDefault="00181320">
            <w:pPr>
              <w:jc w:val="left"/>
              <w:rPr>
                <w:rFonts w:ascii="宋体" w:hAnsi="宋体" w:cs="楷体_GB2312"/>
                <w:sz w:val="24"/>
              </w:rPr>
            </w:pPr>
            <w:r>
              <w:rPr>
                <w:rFonts w:ascii="宋体" w:hAnsi="宋体" w:cs="楷体_GB2312" w:hint="eastAsia"/>
                <w:sz w:val="24"/>
              </w:rPr>
              <w:t>生产厂家/产地/品牌</w:t>
            </w:r>
          </w:p>
        </w:tc>
        <w:tc>
          <w:tcPr>
            <w:tcW w:w="1838" w:type="dxa"/>
            <w:vAlign w:val="center"/>
          </w:tcPr>
          <w:p w:rsidR="00696A4B" w:rsidRDefault="00181320">
            <w:pPr>
              <w:jc w:val="left"/>
              <w:rPr>
                <w:rFonts w:ascii="宋体" w:hAnsi="宋体" w:cs="楷体_GB2312"/>
                <w:sz w:val="24"/>
              </w:rPr>
            </w:pPr>
            <w:r>
              <w:rPr>
                <w:rFonts w:ascii="宋体" w:hAnsi="宋体" w:cs="楷体_GB2312" w:hint="eastAsia"/>
                <w:sz w:val="24"/>
              </w:rPr>
              <w:t>采购文件要求技术参数、规格要求</w:t>
            </w:r>
          </w:p>
        </w:tc>
        <w:tc>
          <w:tcPr>
            <w:tcW w:w="1961" w:type="dxa"/>
            <w:vAlign w:val="center"/>
          </w:tcPr>
          <w:p w:rsidR="00696A4B" w:rsidRDefault="00181320">
            <w:pPr>
              <w:jc w:val="left"/>
              <w:rPr>
                <w:rFonts w:ascii="宋体" w:hAnsi="宋体" w:cs="楷体_GB2312"/>
                <w:sz w:val="24"/>
              </w:rPr>
            </w:pPr>
            <w:r>
              <w:rPr>
                <w:rFonts w:ascii="宋体" w:hAnsi="宋体" w:cs="楷体_GB2312" w:hint="eastAsia"/>
                <w:sz w:val="24"/>
              </w:rPr>
              <w:t>投标文件参数规格</w:t>
            </w:r>
          </w:p>
        </w:tc>
        <w:tc>
          <w:tcPr>
            <w:tcW w:w="1228" w:type="dxa"/>
            <w:vAlign w:val="center"/>
          </w:tcPr>
          <w:p w:rsidR="00696A4B" w:rsidRDefault="00181320">
            <w:pPr>
              <w:jc w:val="left"/>
              <w:rPr>
                <w:rFonts w:ascii="宋体" w:hAnsi="宋体" w:cs="楷体_GB2312"/>
                <w:sz w:val="24"/>
              </w:rPr>
            </w:pPr>
            <w:r>
              <w:rPr>
                <w:rFonts w:ascii="宋体" w:hAnsi="宋体" w:cs="楷体_GB2312" w:hint="eastAsia"/>
                <w:sz w:val="24"/>
              </w:rPr>
              <w:t>偏差说明</w:t>
            </w:r>
          </w:p>
        </w:tc>
        <w:tc>
          <w:tcPr>
            <w:tcW w:w="1225" w:type="dxa"/>
            <w:vAlign w:val="center"/>
          </w:tcPr>
          <w:p w:rsidR="00696A4B" w:rsidRDefault="00181320">
            <w:pPr>
              <w:jc w:val="left"/>
              <w:rPr>
                <w:rFonts w:ascii="宋体" w:hAnsi="宋体" w:cs="楷体_GB2312"/>
                <w:sz w:val="24"/>
              </w:rPr>
            </w:pPr>
            <w:r>
              <w:rPr>
                <w:rFonts w:ascii="宋体" w:hAnsi="宋体" w:cs="楷体_GB2312" w:hint="eastAsia"/>
                <w:sz w:val="24"/>
              </w:rPr>
              <w:t>结论</w:t>
            </w:r>
          </w:p>
        </w:tc>
      </w:tr>
      <w:tr w:rsidR="00696A4B">
        <w:trPr>
          <w:trHeight w:hRule="exact" w:val="780"/>
        </w:trPr>
        <w:tc>
          <w:tcPr>
            <w:tcW w:w="875" w:type="dxa"/>
            <w:vAlign w:val="center"/>
          </w:tcPr>
          <w:p w:rsidR="00696A4B" w:rsidRDefault="00181320">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1</w:t>
            </w:r>
          </w:p>
        </w:tc>
        <w:tc>
          <w:tcPr>
            <w:tcW w:w="1420" w:type="dxa"/>
          </w:tcPr>
          <w:p w:rsidR="00696A4B" w:rsidRDefault="00696A4B">
            <w:pPr>
              <w:autoSpaceDE w:val="0"/>
              <w:autoSpaceDN w:val="0"/>
              <w:spacing w:line="440" w:lineRule="exact"/>
              <w:rPr>
                <w:rFonts w:ascii="楷体_GB2312" w:eastAsia="楷体_GB2312" w:hAnsi="宋体" w:cs="楷体_GB2312"/>
              </w:rPr>
            </w:pPr>
          </w:p>
        </w:tc>
        <w:tc>
          <w:tcPr>
            <w:tcW w:w="1628" w:type="dxa"/>
          </w:tcPr>
          <w:p w:rsidR="00696A4B" w:rsidRDefault="00696A4B">
            <w:pPr>
              <w:autoSpaceDE w:val="0"/>
              <w:autoSpaceDN w:val="0"/>
              <w:spacing w:line="440" w:lineRule="exact"/>
              <w:rPr>
                <w:rFonts w:ascii="楷体_GB2312" w:eastAsia="楷体_GB2312" w:hAnsi="宋体" w:cs="楷体_GB2312"/>
              </w:rPr>
            </w:pPr>
          </w:p>
        </w:tc>
        <w:tc>
          <w:tcPr>
            <w:tcW w:w="1838" w:type="dxa"/>
          </w:tcPr>
          <w:p w:rsidR="00696A4B" w:rsidRDefault="00696A4B">
            <w:pPr>
              <w:autoSpaceDE w:val="0"/>
              <w:autoSpaceDN w:val="0"/>
              <w:spacing w:line="440" w:lineRule="exact"/>
              <w:rPr>
                <w:rFonts w:ascii="楷体_GB2312" w:eastAsia="楷体_GB2312" w:hAnsi="宋体" w:cs="楷体_GB2312"/>
              </w:rPr>
            </w:pPr>
          </w:p>
        </w:tc>
        <w:tc>
          <w:tcPr>
            <w:tcW w:w="1961" w:type="dxa"/>
          </w:tcPr>
          <w:p w:rsidR="00696A4B" w:rsidRDefault="00696A4B">
            <w:pPr>
              <w:autoSpaceDE w:val="0"/>
              <w:autoSpaceDN w:val="0"/>
              <w:spacing w:line="440" w:lineRule="exact"/>
              <w:rPr>
                <w:rFonts w:ascii="楷体_GB2312" w:eastAsia="楷体_GB2312" w:hAnsi="宋体" w:cs="楷体_GB2312"/>
              </w:rPr>
            </w:pPr>
          </w:p>
        </w:tc>
        <w:tc>
          <w:tcPr>
            <w:tcW w:w="1228" w:type="dxa"/>
          </w:tcPr>
          <w:p w:rsidR="00696A4B" w:rsidRDefault="00696A4B">
            <w:pPr>
              <w:autoSpaceDE w:val="0"/>
              <w:autoSpaceDN w:val="0"/>
              <w:spacing w:line="440" w:lineRule="exact"/>
              <w:rPr>
                <w:rFonts w:ascii="楷体_GB2312" w:eastAsia="楷体_GB2312" w:hAnsi="宋体" w:cs="楷体_GB2312"/>
              </w:rPr>
            </w:pPr>
          </w:p>
        </w:tc>
        <w:tc>
          <w:tcPr>
            <w:tcW w:w="1225" w:type="dxa"/>
          </w:tcPr>
          <w:p w:rsidR="00696A4B" w:rsidRDefault="00696A4B">
            <w:pPr>
              <w:autoSpaceDE w:val="0"/>
              <w:autoSpaceDN w:val="0"/>
              <w:spacing w:line="440" w:lineRule="exact"/>
              <w:rPr>
                <w:rFonts w:ascii="楷体_GB2312" w:eastAsia="楷体_GB2312" w:hAnsi="宋体" w:cs="楷体_GB2312"/>
              </w:rPr>
            </w:pPr>
          </w:p>
        </w:tc>
      </w:tr>
      <w:tr w:rsidR="00696A4B">
        <w:trPr>
          <w:trHeight w:hRule="exact" w:val="780"/>
        </w:trPr>
        <w:tc>
          <w:tcPr>
            <w:tcW w:w="875" w:type="dxa"/>
            <w:vAlign w:val="center"/>
          </w:tcPr>
          <w:p w:rsidR="00696A4B" w:rsidRDefault="00181320">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2</w:t>
            </w:r>
          </w:p>
        </w:tc>
        <w:tc>
          <w:tcPr>
            <w:tcW w:w="1420" w:type="dxa"/>
          </w:tcPr>
          <w:p w:rsidR="00696A4B" w:rsidRDefault="00696A4B">
            <w:pPr>
              <w:autoSpaceDE w:val="0"/>
              <w:autoSpaceDN w:val="0"/>
              <w:spacing w:line="440" w:lineRule="exact"/>
              <w:rPr>
                <w:rFonts w:ascii="楷体_GB2312" w:eastAsia="楷体_GB2312" w:hAnsi="宋体" w:cs="楷体_GB2312"/>
              </w:rPr>
            </w:pPr>
          </w:p>
        </w:tc>
        <w:tc>
          <w:tcPr>
            <w:tcW w:w="1628" w:type="dxa"/>
          </w:tcPr>
          <w:p w:rsidR="00696A4B" w:rsidRDefault="00696A4B">
            <w:pPr>
              <w:autoSpaceDE w:val="0"/>
              <w:autoSpaceDN w:val="0"/>
              <w:spacing w:line="440" w:lineRule="exact"/>
              <w:rPr>
                <w:rFonts w:ascii="楷体_GB2312" w:eastAsia="楷体_GB2312" w:hAnsi="宋体" w:cs="楷体_GB2312"/>
              </w:rPr>
            </w:pPr>
          </w:p>
        </w:tc>
        <w:tc>
          <w:tcPr>
            <w:tcW w:w="1838" w:type="dxa"/>
          </w:tcPr>
          <w:p w:rsidR="00696A4B" w:rsidRDefault="00696A4B">
            <w:pPr>
              <w:autoSpaceDE w:val="0"/>
              <w:autoSpaceDN w:val="0"/>
              <w:spacing w:line="440" w:lineRule="exact"/>
              <w:rPr>
                <w:rFonts w:ascii="楷体_GB2312" w:eastAsia="楷体_GB2312" w:hAnsi="宋体" w:cs="楷体_GB2312"/>
              </w:rPr>
            </w:pPr>
          </w:p>
        </w:tc>
        <w:tc>
          <w:tcPr>
            <w:tcW w:w="1961" w:type="dxa"/>
          </w:tcPr>
          <w:p w:rsidR="00696A4B" w:rsidRDefault="00696A4B">
            <w:pPr>
              <w:autoSpaceDE w:val="0"/>
              <w:autoSpaceDN w:val="0"/>
              <w:spacing w:line="440" w:lineRule="exact"/>
              <w:rPr>
                <w:rFonts w:ascii="楷体_GB2312" w:eastAsia="楷体_GB2312" w:hAnsi="宋体" w:cs="楷体_GB2312"/>
              </w:rPr>
            </w:pPr>
          </w:p>
        </w:tc>
        <w:tc>
          <w:tcPr>
            <w:tcW w:w="1228" w:type="dxa"/>
          </w:tcPr>
          <w:p w:rsidR="00696A4B" w:rsidRDefault="00696A4B">
            <w:pPr>
              <w:autoSpaceDE w:val="0"/>
              <w:autoSpaceDN w:val="0"/>
              <w:spacing w:line="440" w:lineRule="exact"/>
              <w:rPr>
                <w:rFonts w:ascii="楷体_GB2312" w:eastAsia="楷体_GB2312" w:hAnsi="宋体" w:cs="楷体_GB2312"/>
              </w:rPr>
            </w:pPr>
          </w:p>
        </w:tc>
        <w:tc>
          <w:tcPr>
            <w:tcW w:w="1225" w:type="dxa"/>
          </w:tcPr>
          <w:p w:rsidR="00696A4B" w:rsidRDefault="00696A4B">
            <w:pPr>
              <w:autoSpaceDE w:val="0"/>
              <w:autoSpaceDN w:val="0"/>
              <w:spacing w:line="440" w:lineRule="exact"/>
              <w:rPr>
                <w:rFonts w:ascii="楷体_GB2312" w:eastAsia="楷体_GB2312" w:hAnsi="宋体" w:cs="楷体_GB2312"/>
              </w:rPr>
            </w:pPr>
          </w:p>
        </w:tc>
      </w:tr>
      <w:tr w:rsidR="00696A4B">
        <w:trPr>
          <w:trHeight w:hRule="exact" w:val="780"/>
        </w:trPr>
        <w:tc>
          <w:tcPr>
            <w:tcW w:w="875" w:type="dxa"/>
            <w:vAlign w:val="center"/>
          </w:tcPr>
          <w:p w:rsidR="00696A4B" w:rsidRDefault="00181320">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3</w:t>
            </w:r>
          </w:p>
        </w:tc>
        <w:tc>
          <w:tcPr>
            <w:tcW w:w="1420" w:type="dxa"/>
          </w:tcPr>
          <w:p w:rsidR="00696A4B" w:rsidRDefault="00696A4B">
            <w:pPr>
              <w:autoSpaceDE w:val="0"/>
              <w:autoSpaceDN w:val="0"/>
              <w:spacing w:line="440" w:lineRule="exact"/>
              <w:rPr>
                <w:rFonts w:ascii="楷体_GB2312" w:eastAsia="楷体_GB2312" w:hAnsi="宋体" w:cs="楷体_GB2312"/>
              </w:rPr>
            </w:pPr>
          </w:p>
        </w:tc>
        <w:tc>
          <w:tcPr>
            <w:tcW w:w="1628" w:type="dxa"/>
          </w:tcPr>
          <w:p w:rsidR="00696A4B" w:rsidRDefault="00696A4B">
            <w:pPr>
              <w:autoSpaceDE w:val="0"/>
              <w:autoSpaceDN w:val="0"/>
              <w:spacing w:line="440" w:lineRule="exact"/>
              <w:rPr>
                <w:rFonts w:ascii="楷体_GB2312" w:eastAsia="楷体_GB2312" w:hAnsi="宋体" w:cs="楷体_GB2312"/>
              </w:rPr>
            </w:pPr>
          </w:p>
        </w:tc>
        <w:tc>
          <w:tcPr>
            <w:tcW w:w="1838" w:type="dxa"/>
          </w:tcPr>
          <w:p w:rsidR="00696A4B" w:rsidRDefault="00696A4B">
            <w:pPr>
              <w:autoSpaceDE w:val="0"/>
              <w:autoSpaceDN w:val="0"/>
              <w:spacing w:line="440" w:lineRule="exact"/>
              <w:rPr>
                <w:rFonts w:ascii="楷体_GB2312" w:eastAsia="楷体_GB2312" w:hAnsi="宋体" w:cs="楷体_GB2312"/>
              </w:rPr>
            </w:pPr>
          </w:p>
        </w:tc>
        <w:tc>
          <w:tcPr>
            <w:tcW w:w="1961" w:type="dxa"/>
          </w:tcPr>
          <w:p w:rsidR="00696A4B" w:rsidRDefault="00696A4B">
            <w:pPr>
              <w:autoSpaceDE w:val="0"/>
              <w:autoSpaceDN w:val="0"/>
              <w:spacing w:line="440" w:lineRule="exact"/>
              <w:rPr>
                <w:rFonts w:ascii="楷体_GB2312" w:eastAsia="楷体_GB2312" w:hAnsi="宋体" w:cs="楷体_GB2312"/>
              </w:rPr>
            </w:pPr>
          </w:p>
        </w:tc>
        <w:tc>
          <w:tcPr>
            <w:tcW w:w="1228" w:type="dxa"/>
          </w:tcPr>
          <w:p w:rsidR="00696A4B" w:rsidRDefault="00696A4B">
            <w:pPr>
              <w:autoSpaceDE w:val="0"/>
              <w:autoSpaceDN w:val="0"/>
              <w:spacing w:line="440" w:lineRule="exact"/>
              <w:rPr>
                <w:rFonts w:ascii="楷体_GB2312" w:eastAsia="楷体_GB2312" w:hAnsi="宋体" w:cs="楷体_GB2312"/>
              </w:rPr>
            </w:pPr>
          </w:p>
        </w:tc>
        <w:tc>
          <w:tcPr>
            <w:tcW w:w="1225" w:type="dxa"/>
          </w:tcPr>
          <w:p w:rsidR="00696A4B" w:rsidRDefault="00696A4B">
            <w:pPr>
              <w:autoSpaceDE w:val="0"/>
              <w:autoSpaceDN w:val="0"/>
              <w:spacing w:line="440" w:lineRule="exact"/>
              <w:rPr>
                <w:rFonts w:ascii="楷体_GB2312" w:eastAsia="楷体_GB2312" w:hAnsi="宋体" w:cs="楷体_GB2312"/>
              </w:rPr>
            </w:pPr>
          </w:p>
        </w:tc>
      </w:tr>
      <w:tr w:rsidR="00696A4B">
        <w:trPr>
          <w:trHeight w:hRule="exact" w:val="1024"/>
        </w:trPr>
        <w:tc>
          <w:tcPr>
            <w:tcW w:w="875" w:type="dxa"/>
            <w:vAlign w:val="center"/>
          </w:tcPr>
          <w:p w:rsidR="00696A4B" w:rsidRDefault="00181320">
            <w:pPr>
              <w:autoSpaceDE w:val="0"/>
              <w:autoSpaceDN w:val="0"/>
              <w:spacing w:line="440" w:lineRule="exact"/>
              <w:jc w:val="center"/>
              <w:rPr>
                <w:rFonts w:ascii="楷体_GB2312" w:eastAsia="楷体_GB2312" w:hAnsi="宋体" w:cs="楷体_GB2312"/>
              </w:rPr>
            </w:pPr>
            <w:r>
              <w:rPr>
                <w:rFonts w:ascii="楷体_GB2312" w:eastAsia="楷体_GB2312" w:hAnsi="宋体" w:cs="楷体_GB2312" w:hint="eastAsia"/>
              </w:rPr>
              <w:t>4</w:t>
            </w:r>
          </w:p>
        </w:tc>
        <w:tc>
          <w:tcPr>
            <w:tcW w:w="1420" w:type="dxa"/>
          </w:tcPr>
          <w:p w:rsidR="00696A4B" w:rsidRDefault="00696A4B">
            <w:pPr>
              <w:autoSpaceDE w:val="0"/>
              <w:autoSpaceDN w:val="0"/>
              <w:spacing w:line="440" w:lineRule="exact"/>
              <w:rPr>
                <w:rFonts w:ascii="楷体_GB2312" w:eastAsia="楷体_GB2312" w:hAnsi="宋体" w:cs="楷体_GB2312"/>
              </w:rPr>
            </w:pPr>
          </w:p>
        </w:tc>
        <w:tc>
          <w:tcPr>
            <w:tcW w:w="1628" w:type="dxa"/>
          </w:tcPr>
          <w:p w:rsidR="00696A4B" w:rsidRDefault="00696A4B">
            <w:pPr>
              <w:autoSpaceDE w:val="0"/>
              <w:autoSpaceDN w:val="0"/>
              <w:spacing w:line="440" w:lineRule="exact"/>
              <w:rPr>
                <w:rFonts w:ascii="楷体_GB2312" w:eastAsia="楷体_GB2312" w:hAnsi="宋体" w:cs="楷体_GB2312"/>
              </w:rPr>
            </w:pPr>
          </w:p>
        </w:tc>
        <w:tc>
          <w:tcPr>
            <w:tcW w:w="1838" w:type="dxa"/>
          </w:tcPr>
          <w:p w:rsidR="00696A4B" w:rsidRDefault="00696A4B">
            <w:pPr>
              <w:autoSpaceDE w:val="0"/>
              <w:autoSpaceDN w:val="0"/>
              <w:spacing w:line="440" w:lineRule="exact"/>
              <w:rPr>
                <w:rFonts w:ascii="楷体_GB2312" w:eastAsia="楷体_GB2312" w:hAnsi="宋体" w:cs="楷体_GB2312"/>
              </w:rPr>
            </w:pPr>
          </w:p>
        </w:tc>
        <w:tc>
          <w:tcPr>
            <w:tcW w:w="1961" w:type="dxa"/>
          </w:tcPr>
          <w:p w:rsidR="00696A4B" w:rsidRDefault="00696A4B">
            <w:pPr>
              <w:autoSpaceDE w:val="0"/>
              <w:autoSpaceDN w:val="0"/>
              <w:spacing w:line="440" w:lineRule="exact"/>
              <w:rPr>
                <w:rFonts w:ascii="楷体_GB2312" w:eastAsia="楷体_GB2312" w:hAnsi="宋体" w:cs="楷体_GB2312"/>
              </w:rPr>
            </w:pPr>
          </w:p>
        </w:tc>
        <w:tc>
          <w:tcPr>
            <w:tcW w:w="1228" w:type="dxa"/>
          </w:tcPr>
          <w:p w:rsidR="00696A4B" w:rsidRDefault="00696A4B">
            <w:pPr>
              <w:autoSpaceDE w:val="0"/>
              <w:autoSpaceDN w:val="0"/>
              <w:spacing w:line="440" w:lineRule="exact"/>
              <w:rPr>
                <w:rFonts w:ascii="楷体_GB2312" w:eastAsia="楷体_GB2312" w:hAnsi="宋体" w:cs="楷体_GB2312"/>
              </w:rPr>
            </w:pPr>
          </w:p>
        </w:tc>
        <w:tc>
          <w:tcPr>
            <w:tcW w:w="1225" w:type="dxa"/>
          </w:tcPr>
          <w:p w:rsidR="00696A4B" w:rsidRDefault="00696A4B">
            <w:pPr>
              <w:autoSpaceDE w:val="0"/>
              <w:autoSpaceDN w:val="0"/>
              <w:spacing w:line="440" w:lineRule="exact"/>
              <w:rPr>
                <w:rFonts w:ascii="楷体_GB2312" w:eastAsia="楷体_GB2312" w:hAnsi="宋体" w:cs="楷体_GB2312"/>
              </w:rPr>
            </w:pPr>
          </w:p>
        </w:tc>
      </w:tr>
    </w:tbl>
    <w:p w:rsidR="00696A4B" w:rsidRDefault="00181320">
      <w:pPr>
        <w:jc w:val="center"/>
        <w:rPr>
          <w:rFonts w:ascii="宋体" w:hAnsi="宋体" w:cs="楷体_GB2312"/>
          <w:sz w:val="24"/>
        </w:rPr>
      </w:pPr>
      <w:r>
        <w:rPr>
          <w:rFonts w:ascii="宋体" w:hAnsi="宋体" w:cs="楷体_GB2312" w:hint="eastAsia"/>
          <w:sz w:val="24"/>
        </w:rPr>
        <w:t xml:space="preserve">项目名称：               　　  　　　                   　项目编号：                                  </w:t>
      </w:r>
    </w:p>
    <w:p w:rsidR="00696A4B" w:rsidRDefault="00696A4B">
      <w:pPr>
        <w:snapToGrid w:val="0"/>
        <w:jc w:val="left"/>
        <w:rPr>
          <w:rFonts w:ascii="宋体" w:hAnsi="宋体" w:cs="楷体_GB2312"/>
          <w:sz w:val="24"/>
        </w:rPr>
      </w:pPr>
    </w:p>
    <w:p w:rsidR="00696A4B" w:rsidRDefault="00696A4B">
      <w:pPr>
        <w:jc w:val="left"/>
        <w:rPr>
          <w:rFonts w:ascii="宋体" w:hAnsi="宋体" w:cs="楷体_GB2312"/>
          <w:sz w:val="24"/>
        </w:rPr>
      </w:pPr>
    </w:p>
    <w:p w:rsidR="00696A4B" w:rsidRDefault="00181320">
      <w:pPr>
        <w:jc w:val="left"/>
        <w:rPr>
          <w:rFonts w:ascii="宋体" w:hAnsi="宋体" w:cs="楷体_GB2312"/>
          <w:sz w:val="24"/>
        </w:rPr>
      </w:pPr>
      <w:r>
        <w:rPr>
          <w:rFonts w:ascii="宋体" w:hAnsi="宋体" w:cs="楷体_GB2312" w:hint="eastAsia"/>
          <w:sz w:val="24"/>
        </w:rPr>
        <w:t>注：1、“偏差说明”栏中详细注明所投设备参数与采购文件要求有何不同，并说明其符合性。</w:t>
      </w:r>
    </w:p>
    <w:p w:rsidR="00696A4B" w:rsidRDefault="00181320">
      <w:pPr>
        <w:rPr>
          <w:rFonts w:ascii="宋体" w:hAnsi="宋体" w:cs="楷体_GB2312"/>
          <w:sz w:val="24"/>
        </w:rPr>
      </w:pPr>
      <w:r>
        <w:rPr>
          <w:rFonts w:ascii="宋体" w:hAnsi="宋体" w:cs="楷体_GB2312" w:hint="eastAsia"/>
          <w:sz w:val="24"/>
        </w:rPr>
        <w:t xml:space="preserve">    2、投标货物存在偏差的必须如实填写本表，否则可能导致投标被废标的可能；</w:t>
      </w:r>
    </w:p>
    <w:p w:rsidR="00696A4B" w:rsidRDefault="00696A4B">
      <w:pPr>
        <w:jc w:val="left"/>
        <w:rPr>
          <w:rFonts w:ascii="宋体" w:hAnsi="宋体" w:cs="楷体_GB2312"/>
          <w:sz w:val="24"/>
        </w:rPr>
      </w:pPr>
    </w:p>
    <w:p w:rsidR="00696A4B" w:rsidRDefault="00696A4B">
      <w:pPr>
        <w:jc w:val="center"/>
        <w:rPr>
          <w:rFonts w:ascii="宋体" w:hAnsi="宋体" w:cs="楷体_GB2312"/>
          <w:sz w:val="24"/>
        </w:rPr>
      </w:pPr>
    </w:p>
    <w:p w:rsidR="00696A4B" w:rsidRDefault="00696A4B">
      <w:pPr>
        <w:jc w:val="center"/>
        <w:rPr>
          <w:rFonts w:ascii="宋体" w:hAnsi="宋体" w:cs="楷体_GB2312"/>
          <w:sz w:val="24"/>
        </w:rPr>
      </w:pPr>
    </w:p>
    <w:p w:rsidR="00696A4B" w:rsidRDefault="00696A4B">
      <w:pPr>
        <w:jc w:val="center"/>
        <w:rPr>
          <w:rFonts w:ascii="宋体" w:hAnsi="宋体" w:cs="楷体_GB2312"/>
          <w:sz w:val="24"/>
        </w:rPr>
      </w:pPr>
    </w:p>
    <w:p w:rsidR="00696A4B" w:rsidRDefault="00181320">
      <w:pPr>
        <w:ind w:right="480" w:firstLineChars="2300" w:firstLine="5520"/>
        <w:rPr>
          <w:rFonts w:ascii="宋体" w:hAnsi="宋体" w:cs="楷体_GB2312"/>
          <w:sz w:val="24"/>
          <w:u w:val="single"/>
        </w:rPr>
      </w:pPr>
      <w:r>
        <w:rPr>
          <w:rFonts w:ascii="宋体" w:hAnsi="宋体" w:cs="楷体_GB2312" w:hint="eastAsia"/>
          <w:sz w:val="24"/>
        </w:rPr>
        <w:t xml:space="preserve">供应商：   </w:t>
      </w:r>
      <w:r>
        <w:rPr>
          <w:rFonts w:ascii="宋体" w:hAnsi="宋体" w:cs="楷体_GB2312" w:hint="eastAsia"/>
          <w:sz w:val="24"/>
          <w:u w:val="single"/>
        </w:rPr>
        <w:t>（</w:t>
      </w:r>
      <w:r>
        <w:rPr>
          <w:rFonts w:ascii="宋体" w:hAnsi="宋体" w:cs="宋体" w:hint="eastAsia"/>
          <w:kern w:val="0"/>
          <w:sz w:val="24"/>
          <w:u w:val="single"/>
        </w:rPr>
        <w:t>企业电子签章</w:t>
      </w:r>
      <w:r>
        <w:rPr>
          <w:rFonts w:ascii="宋体" w:hAnsi="宋体" w:cs="楷体_GB2312" w:hint="eastAsia"/>
          <w:sz w:val="24"/>
          <w:u w:val="single"/>
        </w:rPr>
        <w:t>）</w:t>
      </w:r>
    </w:p>
    <w:p w:rsidR="00696A4B" w:rsidRDefault="00181320">
      <w:pPr>
        <w:ind w:right="480"/>
        <w:jc w:val="right"/>
        <w:rPr>
          <w:rFonts w:ascii="宋体" w:hAnsi="宋体" w:cs="楷体_GB2312"/>
          <w:sz w:val="24"/>
        </w:rPr>
      </w:pPr>
      <w:r>
        <w:rPr>
          <w:rFonts w:ascii="宋体" w:hAnsi="宋体" w:cs="楷体_GB2312" w:hint="eastAsia"/>
          <w:sz w:val="24"/>
        </w:rPr>
        <w:t>法定代表人或委托代理人：</w:t>
      </w:r>
      <w:r>
        <w:rPr>
          <w:rFonts w:ascii="宋体" w:hAnsi="宋体" w:cs="楷体_GB2312" w:hint="eastAsia"/>
          <w:sz w:val="24"/>
          <w:u w:val="single"/>
        </w:rPr>
        <w:t>(</w:t>
      </w:r>
      <w:r>
        <w:rPr>
          <w:rFonts w:ascii="宋体" w:hAnsi="宋体" w:cs="仿宋_GB2312" w:hint="eastAsia"/>
          <w:kern w:val="0"/>
          <w:sz w:val="24"/>
          <w:u w:val="single"/>
        </w:rPr>
        <w:t>签字或</w:t>
      </w:r>
      <w:r>
        <w:rPr>
          <w:rFonts w:ascii="宋体" w:hAnsi="宋体" w:cs="宋体" w:hint="eastAsia"/>
          <w:kern w:val="0"/>
          <w:sz w:val="24"/>
          <w:u w:val="single"/>
        </w:rPr>
        <w:t>盖电子签章</w:t>
      </w:r>
      <w:r>
        <w:rPr>
          <w:rFonts w:ascii="宋体" w:hAnsi="宋体" w:cs="楷体_GB2312" w:hint="eastAsia"/>
          <w:sz w:val="24"/>
          <w:u w:val="single"/>
        </w:rPr>
        <w:t>)</w:t>
      </w:r>
    </w:p>
    <w:p w:rsidR="00696A4B" w:rsidRDefault="00181320">
      <w:pPr>
        <w:ind w:right="480" w:firstLineChars="2700" w:firstLine="5670"/>
        <w:rPr>
          <w:rFonts w:ascii="宋体" w:hAnsi="宋体" w:cs="楷体_GB2312"/>
          <w:sz w:val="24"/>
        </w:rPr>
      </w:pPr>
      <w:r>
        <w:rPr>
          <w:rFonts w:ascii="宋体" w:hAnsi="宋体" w:hint="eastAsia"/>
          <w:color w:val="000000"/>
          <w:szCs w:val="21"/>
        </w:rPr>
        <w:t>年   月   日</w:t>
      </w:r>
      <w:r>
        <w:rPr>
          <w:rFonts w:ascii="宋体" w:hAnsi="宋体" w:hint="eastAsia"/>
          <w:color w:val="000000"/>
          <w:szCs w:val="21"/>
        </w:rPr>
        <w:tab/>
      </w:r>
    </w:p>
    <w:p w:rsidR="00696A4B" w:rsidRDefault="00696A4B">
      <w:pPr>
        <w:autoSpaceDE w:val="0"/>
        <w:autoSpaceDN w:val="0"/>
        <w:spacing w:line="440" w:lineRule="exact"/>
        <w:rPr>
          <w:rFonts w:ascii="楷体_GB2312" w:eastAsia="楷体_GB2312" w:hAnsi="宋体" w:cs="楷体_GB2312"/>
        </w:rPr>
      </w:pPr>
    </w:p>
    <w:p w:rsidR="00696A4B" w:rsidRDefault="00696A4B">
      <w:pPr>
        <w:autoSpaceDE w:val="0"/>
        <w:autoSpaceDN w:val="0"/>
        <w:spacing w:line="440" w:lineRule="exact"/>
        <w:rPr>
          <w:rFonts w:ascii="楷体_GB2312" w:eastAsia="楷体_GB2312" w:hAnsi="宋体" w:cs="楷体_GB2312"/>
        </w:rPr>
      </w:pPr>
    </w:p>
    <w:p w:rsidR="00696A4B" w:rsidRDefault="00696A4B">
      <w:pPr>
        <w:autoSpaceDE w:val="0"/>
        <w:autoSpaceDN w:val="0"/>
        <w:spacing w:line="440" w:lineRule="exact"/>
        <w:rPr>
          <w:rFonts w:ascii="楷体_GB2312" w:eastAsia="楷体_GB2312" w:hAnsi="宋体" w:cs="楷体_GB2312"/>
        </w:rPr>
      </w:pPr>
    </w:p>
    <w:p w:rsidR="00696A4B" w:rsidRDefault="00696A4B">
      <w:pPr>
        <w:spacing w:line="400" w:lineRule="exact"/>
        <w:rPr>
          <w:rFonts w:ascii="宋体" w:hAnsi="宋体" w:cs="楷体_GB2312"/>
          <w:b/>
          <w:bCs/>
          <w:sz w:val="30"/>
          <w:szCs w:val="30"/>
        </w:rPr>
      </w:pPr>
    </w:p>
    <w:p w:rsidR="00696A4B" w:rsidRDefault="00181320">
      <w:pPr>
        <w:jc w:val="center"/>
        <w:rPr>
          <w:rFonts w:ascii="宋体"/>
          <w:b/>
          <w:bCs/>
          <w:sz w:val="30"/>
          <w:szCs w:val="30"/>
          <w:lang w:val="zh-CN"/>
        </w:rPr>
      </w:pPr>
      <w:r>
        <w:rPr>
          <w:rFonts w:ascii="宋体" w:hAnsi="宋体" w:cs="楷体_GB2312"/>
          <w:b/>
          <w:bCs/>
          <w:sz w:val="30"/>
          <w:szCs w:val="30"/>
        </w:rPr>
        <w:br w:type="page"/>
      </w:r>
      <w:r>
        <w:rPr>
          <w:rFonts w:ascii="宋体" w:hint="eastAsia"/>
          <w:b/>
          <w:bCs/>
          <w:sz w:val="30"/>
          <w:szCs w:val="30"/>
        </w:rPr>
        <w:lastRenderedPageBreak/>
        <w:t>七</w:t>
      </w:r>
      <w:r>
        <w:rPr>
          <w:rFonts w:ascii="宋体" w:hint="eastAsia"/>
          <w:b/>
          <w:bCs/>
          <w:sz w:val="30"/>
          <w:szCs w:val="30"/>
          <w:lang w:val="zh-CN"/>
        </w:rPr>
        <w:t>、无不良行为记录声明</w:t>
      </w:r>
    </w:p>
    <w:p w:rsidR="00696A4B" w:rsidRDefault="00696A4B">
      <w:pPr>
        <w:autoSpaceDE w:val="0"/>
        <w:autoSpaceDN w:val="0"/>
        <w:spacing w:line="480" w:lineRule="auto"/>
        <w:jc w:val="center"/>
        <w:rPr>
          <w:rFonts w:ascii="宋体"/>
          <w:b/>
          <w:bCs/>
          <w:sz w:val="30"/>
          <w:szCs w:val="30"/>
          <w:lang w:val="zh-CN"/>
        </w:rPr>
      </w:pPr>
    </w:p>
    <w:p w:rsidR="00696A4B" w:rsidRDefault="00181320">
      <w:pPr>
        <w:autoSpaceDE w:val="0"/>
        <w:autoSpaceDN w:val="0"/>
        <w:spacing w:line="480" w:lineRule="auto"/>
        <w:rPr>
          <w:rFonts w:ascii="宋体"/>
          <w:sz w:val="24"/>
          <w:lang w:val="zh-CN"/>
        </w:rPr>
      </w:pPr>
      <w:r>
        <w:rPr>
          <w:rFonts w:ascii="宋体" w:hint="eastAsia"/>
          <w:sz w:val="24"/>
          <w:lang w:val="zh-CN"/>
        </w:rPr>
        <w:t>（招标人名称）：</w:t>
      </w:r>
    </w:p>
    <w:p w:rsidR="00696A4B" w:rsidRDefault="00181320">
      <w:pPr>
        <w:autoSpaceDE w:val="0"/>
        <w:autoSpaceDN w:val="0"/>
        <w:spacing w:line="480" w:lineRule="auto"/>
        <w:ind w:firstLineChars="221" w:firstLine="530"/>
        <w:rPr>
          <w:rFonts w:ascii="宋体"/>
          <w:sz w:val="24"/>
          <w:lang w:val="zh-CN"/>
        </w:rPr>
      </w:pPr>
      <w:r>
        <w:rPr>
          <w:rFonts w:ascii="宋体" w:hint="eastAsia"/>
          <w:sz w:val="24"/>
          <w:lang w:val="zh-CN"/>
        </w:rPr>
        <w:t>我公司在此声明</w:t>
      </w:r>
      <w:r>
        <w:rPr>
          <w:rFonts w:ascii="宋体" w:hint="eastAsia"/>
          <w:b/>
          <w:bCs/>
          <w:sz w:val="24"/>
          <w:lang w:val="zh-CN"/>
        </w:rPr>
        <w:t>：</w:t>
      </w:r>
      <w:r>
        <w:rPr>
          <w:rFonts w:ascii="宋体" w:hint="eastAsia"/>
          <w:sz w:val="24"/>
          <w:lang w:val="zh-CN"/>
        </w:rPr>
        <w:t>最近三年政府采购活动内无出现骗取中标或严重违约或重大质量问题事件发生。如有不实，自愿放弃投标资格并愿意承担因我方就此弄虚作假所引起的一切法律后果。</w:t>
      </w:r>
    </w:p>
    <w:p w:rsidR="00696A4B" w:rsidRDefault="00696A4B">
      <w:pPr>
        <w:autoSpaceDE w:val="0"/>
        <w:autoSpaceDN w:val="0"/>
        <w:spacing w:line="480" w:lineRule="auto"/>
        <w:ind w:firstLine="480"/>
        <w:rPr>
          <w:rFonts w:ascii="宋体"/>
          <w:sz w:val="24"/>
          <w:lang w:val="zh-CN"/>
        </w:rPr>
      </w:pPr>
    </w:p>
    <w:p w:rsidR="00696A4B" w:rsidRDefault="00696A4B">
      <w:pPr>
        <w:autoSpaceDE w:val="0"/>
        <w:autoSpaceDN w:val="0"/>
        <w:spacing w:line="480" w:lineRule="auto"/>
        <w:ind w:firstLine="480"/>
        <w:rPr>
          <w:rFonts w:ascii="宋体"/>
          <w:sz w:val="24"/>
          <w:lang w:val="zh-CN"/>
        </w:rPr>
      </w:pPr>
    </w:p>
    <w:p w:rsidR="00696A4B" w:rsidRDefault="00696A4B">
      <w:pPr>
        <w:autoSpaceDE w:val="0"/>
        <w:autoSpaceDN w:val="0"/>
        <w:spacing w:line="480" w:lineRule="auto"/>
        <w:ind w:firstLine="480"/>
        <w:rPr>
          <w:rFonts w:ascii="宋体"/>
          <w:sz w:val="24"/>
          <w:lang w:val="zh-CN"/>
        </w:rPr>
      </w:pPr>
    </w:p>
    <w:p w:rsidR="00696A4B" w:rsidRDefault="00696A4B">
      <w:pPr>
        <w:autoSpaceDE w:val="0"/>
        <w:autoSpaceDN w:val="0"/>
        <w:spacing w:line="480" w:lineRule="auto"/>
        <w:ind w:firstLine="480"/>
        <w:rPr>
          <w:rFonts w:ascii="宋体"/>
          <w:sz w:val="24"/>
          <w:lang w:val="zh-CN"/>
        </w:rPr>
      </w:pPr>
    </w:p>
    <w:p w:rsidR="00696A4B" w:rsidRDefault="00696A4B">
      <w:pPr>
        <w:autoSpaceDE w:val="0"/>
        <w:autoSpaceDN w:val="0"/>
        <w:spacing w:line="500" w:lineRule="exact"/>
        <w:rPr>
          <w:rFonts w:ascii="宋体"/>
          <w:sz w:val="24"/>
          <w:lang w:val="zh-CN"/>
        </w:rPr>
      </w:pPr>
    </w:p>
    <w:p w:rsidR="00696A4B" w:rsidRDefault="00181320">
      <w:pPr>
        <w:autoSpaceDE w:val="0"/>
        <w:autoSpaceDN w:val="0"/>
        <w:spacing w:line="500" w:lineRule="exact"/>
        <w:ind w:firstLineChars="1610" w:firstLine="3864"/>
        <w:rPr>
          <w:rFonts w:ascii="宋体"/>
          <w:sz w:val="24"/>
          <w:lang w:val="zh-CN"/>
        </w:rPr>
      </w:pPr>
      <w:r>
        <w:rPr>
          <w:rFonts w:ascii="宋体" w:hint="eastAsia"/>
          <w:sz w:val="24"/>
          <w:lang w:val="zh-CN"/>
        </w:rPr>
        <w:t>供应商名称（</w:t>
      </w:r>
      <w:r>
        <w:rPr>
          <w:rFonts w:ascii="宋体" w:hAnsi="宋体" w:cs="宋体" w:hint="eastAsia"/>
          <w:kern w:val="0"/>
          <w:sz w:val="24"/>
        </w:rPr>
        <w:t>企业电子签章</w:t>
      </w:r>
      <w:r>
        <w:rPr>
          <w:rFonts w:ascii="宋体" w:hint="eastAsia"/>
          <w:sz w:val="24"/>
          <w:lang w:val="zh-CN"/>
        </w:rPr>
        <w:t>）：___________________</w:t>
      </w:r>
    </w:p>
    <w:p w:rsidR="00696A4B" w:rsidRDefault="00181320">
      <w:pPr>
        <w:autoSpaceDE w:val="0"/>
        <w:autoSpaceDN w:val="0"/>
        <w:spacing w:line="500" w:lineRule="exact"/>
        <w:ind w:firstLine="470"/>
        <w:jc w:val="center"/>
        <w:rPr>
          <w:rFonts w:ascii="宋体"/>
          <w:sz w:val="24"/>
          <w:lang w:val="zh-CN"/>
        </w:rPr>
      </w:pPr>
      <w:r>
        <w:rPr>
          <w:rFonts w:ascii="宋体" w:hint="eastAsia"/>
          <w:sz w:val="24"/>
          <w:lang w:val="zh-CN"/>
        </w:rPr>
        <w:t>法定代表人或</w:t>
      </w:r>
      <w:r>
        <w:rPr>
          <w:rFonts w:ascii="宋体" w:hint="eastAsia"/>
          <w:sz w:val="24"/>
        </w:rPr>
        <w:t>委托代理人</w:t>
      </w:r>
      <w:r>
        <w:rPr>
          <w:rFonts w:ascii="宋体" w:hint="eastAsia"/>
          <w:sz w:val="24"/>
          <w:lang w:val="zh-CN"/>
        </w:rPr>
        <w:t>（</w:t>
      </w:r>
      <w:r>
        <w:rPr>
          <w:rFonts w:ascii="宋体" w:hAnsi="宋体" w:cs="仿宋_GB2312" w:hint="eastAsia"/>
          <w:kern w:val="0"/>
          <w:sz w:val="24"/>
        </w:rPr>
        <w:t>签字或</w:t>
      </w:r>
      <w:r>
        <w:rPr>
          <w:rFonts w:ascii="宋体" w:hAnsi="宋体" w:cs="宋体" w:hint="eastAsia"/>
          <w:kern w:val="0"/>
          <w:sz w:val="24"/>
        </w:rPr>
        <w:t>盖电子签章</w:t>
      </w:r>
      <w:r>
        <w:rPr>
          <w:rFonts w:ascii="宋体" w:hint="eastAsia"/>
          <w:sz w:val="24"/>
          <w:lang w:val="zh-CN"/>
        </w:rPr>
        <w:t>）：______________</w:t>
      </w:r>
    </w:p>
    <w:p w:rsidR="00696A4B" w:rsidRDefault="00181320">
      <w:pPr>
        <w:autoSpaceDE w:val="0"/>
        <w:autoSpaceDN w:val="0"/>
        <w:spacing w:line="500" w:lineRule="exact"/>
        <w:ind w:firstLineChars="1650" w:firstLine="3960"/>
        <w:rPr>
          <w:rFonts w:ascii="宋体"/>
          <w:sz w:val="24"/>
          <w:lang w:val="zh-CN"/>
        </w:rPr>
      </w:pPr>
      <w:r>
        <w:rPr>
          <w:rFonts w:ascii="宋体" w:hint="eastAsia"/>
          <w:sz w:val="24"/>
          <w:lang w:val="zh-CN"/>
        </w:rPr>
        <w:t>日期：___________________</w:t>
      </w:r>
    </w:p>
    <w:p w:rsidR="00696A4B" w:rsidRDefault="00696A4B">
      <w:pPr>
        <w:jc w:val="center"/>
        <w:rPr>
          <w:rFonts w:ascii="黑体" w:eastAsia="黑体"/>
          <w:b/>
          <w:sz w:val="28"/>
          <w:szCs w:val="28"/>
        </w:rPr>
      </w:pPr>
    </w:p>
    <w:p w:rsidR="00696A4B" w:rsidRDefault="00696A4B">
      <w:pPr>
        <w:spacing w:line="360" w:lineRule="auto"/>
      </w:pPr>
    </w:p>
    <w:p w:rsidR="00696A4B" w:rsidRDefault="00696A4B">
      <w:pPr>
        <w:spacing w:line="180" w:lineRule="auto"/>
        <w:rPr>
          <w:rFonts w:ascii="宋体" w:hAnsi="宋体"/>
          <w:sz w:val="32"/>
          <w:szCs w:val="32"/>
        </w:rPr>
      </w:pPr>
    </w:p>
    <w:p w:rsidR="00696A4B" w:rsidRDefault="00696A4B">
      <w:pPr>
        <w:spacing w:line="360" w:lineRule="auto"/>
      </w:pPr>
    </w:p>
    <w:p w:rsidR="00696A4B" w:rsidRDefault="00696A4B">
      <w:pPr>
        <w:spacing w:line="360" w:lineRule="auto"/>
      </w:pPr>
    </w:p>
    <w:p w:rsidR="00696A4B" w:rsidRDefault="00696A4B">
      <w:pPr>
        <w:spacing w:line="360" w:lineRule="auto"/>
      </w:pPr>
    </w:p>
    <w:p w:rsidR="00696A4B" w:rsidRDefault="00696A4B">
      <w:pPr>
        <w:spacing w:line="360" w:lineRule="auto"/>
      </w:pPr>
    </w:p>
    <w:p w:rsidR="00696A4B" w:rsidRDefault="00696A4B">
      <w:pPr>
        <w:spacing w:line="360" w:lineRule="auto"/>
      </w:pPr>
    </w:p>
    <w:p w:rsidR="00696A4B" w:rsidRDefault="00181320">
      <w:pPr>
        <w:spacing w:line="360" w:lineRule="auto"/>
        <w:jc w:val="center"/>
        <w:rPr>
          <w:b/>
          <w:sz w:val="30"/>
          <w:szCs w:val="30"/>
        </w:rPr>
      </w:pPr>
      <w:r>
        <w:rPr>
          <w:b/>
          <w:sz w:val="30"/>
          <w:szCs w:val="30"/>
        </w:rPr>
        <w:br w:type="page"/>
      </w:r>
      <w:r>
        <w:rPr>
          <w:rFonts w:hint="eastAsia"/>
          <w:b/>
          <w:sz w:val="30"/>
          <w:szCs w:val="30"/>
        </w:rPr>
        <w:lastRenderedPageBreak/>
        <w:t>八、其他资料</w:t>
      </w:r>
    </w:p>
    <w:p w:rsidR="00696A4B" w:rsidRDefault="00181320">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1、供应商须知前附表1.4.1供应商资格条件要求的相关资料的原件扫描件及承诺；</w:t>
      </w:r>
    </w:p>
    <w:p w:rsidR="00696A4B" w:rsidRDefault="00181320">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2、项目负责人简历表（格式自理，加盖单位电子签章）；</w:t>
      </w:r>
    </w:p>
    <w:p w:rsidR="00696A4B" w:rsidRDefault="00181320">
      <w:pPr>
        <w:pStyle w:val="Default"/>
        <w:snapToGrid w:val="0"/>
        <w:spacing w:line="360" w:lineRule="auto"/>
      </w:pPr>
      <w:r>
        <w:rPr>
          <w:rFonts w:hint="eastAsia"/>
        </w:rPr>
        <w:t>3、</w:t>
      </w:r>
      <w:r>
        <w:rPr>
          <w:rFonts w:hAnsi="宋体" w:hint="eastAsia"/>
        </w:rPr>
        <w:t>评标办法要求的其他相关证件扫描件；</w:t>
      </w:r>
    </w:p>
    <w:p w:rsidR="00696A4B" w:rsidRDefault="00181320">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4、供应商应在投标文件中承诺如下：我公司独立制作、修改和上传投标文件，并承担因“硬件特征码一致”、无法解密，解密后乱码、所造成的不良后果，自己承担以上责任。</w:t>
      </w:r>
    </w:p>
    <w:p w:rsidR="00696A4B" w:rsidRDefault="00181320">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5、供应商认为相关的其他材料</w:t>
      </w:r>
    </w:p>
    <w:p w:rsidR="00696A4B" w:rsidRDefault="00696A4B">
      <w:pPr>
        <w:autoSpaceDE w:val="0"/>
        <w:autoSpaceDN w:val="0"/>
        <w:adjustRightInd w:val="0"/>
        <w:snapToGrid w:val="0"/>
        <w:spacing w:line="360" w:lineRule="auto"/>
        <w:ind w:firstLineChars="200" w:firstLine="480"/>
        <w:rPr>
          <w:rFonts w:ascii="宋体" w:hAnsi="宋体"/>
          <w:sz w:val="24"/>
        </w:rPr>
      </w:pPr>
    </w:p>
    <w:p w:rsidR="00696A4B" w:rsidRDefault="00696A4B">
      <w:pPr>
        <w:autoSpaceDE w:val="0"/>
        <w:autoSpaceDN w:val="0"/>
        <w:adjustRightInd w:val="0"/>
        <w:spacing w:line="480" w:lineRule="exact"/>
        <w:ind w:firstLineChars="200" w:firstLine="420"/>
      </w:pPr>
    </w:p>
    <w:p w:rsidR="00696A4B" w:rsidRDefault="00696A4B">
      <w:pPr>
        <w:spacing w:line="360" w:lineRule="auto"/>
      </w:pPr>
    </w:p>
    <w:p w:rsidR="00696A4B" w:rsidRDefault="00696A4B">
      <w:pPr>
        <w:spacing w:line="360" w:lineRule="auto"/>
      </w:pPr>
    </w:p>
    <w:p w:rsidR="00696A4B" w:rsidRDefault="00696A4B">
      <w:pPr>
        <w:spacing w:line="360" w:lineRule="auto"/>
      </w:pPr>
    </w:p>
    <w:p w:rsidR="00696A4B" w:rsidRDefault="00181320">
      <w:pPr>
        <w:spacing w:line="360" w:lineRule="auto"/>
      </w:pPr>
      <w:r>
        <w:br w:type="page"/>
      </w:r>
    </w:p>
    <w:p w:rsidR="00696A4B" w:rsidRDefault="00181320" w:rsidP="009C3CCD">
      <w:pPr>
        <w:spacing w:beforeLines="50" w:afterLines="50" w:line="480" w:lineRule="auto"/>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附件1</w:t>
      </w:r>
      <w:r>
        <w:rPr>
          <w:rFonts w:ascii="宋体" w:hAnsi="宋体" w:hint="eastAsia"/>
          <w:b/>
          <w:sz w:val="28"/>
          <w:szCs w:val="28"/>
        </w:rPr>
        <w:t>（符合政策要求，并申请按小型微型企业投标者提供）</w:t>
      </w:r>
      <w:r>
        <w:rPr>
          <w:rFonts w:ascii="仿宋_GB2312" w:eastAsia="仿宋_GB2312" w:hAnsi="宋体" w:hint="eastAsia"/>
          <w:b/>
          <w:kern w:val="44"/>
          <w:sz w:val="28"/>
          <w:szCs w:val="28"/>
        </w:rPr>
        <w:t>：</w:t>
      </w:r>
    </w:p>
    <w:p w:rsidR="00696A4B" w:rsidRDefault="00181320">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 xml:space="preserve">中小企业声明函 </w:t>
      </w:r>
    </w:p>
    <w:p w:rsidR="00696A4B" w:rsidRDefault="00181320">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r>
        <w:rPr>
          <w:rFonts w:ascii="宋体" w:hAnsi="宋体" w:cs="宋体"/>
          <w:kern w:val="0"/>
          <w:sz w:val="24"/>
        </w:rPr>
        <w:br/>
      </w:r>
      <w:r>
        <w:rPr>
          <w:rFonts w:ascii="宋体" w:hAnsi="宋体" w:cs="宋体"/>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kern w:val="0"/>
          <w:sz w:val="24"/>
        </w:rPr>
        <w:br/>
        <w:t xml:space="preserve">　　本公司对上述声明的真实性负责。如有虚假，将依法承担相应责任。 </w:t>
      </w:r>
    </w:p>
    <w:p w:rsidR="00696A4B" w:rsidRDefault="00181320">
      <w:pPr>
        <w:spacing w:line="360" w:lineRule="auto"/>
        <w:ind w:firstLineChars="200" w:firstLine="480"/>
        <w:jc w:val="center"/>
        <w:rPr>
          <w:rFonts w:ascii="宋体" w:hAnsi="宋体" w:cs="宋体"/>
          <w:kern w:val="0"/>
          <w:sz w:val="24"/>
        </w:rPr>
      </w:pPr>
      <w:r>
        <w:rPr>
          <w:rFonts w:ascii="宋体" w:hAnsi="宋体" w:cs="宋体"/>
          <w:kern w:val="0"/>
          <w:sz w:val="24"/>
        </w:rPr>
        <w:t xml:space="preserve">企业名称（盖单位电子签章）：　　　　　　　　　</w:t>
      </w:r>
      <w:r>
        <w:rPr>
          <w:rFonts w:ascii="宋体" w:hAnsi="宋体" w:cs="宋体"/>
          <w:kern w:val="0"/>
          <w:sz w:val="24"/>
        </w:rPr>
        <w:br/>
      </w:r>
    </w:p>
    <w:p w:rsidR="00696A4B" w:rsidRDefault="00181320">
      <w:pPr>
        <w:spacing w:line="360" w:lineRule="auto"/>
        <w:ind w:firstLineChars="200" w:firstLine="480"/>
        <w:jc w:val="center"/>
        <w:rPr>
          <w:rFonts w:ascii="宋体" w:hAnsi="宋体" w:cs="宋体"/>
          <w:kern w:val="0"/>
          <w:sz w:val="24"/>
        </w:rPr>
      </w:pPr>
      <w:r>
        <w:rPr>
          <w:rFonts w:ascii="宋体" w:hAnsi="宋体" w:cs="宋体"/>
          <w:kern w:val="0"/>
          <w:sz w:val="24"/>
        </w:rPr>
        <w:t xml:space="preserve">日　　　　　　期： </w:t>
      </w:r>
    </w:p>
    <w:p w:rsidR="00696A4B" w:rsidRDefault="00696A4B">
      <w:pPr>
        <w:autoSpaceDE w:val="0"/>
        <w:autoSpaceDN w:val="0"/>
        <w:adjustRightInd w:val="0"/>
        <w:spacing w:line="360" w:lineRule="auto"/>
        <w:jc w:val="left"/>
        <w:rPr>
          <w:rFonts w:ascii="宋体" w:hAnsi="宋体" w:cs="宋体"/>
          <w:kern w:val="0"/>
          <w:sz w:val="24"/>
        </w:rPr>
      </w:pPr>
    </w:p>
    <w:p w:rsidR="00696A4B" w:rsidRDefault="00696A4B">
      <w:pPr>
        <w:autoSpaceDE w:val="0"/>
        <w:autoSpaceDN w:val="0"/>
        <w:adjustRightInd w:val="0"/>
        <w:jc w:val="left"/>
        <w:rPr>
          <w:rFonts w:ascii="宋体" w:hAnsi="宋体" w:cs="宋体"/>
          <w:kern w:val="0"/>
          <w:sz w:val="24"/>
        </w:rPr>
      </w:pPr>
    </w:p>
    <w:p w:rsidR="00696A4B" w:rsidRDefault="00696A4B">
      <w:pPr>
        <w:autoSpaceDE w:val="0"/>
        <w:autoSpaceDN w:val="0"/>
        <w:adjustRightInd w:val="0"/>
        <w:jc w:val="left"/>
        <w:rPr>
          <w:rFonts w:ascii="宋体" w:hAnsi="宋体" w:cs="宋体"/>
          <w:kern w:val="0"/>
          <w:sz w:val="24"/>
        </w:rPr>
      </w:pPr>
    </w:p>
    <w:p w:rsidR="00696A4B" w:rsidRDefault="00696A4B">
      <w:pPr>
        <w:autoSpaceDE w:val="0"/>
        <w:autoSpaceDN w:val="0"/>
        <w:adjustRightInd w:val="0"/>
        <w:jc w:val="left"/>
        <w:rPr>
          <w:rFonts w:ascii="宋体" w:hAnsi="宋体" w:cs="宋体"/>
          <w:kern w:val="0"/>
          <w:sz w:val="24"/>
        </w:rPr>
      </w:pPr>
    </w:p>
    <w:p w:rsidR="00696A4B" w:rsidRDefault="00696A4B">
      <w:pPr>
        <w:autoSpaceDE w:val="0"/>
        <w:autoSpaceDN w:val="0"/>
        <w:adjustRightInd w:val="0"/>
        <w:jc w:val="left"/>
        <w:rPr>
          <w:rFonts w:ascii="宋体" w:hAnsi="宋体" w:cs="宋体"/>
          <w:kern w:val="0"/>
          <w:sz w:val="24"/>
        </w:rPr>
      </w:pPr>
    </w:p>
    <w:p w:rsidR="00696A4B" w:rsidRDefault="00696A4B">
      <w:pPr>
        <w:autoSpaceDE w:val="0"/>
        <w:autoSpaceDN w:val="0"/>
        <w:adjustRightInd w:val="0"/>
        <w:jc w:val="left"/>
        <w:rPr>
          <w:rFonts w:ascii="宋体" w:hAnsi="宋体" w:cs="宋体"/>
          <w:kern w:val="0"/>
          <w:sz w:val="24"/>
        </w:rPr>
      </w:pPr>
    </w:p>
    <w:p w:rsidR="00696A4B" w:rsidRDefault="00181320">
      <w:pPr>
        <w:spacing w:line="340" w:lineRule="exact"/>
        <w:ind w:firstLineChars="200" w:firstLine="482"/>
        <w:rPr>
          <w:rFonts w:ascii="宋体" w:hAnsi="宋体"/>
          <w:b/>
          <w:sz w:val="24"/>
        </w:rPr>
      </w:pPr>
      <w:r>
        <w:rPr>
          <w:rFonts w:ascii="宋体" w:hAnsi="宋体" w:hint="eastAsia"/>
          <w:b/>
          <w:sz w:val="24"/>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696A4B" w:rsidRDefault="00181320">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696A4B" w:rsidRDefault="00181320">
      <w:pPr>
        <w:spacing w:line="340" w:lineRule="exact"/>
        <w:ind w:firstLineChars="200" w:firstLine="482"/>
        <w:rPr>
          <w:rFonts w:ascii="宋体" w:hAnsi="宋体"/>
          <w:b/>
          <w:sz w:val="24"/>
        </w:rPr>
      </w:pPr>
      <w:r>
        <w:rPr>
          <w:rFonts w:ascii="宋体" w:hAnsi="宋体"/>
          <w:b/>
          <w:sz w:val="24"/>
        </w:rPr>
        <w:br w:type="page"/>
      </w:r>
    </w:p>
    <w:p w:rsidR="00696A4B" w:rsidRDefault="00181320">
      <w:pPr>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附件2</w:t>
      </w:r>
      <w:r>
        <w:rPr>
          <w:rFonts w:ascii="宋体" w:hAnsi="宋体" w:hint="eastAsia"/>
          <w:b/>
          <w:sz w:val="28"/>
          <w:szCs w:val="28"/>
        </w:rPr>
        <w:t>（符合政策要求，并申请按残疾人福利性单位投标者提供）</w:t>
      </w:r>
      <w:r>
        <w:rPr>
          <w:rFonts w:ascii="仿宋_GB2312" w:eastAsia="仿宋_GB2312" w:hAnsi="宋体" w:hint="eastAsia"/>
          <w:b/>
          <w:kern w:val="44"/>
          <w:sz w:val="28"/>
          <w:szCs w:val="28"/>
        </w:rPr>
        <w:t>：</w:t>
      </w:r>
    </w:p>
    <w:p w:rsidR="00696A4B" w:rsidRDefault="00696A4B">
      <w:pPr>
        <w:spacing w:line="588" w:lineRule="exact"/>
        <w:rPr>
          <w:rFonts w:eastAsia="仿宋_GB2312"/>
          <w:spacing w:val="6"/>
          <w:sz w:val="30"/>
          <w:szCs w:val="30"/>
        </w:rPr>
      </w:pPr>
    </w:p>
    <w:p w:rsidR="00696A4B" w:rsidRDefault="00181320">
      <w:pPr>
        <w:spacing w:line="588" w:lineRule="exact"/>
        <w:jc w:val="center"/>
        <w:rPr>
          <w:rFonts w:ascii="仿宋_GB2312" w:eastAsia="仿宋_GB2312"/>
          <w:b/>
          <w:spacing w:val="6"/>
          <w:sz w:val="32"/>
          <w:szCs w:val="32"/>
        </w:rPr>
      </w:pPr>
      <w:bookmarkStart w:id="89" w:name="OLE_LINK13"/>
      <w:bookmarkStart w:id="90" w:name="OLE_LINK14"/>
      <w:r>
        <w:rPr>
          <w:rFonts w:ascii="仿宋_GB2312" w:eastAsia="仿宋_GB2312" w:hint="eastAsia"/>
          <w:b/>
          <w:spacing w:val="6"/>
          <w:sz w:val="32"/>
          <w:szCs w:val="32"/>
        </w:rPr>
        <w:t>残疾人福利性单位声明函</w:t>
      </w:r>
    </w:p>
    <w:bookmarkEnd w:id="89"/>
    <w:bookmarkEnd w:id="90"/>
    <w:p w:rsidR="00696A4B" w:rsidRDefault="00696A4B">
      <w:pPr>
        <w:spacing w:line="588" w:lineRule="exact"/>
        <w:rPr>
          <w:rFonts w:ascii="仿宋_GB2312" w:eastAsia="仿宋_GB2312"/>
          <w:b/>
          <w:spacing w:val="6"/>
          <w:sz w:val="30"/>
          <w:szCs w:val="30"/>
        </w:rPr>
      </w:pPr>
    </w:p>
    <w:p w:rsidR="00696A4B" w:rsidRDefault="00181320">
      <w:pPr>
        <w:spacing w:line="588"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96A4B" w:rsidRDefault="00181320">
      <w:pPr>
        <w:spacing w:line="588"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696A4B" w:rsidRDefault="00696A4B">
      <w:pPr>
        <w:tabs>
          <w:tab w:val="left" w:pos="4860"/>
        </w:tabs>
        <w:spacing w:line="588" w:lineRule="exact"/>
        <w:ind w:right="1560" w:firstLineChars="1100" w:firstLine="2640"/>
        <w:rPr>
          <w:rFonts w:ascii="宋体" w:hAnsi="宋体"/>
          <w:sz w:val="24"/>
        </w:rPr>
      </w:pPr>
    </w:p>
    <w:p w:rsidR="00696A4B" w:rsidRDefault="00696A4B">
      <w:pPr>
        <w:tabs>
          <w:tab w:val="left" w:pos="4860"/>
        </w:tabs>
        <w:spacing w:line="588" w:lineRule="exact"/>
        <w:ind w:right="1560" w:firstLineChars="1100" w:firstLine="2640"/>
        <w:rPr>
          <w:rFonts w:ascii="宋体" w:hAnsi="宋体"/>
          <w:sz w:val="24"/>
        </w:rPr>
      </w:pPr>
    </w:p>
    <w:p w:rsidR="00696A4B" w:rsidRDefault="00181320">
      <w:pPr>
        <w:tabs>
          <w:tab w:val="left" w:pos="4860"/>
        </w:tabs>
        <w:spacing w:line="588" w:lineRule="exact"/>
        <w:ind w:right="1560"/>
        <w:jc w:val="right"/>
        <w:rPr>
          <w:rFonts w:ascii="宋体" w:hAnsi="宋体"/>
          <w:sz w:val="24"/>
        </w:rPr>
      </w:pPr>
      <w:r>
        <w:rPr>
          <w:rFonts w:ascii="宋体" w:hAnsi="宋体" w:hint="eastAsia"/>
          <w:sz w:val="24"/>
        </w:rPr>
        <w:t>单位名称（盖单位电子签章）：</w:t>
      </w:r>
    </w:p>
    <w:p w:rsidR="00696A4B" w:rsidRDefault="00181320">
      <w:pPr>
        <w:tabs>
          <w:tab w:val="left" w:pos="4860"/>
        </w:tabs>
        <w:spacing w:line="588" w:lineRule="exact"/>
        <w:ind w:right="1560"/>
        <w:jc w:val="right"/>
        <w:rPr>
          <w:rFonts w:ascii="宋体" w:hAnsi="宋体"/>
          <w:sz w:val="24"/>
        </w:rPr>
      </w:pPr>
      <w:r>
        <w:rPr>
          <w:rFonts w:ascii="宋体" w:hAnsi="宋体" w:hint="eastAsia"/>
          <w:sz w:val="24"/>
        </w:rPr>
        <w:t>日  期：</w:t>
      </w:r>
    </w:p>
    <w:p w:rsidR="00696A4B" w:rsidRDefault="00696A4B">
      <w:pPr>
        <w:tabs>
          <w:tab w:val="left" w:pos="4860"/>
        </w:tabs>
        <w:spacing w:line="588" w:lineRule="exact"/>
        <w:ind w:right="1560" w:firstLineChars="1500" w:firstLine="4680"/>
        <w:rPr>
          <w:rFonts w:ascii="仿宋_GB2312" w:eastAsia="仿宋_GB2312"/>
          <w:spacing w:val="6"/>
          <w:sz w:val="30"/>
          <w:szCs w:val="30"/>
        </w:rPr>
      </w:pPr>
    </w:p>
    <w:p w:rsidR="00696A4B" w:rsidRDefault="00696A4B">
      <w:pPr>
        <w:spacing w:line="340" w:lineRule="exact"/>
        <w:ind w:firstLineChars="200" w:firstLine="624"/>
        <w:rPr>
          <w:rFonts w:ascii="仿宋_GB2312" w:eastAsia="仿宋_GB2312"/>
          <w:spacing w:val="6"/>
          <w:sz w:val="30"/>
          <w:szCs w:val="30"/>
        </w:rPr>
      </w:pPr>
    </w:p>
    <w:p w:rsidR="00696A4B" w:rsidRDefault="00181320">
      <w:pPr>
        <w:spacing w:line="340" w:lineRule="exact"/>
        <w:ind w:firstLineChars="200" w:firstLine="624"/>
        <w:rPr>
          <w:rFonts w:ascii="宋体" w:hAnsi="宋体"/>
          <w:b/>
          <w:sz w:val="24"/>
        </w:rPr>
      </w:pPr>
      <w:r>
        <w:rPr>
          <w:rFonts w:ascii="仿宋_GB2312" w:eastAsia="仿宋_GB2312" w:hint="eastAsia"/>
          <w:spacing w:val="6"/>
          <w:sz w:val="30"/>
          <w:szCs w:val="30"/>
        </w:rPr>
        <w:t>注：</w:t>
      </w:r>
      <w:r>
        <w:rPr>
          <w:rFonts w:ascii="宋体" w:hAnsi="宋体" w:hint="eastAsia"/>
          <w:b/>
          <w:sz w:val="24"/>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696A4B" w:rsidRDefault="00181320">
      <w:pPr>
        <w:spacing w:line="340" w:lineRule="exact"/>
        <w:ind w:firstLineChars="200" w:firstLine="482"/>
        <w:rPr>
          <w:rFonts w:ascii="仿宋_GB2312" w:eastAsia="仿宋_GB2312" w:hAnsi="宋体"/>
          <w:b/>
          <w:kern w:val="44"/>
          <w:sz w:val="32"/>
          <w:szCs w:val="32"/>
        </w:rPr>
      </w:pPr>
      <w:r>
        <w:rPr>
          <w:rFonts w:ascii="宋体" w:hAnsi="宋体" w:hint="eastAsia"/>
          <w:b/>
          <w:sz w:val="24"/>
        </w:rPr>
        <w:t>2、中标人本声明函随中标结果同时公布，接受其他供应商和社会监督。</w:t>
      </w:r>
      <w:r>
        <w:rPr>
          <w:rFonts w:ascii="宋体" w:hAnsi="宋体"/>
          <w:b/>
          <w:sz w:val="24"/>
        </w:rPr>
        <w:br w:type="page"/>
      </w:r>
      <w:r>
        <w:rPr>
          <w:rFonts w:ascii="仿宋_GB2312" w:eastAsia="仿宋_GB2312" w:hAnsi="宋体" w:hint="eastAsia"/>
          <w:b/>
          <w:kern w:val="44"/>
          <w:sz w:val="32"/>
          <w:szCs w:val="32"/>
        </w:rPr>
        <w:lastRenderedPageBreak/>
        <w:t>附件3</w:t>
      </w:r>
      <w:r>
        <w:rPr>
          <w:rFonts w:ascii="宋体" w:hAnsi="宋体" w:hint="eastAsia"/>
          <w:b/>
          <w:sz w:val="28"/>
          <w:szCs w:val="28"/>
        </w:rPr>
        <w:t>（符合政策要求，并申请按监狱企业投标者提供）</w:t>
      </w:r>
      <w:r>
        <w:rPr>
          <w:rFonts w:ascii="仿宋_GB2312" w:eastAsia="仿宋_GB2312" w:hAnsi="宋体" w:hint="eastAsia"/>
          <w:b/>
          <w:kern w:val="44"/>
          <w:sz w:val="28"/>
          <w:szCs w:val="28"/>
        </w:rPr>
        <w:t>：</w:t>
      </w:r>
    </w:p>
    <w:p w:rsidR="00696A4B" w:rsidRDefault="00696A4B">
      <w:pPr>
        <w:spacing w:line="588" w:lineRule="exact"/>
        <w:rPr>
          <w:rFonts w:eastAsia="仿宋_GB2312"/>
          <w:spacing w:val="6"/>
          <w:sz w:val="30"/>
          <w:szCs w:val="30"/>
        </w:rPr>
      </w:pPr>
    </w:p>
    <w:p w:rsidR="00696A4B" w:rsidRDefault="0018132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监狱企业证明</w:t>
      </w:r>
    </w:p>
    <w:p w:rsidR="00696A4B" w:rsidRDefault="00696A4B">
      <w:pPr>
        <w:spacing w:line="340" w:lineRule="exact"/>
        <w:ind w:firstLineChars="200" w:firstLine="560"/>
        <w:rPr>
          <w:rFonts w:ascii="宋体" w:hAnsi="宋体"/>
          <w:sz w:val="28"/>
          <w:szCs w:val="28"/>
        </w:rPr>
      </w:pPr>
    </w:p>
    <w:p w:rsidR="00696A4B" w:rsidRDefault="00696A4B">
      <w:pPr>
        <w:spacing w:line="340" w:lineRule="exact"/>
        <w:ind w:firstLineChars="200" w:firstLine="560"/>
        <w:rPr>
          <w:rFonts w:ascii="宋体" w:hAnsi="宋体"/>
          <w:sz w:val="28"/>
          <w:szCs w:val="28"/>
        </w:rPr>
      </w:pPr>
    </w:p>
    <w:p w:rsidR="00696A4B" w:rsidRDefault="00696A4B">
      <w:pPr>
        <w:spacing w:line="340" w:lineRule="exact"/>
        <w:ind w:firstLineChars="200" w:firstLine="560"/>
        <w:rPr>
          <w:rFonts w:ascii="宋体" w:hAnsi="宋体"/>
          <w:sz w:val="28"/>
          <w:szCs w:val="28"/>
        </w:rPr>
      </w:pPr>
    </w:p>
    <w:p w:rsidR="00696A4B" w:rsidRDefault="00696A4B">
      <w:pPr>
        <w:spacing w:line="340" w:lineRule="exact"/>
        <w:ind w:firstLineChars="200" w:firstLine="560"/>
        <w:rPr>
          <w:rFonts w:ascii="宋体" w:hAnsi="宋体"/>
          <w:sz w:val="28"/>
          <w:szCs w:val="28"/>
        </w:rPr>
      </w:pPr>
    </w:p>
    <w:p w:rsidR="00696A4B" w:rsidRDefault="00181320">
      <w:pPr>
        <w:spacing w:line="588" w:lineRule="exact"/>
        <w:ind w:firstLineChars="200" w:firstLine="480"/>
        <w:rPr>
          <w:rFonts w:ascii="宋体" w:hAnsi="宋体"/>
          <w:sz w:val="24"/>
        </w:rPr>
      </w:pPr>
      <w:r>
        <w:rPr>
          <w:rFonts w:ascii="宋体" w:hAnsi="宋体" w:hint="eastAsia"/>
          <w:sz w:val="24"/>
        </w:rPr>
        <w:t>提供由省级以上监狱管理局、戒毒管理局（含新疆生产建设兵团）出具的属于监狱企业的证明文件。</w:t>
      </w:r>
    </w:p>
    <w:p w:rsidR="00696A4B" w:rsidRDefault="00696A4B">
      <w:pPr>
        <w:spacing w:line="588" w:lineRule="exact"/>
        <w:ind w:firstLineChars="200" w:firstLine="480"/>
        <w:rPr>
          <w:rFonts w:ascii="宋体" w:hAnsi="宋体"/>
          <w:sz w:val="2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696A4B">
      <w:pPr>
        <w:spacing w:line="480" w:lineRule="exact"/>
        <w:jc w:val="center"/>
        <w:rPr>
          <w:rFonts w:ascii="仿宋_GB2312" w:eastAsia="仿宋_GB2312" w:hAnsi="宋体" w:cs="仿宋_GB2312"/>
          <w:b/>
          <w:sz w:val="44"/>
          <w:szCs w:val="44"/>
        </w:rPr>
      </w:pPr>
    </w:p>
    <w:p w:rsidR="00696A4B" w:rsidRDefault="00181320">
      <w:pPr>
        <w:spacing w:line="480" w:lineRule="exact"/>
        <w:rPr>
          <w:rFonts w:ascii="仿宋_GB2312" w:eastAsia="仿宋_GB2312" w:hAnsi="宋体"/>
          <w:b/>
          <w:kern w:val="44"/>
          <w:sz w:val="32"/>
          <w:szCs w:val="32"/>
        </w:rPr>
      </w:pPr>
      <w:r>
        <w:rPr>
          <w:rFonts w:ascii="仿宋_GB2312" w:eastAsia="仿宋_GB2312" w:hint="eastAsia"/>
          <w:spacing w:val="6"/>
          <w:sz w:val="30"/>
          <w:szCs w:val="30"/>
        </w:rPr>
        <w:t>注：</w:t>
      </w:r>
      <w:r>
        <w:rPr>
          <w:rFonts w:ascii="宋体" w:hAnsi="宋体" w:hint="eastAsia"/>
          <w:b/>
          <w:sz w:val="24"/>
        </w:rPr>
        <w:t>成交人的本监狱企业证明文件随成交结果同时公布，接受其他供应商和社会监督。</w:t>
      </w:r>
    </w:p>
    <w:p w:rsidR="00696A4B" w:rsidRDefault="00696A4B">
      <w:pPr>
        <w:spacing w:line="480" w:lineRule="exact"/>
        <w:jc w:val="center"/>
        <w:rPr>
          <w:rFonts w:ascii="宋体" w:cs="宋体"/>
          <w:b/>
          <w:kern w:val="44"/>
          <w:sz w:val="44"/>
          <w:szCs w:val="44"/>
        </w:rPr>
      </w:pPr>
    </w:p>
    <w:p w:rsidR="00696A4B" w:rsidRDefault="00696A4B">
      <w:pPr>
        <w:spacing w:line="360" w:lineRule="auto"/>
        <w:rPr>
          <w:rFonts w:ascii="宋体" w:hAnsi="宋体" w:cs="宋体"/>
          <w:sz w:val="20"/>
          <w:szCs w:val="20"/>
        </w:rPr>
      </w:pPr>
    </w:p>
    <w:p w:rsidR="00696A4B" w:rsidRDefault="00696A4B">
      <w:pPr>
        <w:spacing w:line="360" w:lineRule="auto"/>
        <w:rPr>
          <w:rFonts w:ascii="宋体" w:hAnsi="宋体" w:cs="宋体"/>
          <w:sz w:val="20"/>
          <w:szCs w:val="20"/>
        </w:rPr>
      </w:pPr>
    </w:p>
    <w:p w:rsidR="00696A4B" w:rsidRDefault="00696A4B">
      <w:pPr>
        <w:spacing w:line="360" w:lineRule="auto"/>
        <w:rPr>
          <w:rFonts w:ascii="宋体" w:hAnsi="宋体" w:cs="宋体"/>
          <w:sz w:val="20"/>
          <w:szCs w:val="20"/>
        </w:rPr>
      </w:pPr>
    </w:p>
    <w:p w:rsidR="00696A4B" w:rsidRDefault="00696A4B">
      <w:pPr>
        <w:spacing w:line="560" w:lineRule="exact"/>
        <w:ind w:firstLineChars="200" w:firstLine="420"/>
      </w:pPr>
    </w:p>
    <w:sectPr w:rsidR="00696A4B" w:rsidSect="00696A4B">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312" w:rsidRDefault="00594312" w:rsidP="00696A4B">
      <w:r>
        <w:separator/>
      </w:r>
    </w:p>
  </w:endnote>
  <w:endnote w:type="continuationSeparator" w:id="1">
    <w:p w:rsidR="00594312" w:rsidRDefault="00594312" w:rsidP="00696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17" w:rsidRDefault="0026251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17" w:rsidRDefault="00B71DD8">
    <w:pPr>
      <w:pStyle w:val="af"/>
      <w:jc w:val="right"/>
    </w:pPr>
    <w:r w:rsidRPr="00B71DD8">
      <w:fldChar w:fldCharType="begin"/>
    </w:r>
    <w:r w:rsidR="00262517">
      <w:instrText>PAGE   \* MERGEFORMAT</w:instrText>
    </w:r>
    <w:r w:rsidRPr="00B71DD8">
      <w:fldChar w:fldCharType="separate"/>
    </w:r>
    <w:r w:rsidR="009B5035" w:rsidRPr="009B5035">
      <w:rPr>
        <w:noProof/>
        <w:lang w:val="zh-CN"/>
      </w:rPr>
      <w:t>17</w:t>
    </w:r>
    <w:r>
      <w:rPr>
        <w:lang w:val="zh-CN"/>
      </w:rPr>
      <w:fldChar w:fldCharType="end"/>
    </w:r>
  </w:p>
  <w:p w:rsidR="00262517" w:rsidRDefault="00262517">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17" w:rsidRDefault="00B71DD8">
    <w:pPr>
      <w:pStyle w:val="af"/>
      <w:jc w:val="right"/>
    </w:pPr>
    <w:r w:rsidRPr="00B71DD8">
      <w:fldChar w:fldCharType="begin"/>
    </w:r>
    <w:r w:rsidR="00262517">
      <w:instrText>PAGE   \* MERGEFORMAT</w:instrText>
    </w:r>
    <w:r w:rsidRPr="00B71DD8">
      <w:fldChar w:fldCharType="separate"/>
    </w:r>
    <w:r w:rsidR="0057602E" w:rsidRPr="0057602E">
      <w:rPr>
        <w:noProof/>
        <w:lang w:val="zh-CN"/>
      </w:rPr>
      <w:t>19</w:t>
    </w:r>
    <w:r>
      <w:rPr>
        <w:lang w:val="zh-CN"/>
      </w:rPr>
      <w:fldChar w:fldCharType="end"/>
    </w:r>
  </w:p>
  <w:p w:rsidR="00262517" w:rsidRDefault="00262517">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262517" w:rsidRDefault="00B71DD8">
        <w:pPr>
          <w:pStyle w:val="af"/>
          <w:ind w:firstLine="360"/>
          <w:jc w:val="right"/>
          <w:rPr>
            <w:sz w:val="24"/>
          </w:rPr>
        </w:pPr>
        <w:r>
          <w:rPr>
            <w:sz w:val="24"/>
          </w:rPr>
          <w:fldChar w:fldCharType="begin"/>
        </w:r>
        <w:r w:rsidR="00262517">
          <w:rPr>
            <w:sz w:val="24"/>
          </w:rPr>
          <w:instrText>PAGE   \* MERGEFORMAT</w:instrText>
        </w:r>
        <w:r>
          <w:rPr>
            <w:sz w:val="24"/>
          </w:rPr>
          <w:fldChar w:fldCharType="separate"/>
        </w:r>
        <w:r w:rsidR="00607E75" w:rsidRPr="00607E75">
          <w:rPr>
            <w:noProof/>
            <w:sz w:val="24"/>
            <w:lang w:val="zh-CN"/>
          </w:rPr>
          <w:t>39</w:t>
        </w:r>
        <w:r>
          <w:rPr>
            <w:sz w:val="24"/>
          </w:rPr>
          <w:fldChar w:fldCharType="end"/>
        </w:r>
      </w:p>
    </w:sdtContent>
  </w:sdt>
  <w:p w:rsidR="00262517" w:rsidRDefault="00262517">
    <w:pPr>
      <w:pStyle w:val="af"/>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312" w:rsidRDefault="00594312" w:rsidP="00696A4B">
      <w:r>
        <w:separator/>
      </w:r>
    </w:p>
  </w:footnote>
  <w:footnote w:type="continuationSeparator" w:id="1">
    <w:p w:rsidR="00594312" w:rsidRDefault="00594312" w:rsidP="0069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17" w:rsidRDefault="00262517">
    <w:pPr>
      <w:pStyle w:val="af0"/>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17" w:rsidRDefault="00262517">
    <w:pPr>
      <w:pStyle w:val="af0"/>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CDE206"/>
    <w:multiLevelType w:val="singleLevel"/>
    <w:tmpl w:val="E4CDE206"/>
    <w:lvl w:ilvl="0">
      <w:start w:val="5"/>
      <w:numFmt w:val="chineseCounting"/>
      <w:suff w:val="space"/>
      <w:lvlText w:val="第%1章"/>
      <w:lvlJc w:val="left"/>
      <w:rPr>
        <w:rFonts w:hint="eastAsia"/>
      </w:rPr>
    </w:lvl>
  </w:abstractNum>
  <w:abstractNum w:abstractNumId="1">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2">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4">
    <w:nsid w:val="627B5AD7"/>
    <w:multiLevelType w:val="multilevel"/>
    <w:tmpl w:val="627B5AD7"/>
    <w:lvl w:ilvl="0">
      <w:start w:val="11"/>
      <w:numFmt w:val="decimal"/>
      <w:lvlText w:val="%1、"/>
      <w:lvlJc w:val="left"/>
      <w:pPr>
        <w:ind w:left="430" w:hanging="4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36B"/>
    <w:rsid w:val="00000D31"/>
    <w:rsid w:val="000017FF"/>
    <w:rsid w:val="00002C45"/>
    <w:rsid w:val="00003630"/>
    <w:rsid w:val="0000472C"/>
    <w:rsid w:val="00010717"/>
    <w:rsid w:val="00010EE3"/>
    <w:rsid w:val="00016865"/>
    <w:rsid w:val="00017A7A"/>
    <w:rsid w:val="00020C45"/>
    <w:rsid w:val="00022930"/>
    <w:rsid w:val="00022A18"/>
    <w:rsid w:val="00024153"/>
    <w:rsid w:val="000244A7"/>
    <w:rsid w:val="00024D04"/>
    <w:rsid w:val="00031595"/>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E52"/>
    <w:rsid w:val="00050121"/>
    <w:rsid w:val="000523D1"/>
    <w:rsid w:val="00054DA7"/>
    <w:rsid w:val="00054FB7"/>
    <w:rsid w:val="000603DB"/>
    <w:rsid w:val="00060778"/>
    <w:rsid w:val="00061B65"/>
    <w:rsid w:val="00064456"/>
    <w:rsid w:val="00064F60"/>
    <w:rsid w:val="00065460"/>
    <w:rsid w:val="0006787A"/>
    <w:rsid w:val="00067959"/>
    <w:rsid w:val="00067AFB"/>
    <w:rsid w:val="000706A1"/>
    <w:rsid w:val="00072DB0"/>
    <w:rsid w:val="00075271"/>
    <w:rsid w:val="0007543C"/>
    <w:rsid w:val="000759B0"/>
    <w:rsid w:val="0008247B"/>
    <w:rsid w:val="00083AD6"/>
    <w:rsid w:val="00085100"/>
    <w:rsid w:val="00092004"/>
    <w:rsid w:val="00092845"/>
    <w:rsid w:val="0009510C"/>
    <w:rsid w:val="000957B2"/>
    <w:rsid w:val="000962DA"/>
    <w:rsid w:val="000965A2"/>
    <w:rsid w:val="00096C38"/>
    <w:rsid w:val="000970F6"/>
    <w:rsid w:val="000975AF"/>
    <w:rsid w:val="00097FFD"/>
    <w:rsid w:val="000A36AF"/>
    <w:rsid w:val="000A3706"/>
    <w:rsid w:val="000A4162"/>
    <w:rsid w:val="000A4881"/>
    <w:rsid w:val="000A5C45"/>
    <w:rsid w:val="000A5EC1"/>
    <w:rsid w:val="000B1171"/>
    <w:rsid w:val="000B1FF3"/>
    <w:rsid w:val="000B21B9"/>
    <w:rsid w:val="000B27E2"/>
    <w:rsid w:val="000B2E23"/>
    <w:rsid w:val="000B3520"/>
    <w:rsid w:val="000B3BA2"/>
    <w:rsid w:val="000B706A"/>
    <w:rsid w:val="000C1B1B"/>
    <w:rsid w:val="000C21CB"/>
    <w:rsid w:val="000C26B5"/>
    <w:rsid w:val="000C2740"/>
    <w:rsid w:val="000C41AF"/>
    <w:rsid w:val="000C5B1B"/>
    <w:rsid w:val="000C5D09"/>
    <w:rsid w:val="000C6534"/>
    <w:rsid w:val="000C7506"/>
    <w:rsid w:val="000C754E"/>
    <w:rsid w:val="000C78EB"/>
    <w:rsid w:val="000D0A27"/>
    <w:rsid w:val="000D2597"/>
    <w:rsid w:val="000D6F39"/>
    <w:rsid w:val="000D78B4"/>
    <w:rsid w:val="000E26C7"/>
    <w:rsid w:val="000E3963"/>
    <w:rsid w:val="000E3AE9"/>
    <w:rsid w:val="000E3DFA"/>
    <w:rsid w:val="000E7C39"/>
    <w:rsid w:val="000F0870"/>
    <w:rsid w:val="000F2351"/>
    <w:rsid w:val="000F37CC"/>
    <w:rsid w:val="000F3FE2"/>
    <w:rsid w:val="001027EB"/>
    <w:rsid w:val="00102D43"/>
    <w:rsid w:val="00104591"/>
    <w:rsid w:val="00104661"/>
    <w:rsid w:val="00104FB9"/>
    <w:rsid w:val="0010565E"/>
    <w:rsid w:val="00106040"/>
    <w:rsid w:val="00106503"/>
    <w:rsid w:val="0011040B"/>
    <w:rsid w:val="00110480"/>
    <w:rsid w:val="001130E7"/>
    <w:rsid w:val="001147CC"/>
    <w:rsid w:val="00115980"/>
    <w:rsid w:val="00116153"/>
    <w:rsid w:val="001220B8"/>
    <w:rsid w:val="00122CDC"/>
    <w:rsid w:val="00123486"/>
    <w:rsid w:val="001235B0"/>
    <w:rsid w:val="0012475F"/>
    <w:rsid w:val="00124DFF"/>
    <w:rsid w:val="00124E1F"/>
    <w:rsid w:val="001274D2"/>
    <w:rsid w:val="00135EF1"/>
    <w:rsid w:val="001360E7"/>
    <w:rsid w:val="001371D2"/>
    <w:rsid w:val="00137562"/>
    <w:rsid w:val="00141933"/>
    <w:rsid w:val="00143693"/>
    <w:rsid w:val="001462EB"/>
    <w:rsid w:val="001470D0"/>
    <w:rsid w:val="00150040"/>
    <w:rsid w:val="0015230D"/>
    <w:rsid w:val="001548E3"/>
    <w:rsid w:val="0015579B"/>
    <w:rsid w:val="00157225"/>
    <w:rsid w:val="001575D2"/>
    <w:rsid w:val="001611C7"/>
    <w:rsid w:val="001650CF"/>
    <w:rsid w:val="001678F3"/>
    <w:rsid w:val="001679C8"/>
    <w:rsid w:val="0017229B"/>
    <w:rsid w:val="00172A27"/>
    <w:rsid w:val="0017448E"/>
    <w:rsid w:val="0017732E"/>
    <w:rsid w:val="001801C5"/>
    <w:rsid w:val="0018070E"/>
    <w:rsid w:val="001807CA"/>
    <w:rsid w:val="001808E9"/>
    <w:rsid w:val="00181320"/>
    <w:rsid w:val="00183170"/>
    <w:rsid w:val="00183389"/>
    <w:rsid w:val="001857B8"/>
    <w:rsid w:val="0018685E"/>
    <w:rsid w:val="00186AC0"/>
    <w:rsid w:val="00192174"/>
    <w:rsid w:val="00193440"/>
    <w:rsid w:val="0019355D"/>
    <w:rsid w:val="00195A4C"/>
    <w:rsid w:val="00195C6B"/>
    <w:rsid w:val="00197FB2"/>
    <w:rsid w:val="001A0A77"/>
    <w:rsid w:val="001A3824"/>
    <w:rsid w:val="001B25D1"/>
    <w:rsid w:val="001B342B"/>
    <w:rsid w:val="001B4464"/>
    <w:rsid w:val="001B5EC7"/>
    <w:rsid w:val="001B693A"/>
    <w:rsid w:val="001C0A37"/>
    <w:rsid w:val="001C0DEF"/>
    <w:rsid w:val="001C20E1"/>
    <w:rsid w:val="001C45DA"/>
    <w:rsid w:val="001C733F"/>
    <w:rsid w:val="001D1221"/>
    <w:rsid w:val="001D1E08"/>
    <w:rsid w:val="001D22D6"/>
    <w:rsid w:val="001D508D"/>
    <w:rsid w:val="001D7E06"/>
    <w:rsid w:val="001E1606"/>
    <w:rsid w:val="001E18BA"/>
    <w:rsid w:val="001E434F"/>
    <w:rsid w:val="001E5AD3"/>
    <w:rsid w:val="001E6527"/>
    <w:rsid w:val="001E66D4"/>
    <w:rsid w:val="001E6F65"/>
    <w:rsid w:val="001E777F"/>
    <w:rsid w:val="001E793B"/>
    <w:rsid w:val="001F0D77"/>
    <w:rsid w:val="001F2DAE"/>
    <w:rsid w:val="001F2FB8"/>
    <w:rsid w:val="001F3347"/>
    <w:rsid w:val="001F3A70"/>
    <w:rsid w:val="001F41DC"/>
    <w:rsid w:val="001F4433"/>
    <w:rsid w:val="001F52C4"/>
    <w:rsid w:val="001F6A99"/>
    <w:rsid w:val="001F771B"/>
    <w:rsid w:val="00201E0D"/>
    <w:rsid w:val="00203A7B"/>
    <w:rsid w:val="002060E2"/>
    <w:rsid w:val="00206B5E"/>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37DA2"/>
    <w:rsid w:val="002406EA"/>
    <w:rsid w:val="00243CCB"/>
    <w:rsid w:val="00244285"/>
    <w:rsid w:val="002443C4"/>
    <w:rsid w:val="0024672F"/>
    <w:rsid w:val="002546CC"/>
    <w:rsid w:val="00257653"/>
    <w:rsid w:val="00257667"/>
    <w:rsid w:val="00257C5C"/>
    <w:rsid w:val="00261F42"/>
    <w:rsid w:val="00262002"/>
    <w:rsid w:val="00262517"/>
    <w:rsid w:val="00267A65"/>
    <w:rsid w:val="002711C9"/>
    <w:rsid w:val="0027314C"/>
    <w:rsid w:val="00273599"/>
    <w:rsid w:val="00275EDE"/>
    <w:rsid w:val="002760E5"/>
    <w:rsid w:val="002767F4"/>
    <w:rsid w:val="0027697E"/>
    <w:rsid w:val="002817D6"/>
    <w:rsid w:val="002826F2"/>
    <w:rsid w:val="0028571B"/>
    <w:rsid w:val="00285A98"/>
    <w:rsid w:val="0028635E"/>
    <w:rsid w:val="00291891"/>
    <w:rsid w:val="00291912"/>
    <w:rsid w:val="00292078"/>
    <w:rsid w:val="00293E86"/>
    <w:rsid w:val="00294181"/>
    <w:rsid w:val="0029571E"/>
    <w:rsid w:val="0029599E"/>
    <w:rsid w:val="00297146"/>
    <w:rsid w:val="002973E5"/>
    <w:rsid w:val="002A2403"/>
    <w:rsid w:val="002A24C6"/>
    <w:rsid w:val="002A2D2E"/>
    <w:rsid w:val="002A355D"/>
    <w:rsid w:val="002A3E6E"/>
    <w:rsid w:val="002A55B9"/>
    <w:rsid w:val="002A586C"/>
    <w:rsid w:val="002A5B11"/>
    <w:rsid w:val="002A5CAC"/>
    <w:rsid w:val="002A5F07"/>
    <w:rsid w:val="002A6723"/>
    <w:rsid w:val="002A7B14"/>
    <w:rsid w:val="002A7CE2"/>
    <w:rsid w:val="002B0978"/>
    <w:rsid w:val="002B2086"/>
    <w:rsid w:val="002B2559"/>
    <w:rsid w:val="002B65C8"/>
    <w:rsid w:val="002C1353"/>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0FD0"/>
    <w:rsid w:val="002F2518"/>
    <w:rsid w:val="002F2CDE"/>
    <w:rsid w:val="002F443A"/>
    <w:rsid w:val="002F5E7B"/>
    <w:rsid w:val="00300D5A"/>
    <w:rsid w:val="00301378"/>
    <w:rsid w:val="00302AB1"/>
    <w:rsid w:val="0030409A"/>
    <w:rsid w:val="00304D94"/>
    <w:rsid w:val="003062A8"/>
    <w:rsid w:val="00306581"/>
    <w:rsid w:val="00307B4D"/>
    <w:rsid w:val="003125ED"/>
    <w:rsid w:val="003165C5"/>
    <w:rsid w:val="003166D4"/>
    <w:rsid w:val="00316E3D"/>
    <w:rsid w:val="003212F8"/>
    <w:rsid w:val="003225A2"/>
    <w:rsid w:val="00322C17"/>
    <w:rsid w:val="0032459A"/>
    <w:rsid w:val="003248E4"/>
    <w:rsid w:val="003257ED"/>
    <w:rsid w:val="00325BA7"/>
    <w:rsid w:val="00326155"/>
    <w:rsid w:val="0032631F"/>
    <w:rsid w:val="00327E48"/>
    <w:rsid w:val="0033047E"/>
    <w:rsid w:val="0033265B"/>
    <w:rsid w:val="00332BB5"/>
    <w:rsid w:val="0033494D"/>
    <w:rsid w:val="0033654B"/>
    <w:rsid w:val="0033795B"/>
    <w:rsid w:val="00340930"/>
    <w:rsid w:val="00341850"/>
    <w:rsid w:val="00343564"/>
    <w:rsid w:val="00344175"/>
    <w:rsid w:val="00344DFE"/>
    <w:rsid w:val="0034525D"/>
    <w:rsid w:val="003464A8"/>
    <w:rsid w:val="003521E4"/>
    <w:rsid w:val="00352AA0"/>
    <w:rsid w:val="00352BA3"/>
    <w:rsid w:val="00354E23"/>
    <w:rsid w:val="0035738E"/>
    <w:rsid w:val="00357D4C"/>
    <w:rsid w:val="0036528D"/>
    <w:rsid w:val="00370A11"/>
    <w:rsid w:val="00371930"/>
    <w:rsid w:val="00371957"/>
    <w:rsid w:val="00372280"/>
    <w:rsid w:val="00372DC0"/>
    <w:rsid w:val="003733E6"/>
    <w:rsid w:val="00373B17"/>
    <w:rsid w:val="00375AAB"/>
    <w:rsid w:val="00375CFC"/>
    <w:rsid w:val="003764FB"/>
    <w:rsid w:val="0037705A"/>
    <w:rsid w:val="00380688"/>
    <w:rsid w:val="003826A5"/>
    <w:rsid w:val="003837FA"/>
    <w:rsid w:val="00384239"/>
    <w:rsid w:val="00385B9A"/>
    <w:rsid w:val="0038657A"/>
    <w:rsid w:val="003916A6"/>
    <w:rsid w:val="00391EB6"/>
    <w:rsid w:val="003930F3"/>
    <w:rsid w:val="00395DEE"/>
    <w:rsid w:val="00396CBE"/>
    <w:rsid w:val="003972C9"/>
    <w:rsid w:val="00397576"/>
    <w:rsid w:val="00397780"/>
    <w:rsid w:val="003A10C2"/>
    <w:rsid w:val="003A13E3"/>
    <w:rsid w:val="003A1539"/>
    <w:rsid w:val="003A2F95"/>
    <w:rsid w:val="003A41C2"/>
    <w:rsid w:val="003A4902"/>
    <w:rsid w:val="003A4AEB"/>
    <w:rsid w:val="003A51B3"/>
    <w:rsid w:val="003B21D6"/>
    <w:rsid w:val="003B26A6"/>
    <w:rsid w:val="003B511A"/>
    <w:rsid w:val="003B5D0B"/>
    <w:rsid w:val="003B62FA"/>
    <w:rsid w:val="003B7538"/>
    <w:rsid w:val="003B787F"/>
    <w:rsid w:val="003C1E36"/>
    <w:rsid w:val="003C3005"/>
    <w:rsid w:val="003C4312"/>
    <w:rsid w:val="003C4713"/>
    <w:rsid w:val="003C77F4"/>
    <w:rsid w:val="003D0D07"/>
    <w:rsid w:val="003D1974"/>
    <w:rsid w:val="003D5680"/>
    <w:rsid w:val="003D64D2"/>
    <w:rsid w:val="003E0009"/>
    <w:rsid w:val="003E07AC"/>
    <w:rsid w:val="003E27E0"/>
    <w:rsid w:val="003F2191"/>
    <w:rsid w:val="003F2E83"/>
    <w:rsid w:val="003F3A9E"/>
    <w:rsid w:val="003F461A"/>
    <w:rsid w:val="003F4DEF"/>
    <w:rsid w:val="003F524A"/>
    <w:rsid w:val="003F5639"/>
    <w:rsid w:val="003F5BC2"/>
    <w:rsid w:val="003F7D19"/>
    <w:rsid w:val="003F7FAB"/>
    <w:rsid w:val="004000E8"/>
    <w:rsid w:val="00404BC4"/>
    <w:rsid w:val="004053B0"/>
    <w:rsid w:val="0040572A"/>
    <w:rsid w:val="00406B7A"/>
    <w:rsid w:val="00407EF5"/>
    <w:rsid w:val="0041178F"/>
    <w:rsid w:val="00413A33"/>
    <w:rsid w:val="00415437"/>
    <w:rsid w:val="00417B59"/>
    <w:rsid w:val="004204EB"/>
    <w:rsid w:val="00420F45"/>
    <w:rsid w:val="00421C5A"/>
    <w:rsid w:val="00423538"/>
    <w:rsid w:val="00423AE8"/>
    <w:rsid w:val="00426A9F"/>
    <w:rsid w:val="0043024E"/>
    <w:rsid w:val="004336D1"/>
    <w:rsid w:val="00433925"/>
    <w:rsid w:val="004343DD"/>
    <w:rsid w:val="00435C6E"/>
    <w:rsid w:val="00436D30"/>
    <w:rsid w:val="00436D8D"/>
    <w:rsid w:val="00440838"/>
    <w:rsid w:val="00441739"/>
    <w:rsid w:val="00443108"/>
    <w:rsid w:val="00443A9E"/>
    <w:rsid w:val="00451743"/>
    <w:rsid w:val="004517B0"/>
    <w:rsid w:val="00454B28"/>
    <w:rsid w:val="004567D4"/>
    <w:rsid w:val="0046026C"/>
    <w:rsid w:val="00460832"/>
    <w:rsid w:val="00462CB8"/>
    <w:rsid w:val="0046347B"/>
    <w:rsid w:val="00466EB6"/>
    <w:rsid w:val="00467635"/>
    <w:rsid w:val="00470F74"/>
    <w:rsid w:val="004730AC"/>
    <w:rsid w:val="00480C8A"/>
    <w:rsid w:val="0048121C"/>
    <w:rsid w:val="00482149"/>
    <w:rsid w:val="004852D4"/>
    <w:rsid w:val="0048577C"/>
    <w:rsid w:val="00485A7D"/>
    <w:rsid w:val="00486B97"/>
    <w:rsid w:val="004910AF"/>
    <w:rsid w:val="00494006"/>
    <w:rsid w:val="004947E2"/>
    <w:rsid w:val="00494975"/>
    <w:rsid w:val="00494D9C"/>
    <w:rsid w:val="00497C77"/>
    <w:rsid w:val="00497FCC"/>
    <w:rsid w:val="004A013B"/>
    <w:rsid w:val="004A1582"/>
    <w:rsid w:val="004A23B5"/>
    <w:rsid w:val="004A2694"/>
    <w:rsid w:val="004A444E"/>
    <w:rsid w:val="004A49BD"/>
    <w:rsid w:val="004B395F"/>
    <w:rsid w:val="004B3CA7"/>
    <w:rsid w:val="004B48C4"/>
    <w:rsid w:val="004B6452"/>
    <w:rsid w:val="004B6934"/>
    <w:rsid w:val="004C5780"/>
    <w:rsid w:val="004C73CF"/>
    <w:rsid w:val="004D0126"/>
    <w:rsid w:val="004D1122"/>
    <w:rsid w:val="004D1372"/>
    <w:rsid w:val="004D1C82"/>
    <w:rsid w:val="004D3C53"/>
    <w:rsid w:val="004D564F"/>
    <w:rsid w:val="004D6ACD"/>
    <w:rsid w:val="004D7A62"/>
    <w:rsid w:val="004E151F"/>
    <w:rsid w:val="004E3186"/>
    <w:rsid w:val="004E3214"/>
    <w:rsid w:val="004E4EDF"/>
    <w:rsid w:val="004F2E00"/>
    <w:rsid w:val="004F3EBB"/>
    <w:rsid w:val="004F3F90"/>
    <w:rsid w:val="004F59B8"/>
    <w:rsid w:val="004F6BE8"/>
    <w:rsid w:val="004F6EAB"/>
    <w:rsid w:val="004F7EE8"/>
    <w:rsid w:val="00505269"/>
    <w:rsid w:val="005067F2"/>
    <w:rsid w:val="005079AC"/>
    <w:rsid w:val="00507E9E"/>
    <w:rsid w:val="005106E2"/>
    <w:rsid w:val="00511689"/>
    <w:rsid w:val="0051650B"/>
    <w:rsid w:val="00516B54"/>
    <w:rsid w:val="00517CB9"/>
    <w:rsid w:val="0052200E"/>
    <w:rsid w:val="00525B10"/>
    <w:rsid w:val="00525FF0"/>
    <w:rsid w:val="00526478"/>
    <w:rsid w:val="0052712C"/>
    <w:rsid w:val="005311BE"/>
    <w:rsid w:val="00532291"/>
    <w:rsid w:val="00533C91"/>
    <w:rsid w:val="005370F9"/>
    <w:rsid w:val="00537861"/>
    <w:rsid w:val="00537A9A"/>
    <w:rsid w:val="005408D8"/>
    <w:rsid w:val="00540B83"/>
    <w:rsid w:val="00541858"/>
    <w:rsid w:val="00542230"/>
    <w:rsid w:val="005422B1"/>
    <w:rsid w:val="00543CAA"/>
    <w:rsid w:val="00543E8E"/>
    <w:rsid w:val="005448D4"/>
    <w:rsid w:val="00544E76"/>
    <w:rsid w:val="00545F59"/>
    <w:rsid w:val="005470AC"/>
    <w:rsid w:val="005505AF"/>
    <w:rsid w:val="0055217D"/>
    <w:rsid w:val="005535BF"/>
    <w:rsid w:val="00553B78"/>
    <w:rsid w:val="00555795"/>
    <w:rsid w:val="00555F6C"/>
    <w:rsid w:val="00556E8D"/>
    <w:rsid w:val="005603CF"/>
    <w:rsid w:val="00562873"/>
    <w:rsid w:val="0056295B"/>
    <w:rsid w:val="00565007"/>
    <w:rsid w:val="00565287"/>
    <w:rsid w:val="005665B9"/>
    <w:rsid w:val="005674DF"/>
    <w:rsid w:val="00567694"/>
    <w:rsid w:val="00567AFC"/>
    <w:rsid w:val="00570003"/>
    <w:rsid w:val="0057079A"/>
    <w:rsid w:val="0057238E"/>
    <w:rsid w:val="00572B72"/>
    <w:rsid w:val="005733FC"/>
    <w:rsid w:val="00574255"/>
    <w:rsid w:val="005750BC"/>
    <w:rsid w:val="0057552F"/>
    <w:rsid w:val="00575AC1"/>
    <w:rsid w:val="0057602E"/>
    <w:rsid w:val="0058168F"/>
    <w:rsid w:val="00582445"/>
    <w:rsid w:val="00584EF7"/>
    <w:rsid w:val="00584F83"/>
    <w:rsid w:val="00586BE6"/>
    <w:rsid w:val="00586F26"/>
    <w:rsid w:val="00587098"/>
    <w:rsid w:val="00587585"/>
    <w:rsid w:val="005924BA"/>
    <w:rsid w:val="00594312"/>
    <w:rsid w:val="005963F4"/>
    <w:rsid w:val="005A1041"/>
    <w:rsid w:val="005A48C6"/>
    <w:rsid w:val="005A5666"/>
    <w:rsid w:val="005A590A"/>
    <w:rsid w:val="005A6CF1"/>
    <w:rsid w:val="005B0C18"/>
    <w:rsid w:val="005B11CA"/>
    <w:rsid w:val="005B1333"/>
    <w:rsid w:val="005B1AAF"/>
    <w:rsid w:val="005B2836"/>
    <w:rsid w:val="005B2850"/>
    <w:rsid w:val="005B311B"/>
    <w:rsid w:val="005B4577"/>
    <w:rsid w:val="005B4BE3"/>
    <w:rsid w:val="005B4D6B"/>
    <w:rsid w:val="005B4E5B"/>
    <w:rsid w:val="005B665E"/>
    <w:rsid w:val="005C0698"/>
    <w:rsid w:val="005C0748"/>
    <w:rsid w:val="005C0CD2"/>
    <w:rsid w:val="005C487E"/>
    <w:rsid w:val="005C55F9"/>
    <w:rsid w:val="005C71B5"/>
    <w:rsid w:val="005C73AB"/>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A30"/>
    <w:rsid w:val="005F1D88"/>
    <w:rsid w:val="005F3EAA"/>
    <w:rsid w:val="005F6507"/>
    <w:rsid w:val="005F76FA"/>
    <w:rsid w:val="00600F6C"/>
    <w:rsid w:val="00601D56"/>
    <w:rsid w:val="006034FA"/>
    <w:rsid w:val="00603C1B"/>
    <w:rsid w:val="00606D55"/>
    <w:rsid w:val="00606F41"/>
    <w:rsid w:val="00607E75"/>
    <w:rsid w:val="00610187"/>
    <w:rsid w:val="00612307"/>
    <w:rsid w:val="00612BEB"/>
    <w:rsid w:val="00612F89"/>
    <w:rsid w:val="00612FC1"/>
    <w:rsid w:val="00622A95"/>
    <w:rsid w:val="00624E78"/>
    <w:rsid w:val="00625297"/>
    <w:rsid w:val="006253AF"/>
    <w:rsid w:val="006253BF"/>
    <w:rsid w:val="00630012"/>
    <w:rsid w:val="00630E6A"/>
    <w:rsid w:val="00631AB1"/>
    <w:rsid w:val="006333D3"/>
    <w:rsid w:val="006353CA"/>
    <w:rsid w:val="006365BB"/>
    <w:rsid w:val="00642D15"/>
    <w:rsid w:val="00643D73"/>
    <w:rsid w:val="00644B94"/>
    <w:rsid w:val="00644FFE"/>
    <w:rsid w:val="006453E9"/>
    <w:rsid w:val="00647819"/>
    <w:rsid w:val="00652F42"/>
    <w:rsid w:val="00655906"/>
    <w:rsid w:val="006603EB"/>
    <w:rsid w:val="0066062E"/>
    <w:rsid w:val="00662F53"/>
    <w:rsid w:val="00663294"/>
    <w:rsid w:val="006665DD"/>
    <w:rsid w:val="00670AEF"/>
    <w:rsid w:val="0067329A"/>
    <w:rsid w:val="00673D82"/>
    <w:rsid w:val="006765C9"/>
    <w:rsid w:val="00677C69"/>
    <w:rsid w:val="0068188C"/>
    <w:rsid w:val="0068601A"/>
    <w:rsid w:val="00687FC5"/>
    <w:rsid w:val="006925C3"/>
    <w:rsid w:val="00693435"/>
    <w:rsid w:val="00696A4B"/>
    <w:rsid w:val="006A09C4"/>
    <w:rsid w:val="006A149A"/>
    <w:rsid w:val="006A1DF1"/>
    <w:rsid w:val="006A3185"/>
    <w:rsid w:val="006A38C8"/>
    <w:rsid w:val="006A393F"/>
    <w:rsid w:val="006A47B1"/>
    <w:rsid w:val="006A49C6"/>
    <w:rsid w:val="006A710F"/>
    <w:rsid w:val="006B0B52"/>
    <w:rsid w:val="006B2ACB"/>
    <w:rsid w:val="006B40FE"/>
    <w:rsid w:val="006C072F"/>
    <w:rsid w:val="006C1C5B"/>
    <w:rsid w:val="006C2BE8"/>
    <w:rsid w:val="006C3380"/>
    <w:rsid w:val="006C5487"/>
    <w:rsid w:val="006C56FA"/>
    <w:rsid w:val="006D10F6"/>
    <w:rsid w:val="006D1405"/>
    <w:rsid w:val="006D6413"/>
    <w:rsid w:val="006D72BD"/>
    <w:rsid w:val="006D7CEE"/>
    <w:rsid w:val="006D7D94"/>
    <w:rsid w:val="006E013D"/>
    <w:rsid w:val="006E035B"/>
    <w:rsid w:val="006E5EF1"/>
    <w:rsid w:val="006E616F"/>
    <w:rsid w:val="006F0817"/>
    <w:rsid w:val="006F520D"/>
    <w:rsid w:val="006F7766"/>
    <w:rsid w:val="007001A3"/>
    <w:rsid w:val="007003E6"/>
    <w:rsid w:val="007051D7"/>
    <w:rsid w:val="007061BE"/>
    <w:rsid w:val="00706625"/>
    <w:rsid w:val="007069E0"/>
    <w:rsid w:val="007073F6"/>
    <w:rsid w:val="0070754A"/>
    <w:rsid w:val="007076DA"/>
    <w:rsid w:val="00707780"/>
    <w:rsid w:val="00710B18"/>
    <w:rsid w:val="00710B51"/>
    <w:rsid w:val="00711FFA"/>
    <w:rsid w:val="00712E88"/>
    <w:rsid w:val="0071457B"/>
    <w:rsid w:val="00716061"/>
    <w:rsid w:val="0071780C"/>
    <w:rsid w:val="0071781F"/>
    <w:rsid w:val="00717A50"/>
    <w:rsid w:val="00717D9E"/>
    <w:rsid w:val="00717EB0"/>
    <w:rsid w:val="007204DA"/>
    <w:rsid w:val="00722036"/>
    <w:rsid w:val="0072241B"/>
    <w:rsid w:val="00722467"/>
    <w:rsid w:val="00723B70"/>
    <w:rsid w:val="0072647C"/>
    <w:rsid w:val="00731E64"/>
    <w:rsid w:val="00731F68"/>
    <w:rsid w:val="0073556C"/>
    <w:rsid w:val="007363B2"/>
    <w:rsid w:val="00737608"/>
    <w:rsid w:val="00740A13"/>
    <w:rsid w:val="007413B0"/>
    <w:rsid w:val="00741BA7"/>
    <w:rsid w:val="007420F3"/>
    <w:rsid w:val="007457E7"/>
    <w:rsid w:val="00746628"/>
    <w:rsid w:val="00746A06"/>
    <w:rsid w:val="007539F3"/>
    <w:rsid w:val="0075545C"/>
    <w:rsid w:val="00757FB1"/>
    <w:rsid w:val="00760014"/>
    <w:rsid w:val="0076087C"/>
    <w:rsid w:val="00760BDB"/>
    <w:rsid w:val="00761607"/>
    <w:rsid w:val="00762976"/>
    <w:rsid w:val="00762B9C"/>
    <w:rsid w:val="00764EAF"/>
    <w:rsid w:val="00765A57"/>
    <w:rsid w:val="0076677B"/>
    <w:rsid w:val="00766EF5"/>
    <w:rsid w:val="007676EC"/>
    <w:rsid w:val="007716B6"/>
    <w:rsid w:val="00771F83"/>
    <w:rsid w:val="007721F4"/>
    <w:rsid w:val="007726CC"/>
    <w:rsid w:val="007764DD"/>
    <w:rsid w:val="00777C49"/>
    <w:rsid w:val="00777CCA"/>
    <w:rsid w:val="00780144"/>
    <w:rsid w:val="00782030"/>
    <w:rsid w:val="00782A7E"/>
    <w:rsid w:val="00782AEC"/>
    <w:rsid w:val="00783AD7"/>
    <w:rsid w:val="0078619F"/>
    <w:rsid w:val="0078754C"/>
    <w:rsid w:val="0079041D"/>
    <w:rsid w:val="0079044D"/>
    <w:rsid w:val="00790937"/>
    <w:rsid w:val="00790B1A"/>
    <w:rsid w:val="007949A9"/>
    <w:rsid w:val="00795B00"/>
    <w:rsid w:val="00795F11"/>
    <w:rsid w:val="00797A1D"/>
    <w:rsid w:val="007A1BB0"/>
    <w:rsid w:val="007A2692"/>
    <w:rsid w:val="007A6E45"/>
    <w:rsid w:val="007A7C68"/>
    <w:rsid w:val="007B13B2"/>
    <w:rsid w:val="007B2450"/>
    <w:rsid w:val="007B4238"/>
    <w:rsid w:val="007B5C9A"/>
    <w:rsid w:val="007B6FB1"/>
    <w:rsid w:val="007C33EE"/>
    <w:rsid w:val="007C4194"/>
    <w:rsid w:val="007C661A"/>
    <w:rsid w:val="007C71CE"/>
    <w:rsid w:val="007D085B"/>
    <w:rsid w:val="007D10C9"/>
    <w:rsid w:val="007D1D9F"/>
    <w:rsid w:val="007D400E"/>
    <w:rsid w:val="007D5BFF"/>
    <w:rsid w:val="007D6548"/>
    <w:rsid w:val="007D6B84"/>
    <w:rsid w:val="007D6B8D"/>
    <w:rsid w:val="007D7770"/>
    <w:rsid w:val="007D78B3"/>
    <w:rsid w:val="007E166A"/>
    <w:rsid w:val="007E34C8"/>
    <w:rsid w:val="007E4CEB"/>
    <w:rsid w:val="007E6FF7"/>
    <w:rsid w:val="007F2CCE"/>
    <w:rsid w:val="007F3110"/>
    <w:rsid w:val="007F372F"/>
    <w:rsid w:val="007F4CA1"/>
    <w:rsid w:val="007F60B6"/>
    <w:rsid w:val="007F773F"/>
    <w:rsid w:val="008013B7"/>
    <w:rsid w:val="008030DA"/>
    <w:rsid w:val="0080357E"/>
    <w:rsid w:val="00803CCE"/>
    <w:rsid w:val="00804187"/>
    <w:rsid w:val="008050ED"/>
    <w:rsid w:val="008074CB"/>
    <w:rsid w:val="0080790E"/>
    <w:rsid w:val="00807B99"/>
    <w:rsid w:val="00810236"/>
    <w:rsid w:val="00810477"/>
    <w:rsid w:val="0081158C"/>
    <w:rsid w:val="00811C64"/>
    <w:rsid w:val="00812C73"/>
    <w:rsid w:val="00816AAD"/>
    <w:rsid w:val="00816EF0"/>
    <w:rsid w:val="008215F9"/>
    <w:rsid w:val="0082188D"/>
    <w:rsid w:val="00821E5E"/>
    <w:rsid w:val="008229C5"/>
    <w:rsid w:val="00823D0C"/>
    <w:rsid w:val="00826B9A"/>
    <w:rsid w:val="00826C71"/>
    <w:rsid w:val="00826C75"/>
    <w:rsid w:val="00827CF3"/>
    <w:rsid w:val="00827D46"/>
    <w:rsid w:val="0083119D"/>
    <w:rsid w:val="00833075"/>
    <w:rsid w:val="00834640"/>
    <w:rsid w:val="00834E1B"/>
    <w:rsid w:val="008364E5"/>
    <w:rsid w:val="00836DD3"/>
    <w:rsid w:val="00837E56"/>
    <w:rsid w:val="008417C6"/>
    <w:rsid w:val="008435D4"/>
    <w:rsid w:val="00843CB3"/>
    <w:rsid w:val="008445D6"/>
    <w:rsid w:val="00846B6B"/>
    <w:rsid w:val="0084715A"/>
    <w:rsid w:val="00847B88"/>
    <w:rsid w:val="00850D72"/>
    <w:rsid w:val="00851517"/>
    <w:rsid w:val="008517F8"/>
    <w:rsid w:val="00853D07"/>
    <w:rsid w:val="00854620"/>
    <w:rsid w:val="008547DC"/>
    <w:rsid w:val="00854DAD"/>
    <w:rsid w:val="0085649A"/>
    <w:rsid w:val="00856E76"/>
    <w:rsid w:val="00857160"/>
    <w:rsid w:val="00860E06"/>
    <w:rsid w:val="0086382F"/>
    <w:rsid w:val="00865803"/>
    <w:rsid w:val="00866461"/>
    <w:rsid w:val="00866699"/>
    <w:rsid w:val="00867491"/>
    <w:rsid w:val="00867698"/>
    <w:rsid w:val="0087202B"/>
    <w:rsid w:val="00872092"/>
    <w:rsid w:val="00873F85"/>
    <w:rsid w:val="00875593"/>
    <w:rsid w:val="00875AFB"/>
    <w:rsid w:val="00875BD9"/>
    <w:rsid w:val="00875C54"/>
    <w:rsid w:val="0087618E"/>
    <w:rsid w:val="0087621C"/>
    <w:rsid w:val="00876B1D"/>
    <w:rsid w:val="00876E19"/>
    <w:rsid w:val="0088040E"/>
    <w:rsid w:val="008807B2"/>
    <w:rsid w:val="0088080E"/>
    <w:rsid w:val="008817E9"/>
    <w:rsid w:val="00881E5C"/>
    <w:rsid w:val="00891F21"/>
    <w:rsid w:val="0089341F"/>
    <w:rsid w:val="00893D22"/>
    <w:rsid w:val="00894BF0"/>
    <w:rsid w:val="008971F0"/>
    <w:rsid w:val="008A1C79"/>
    <w:rsid w:val="008A44C2"/>
    <w:rsid w:val="008A5C9F"/>
    <w:rsid w:val="008B148C"/>
    <w:rsid w:val="008B20B0"/>
    <w:rsid w:val="008B69D2"/>
    <w:rsid w:val="008B6E74"/>
    <w:rsid w:val="008C4E56"/>
    <w:rsid w:val="008C52B1"/>
    <w:rsid w:val="008C5542"/>
    <w:rsid w:val="008C5A89"/>
    <w:rsid w:val="008D1AA8"/>
    <w:rsid w:val="008D1F2D"/>
    <w:rsid w:val="008D3BED"/>
    <w:rsid w:val="008D3EF4"/>
    <w:rsid w:val="008D5C76"/>
    <w:rsid w:val="008D68CF"/>
    <w:rsid w:val="008E3D2A"/>
    <w:rsid w:val="008E46AD"/>
    <w:rsid w:val="008E7949"/>
    <w:rsid w:val="008F111F"/>
    <w:rsid w:val="008F161C"/>
    <w:rsid w:val="008F2BEB"/>
    <w:rsid w:val="008F4832"/>
    <w:rsid w:val="008F54D4"/>
    <w:rsid w:val="0090023B"/>
    <w:rsid w:val="00901C9E"/>
    <w:rsid w:val="00901EE3"/>
    <w:rsid w:val="00902C7B"/>
    <w:rsid w:val="009031A3"/>
    <w:rsid w:val="00905474"/>
    <w:rsid w:val="009060B8"/>
    <w:rsid w:val="009111CE"/>
    <w:rsid w:val="00911FCF"/>
    <w:rsid w:val="009133C9"/>
    <w:rsid w:val="009134ED"/>
    <w:rsid w:val="009139D3"/>
    <w:rsid w:val="009147E3"/>
    <w:rsid w:val="00916B10"/>
    <w:rsid w:val="009170BD"/>
    <w:rsid w:val="00917BA4"/>
    <w:rsid w:val="00920997"/>
    <w:rsid w:val="00921B0C"/>
    <w:rsid w:val="00921FC7"/>
    <w:rsid w:val="009232AE"/>
    <w:rsid w:val="00927CE5"/>
    <w:rsid w:val="00930324"/>
    <w:rsid w:val="00931EE2"/>
    <w:rsid w:val="00931FB3"/>
    <w:rsid w:val="00940546"/>
    <w:rsid w:val="00941C76"/>
    <w:rsid w:val="00944867"/>
    <w:rsid w:val="00945C79"/>
    <w:rsid w:val="0094694E"/>
    <w:rsid w:val="0095088B"/>
    <w:rsid w:val="00950E90"/>
    <w:rsid w:val="0095188A"/>
    <w:rsid w:val="00956329"/>
    <w:rsid w:val="00961D00"/>
    <w:rsid w:val="00961E71"/>
    <w:rsid w:val="00962141"/>
    <w:rsid w:val="00962E33"/>
    <w:rsid w:val="009635A7"/>
    <w:rsid w:val="00964E40"/>
    <w:rsid w:val="00970690"/>
    <w:rsid w:val="0097110F"/>
    <w:rsid w:val="00971EDF"/>
    <w:rsid w:val="00972805"/>
    <w:rsid w:val="00974251"/>
    <w:rsid w:val="009755C1"/>
    <w:rsid w:val="0097638C"/>
    <w:rsid w:val="0097671F"/>
    <w:rsid w:val="0098187D"/>
    <w:rsid w:val="00981989"/>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5035"/>
    <w:rsid w:val="009B6E19"/>
    <w:rsid w:val="009B6F02"/>
    <w:rsid w:val="009B7203"/>
    <w:rsid w:val="009C1D4D"/>
    <w:rsid w:val="009C1FD7"/>
    <w:rsid w:val="009C3A12"/>
    <w:rsid w:val="009C3CCD"/>
    <w:rsid w:val="009C3D89"/>
    <w:rsid w:val="009C59B4"/>
    <w:rsid w:val="009C6A2D"/>
    <w:rsid w:val="009D0AE2"/>
    <w:rsid w:val="009D53B4"/>
    <w:rsid w:val="009D6DD2"/>
    <w:rsid w:val="009D72DF"/>
    <w:rsid w:val="009E0E29"/>
    <w:rsid w:val="009E17CD"/>
    <w:rsid w:val="009E4D05"/>
    <w:rsid w:val="009E5B64"/>
    <w:rsid w:val="009E6B35"/>
    <w:rsid w:val="009E767E"/>
    <w:rsid w:val="009E7929"/>
    <w:rsid w:val="009E7D56"/>
    <w:rsid w:val="009F1C0F"/>
    <w:rsid w:val="009F239E"/>
    <w:rsid w:val="009F2C7E"/>
    <w:rsid w:val="009F4E19"/>
    <w:rsid w:val="009F79AE"/>
    <w:rsid w:val="00A00420"/>
    <w:rsid w:val="00A00596"/>
    <w:rsid w:val="00A0448F"/>
    <w:rsid w:val="00A04AA8"/>
    <w:rsid w:val="00A053F7"/>
    <w:rsid w:val="00A05DD9"/>
    <w:rsid w:val="00A06765"/>
    <w:rsid w:val="00A069E0"/>
    <w:rsid w:val="00A07A66"/>
    <w:rsid w:val="00A10013"/>
    <w:rsid w:val="00A10E1D"/>
    <w:rsid w:val="00A111EE"/>
    <w:rsid w:val="00A11771"/>
    <w:rsid w:val="00A146D9"/>
    <w:rsid w:val="00A150FA"/>
    <w:rsid w:val="00A16284"/>
    <w:rsid w:val="00A2057D"/>
    <w:rsid w:val="00A22177"/>
    <w:rsid w:val="00A2378A"/>
    <w:rsid w:val="00A2418E"/>
    <w:rsid w:val="00A25F41"/>
    <w:rsid w:val="00A26522"/>
    <w:rsid w:val="00A303AB"/>
    <w:rsid w:val="00A309A4"/>
    <w:rsid w:val="00A30FC7"/>
    <w:rsid w:val="00A31457"/>
    <w:rsid w:val="00A329FB"/>
    <w:rsid w:val="00A32B17"/>
    <w:rsid w:val="00A33053"/>
    <w:rsid w:val="00A34271"/>
    <w:rsid w:val="00A349E7"/>
    <w:rsid w:val="00A362F8"/>
    <w:rsid w:val="00A37EEF"/>
    <w:rsid w:val="00A405BE"/>
    <w:rsid w:val="00A40A65"/>
    <w:rsid w:val="00A43468"/>
    <w:rsid w:val="00A43AD1"/>
    <w:rsid w:val="00A45CA2"/>
    <w:rsid w:val="00A4637C"/>
    <w:rsid w:val="00A4644A"/>
    <w:rsid w:val="00A46B56"/>
    <w:rsid w:val="00A46BD3"/>
    <w:rsid w:val="00A47781"/>
    <w:rsid w:val="00A500C4"/>
    <w:rsid w:val="00A50982"/>
    <w:rsid w:val="00A5209A"/>
    <w:rsid w:val="00A52C51"/>
    <w:rsid w:val="00A534DA"/>
    <w:rsid w:val="00A53BB2"/>
    <w:rsid w:val="00A54332"/>
    <w:rsid w:val="00A55235"/>
    <w:rsid w:val="00A552E5"/>
    <w:rsid w:val="00A56533"/>
    <w:rsid w:val="00A622DC"/>
    <w:rsid w:val="00A63FAC"/>
    <w:rsid w:val="00A64C1F"/>
    <w:rsid w:val="00A66BA6"/>
    <w:rsid w:val="00A70A3B"/>
    <w:rsid w:val="00A70F34"/>
    <w:rsid w:val="00A71AFC"/>
    <w:rsid w:val="00A71D48"/>
    <w:rsid w:val="00A7213F"/>
    <w:rsid w:val="00A726F5"/>
    <w:rsid w:val="00A72F1A"/>
    <w:rsid w:val="00A76044"/>
    <w:rsid w:val="00A76192"/>
    <w:rsid w:val="00A7737B"/>
    <w:rsid w:val="00A77FAD"/>
    <w:rsid w:val="00A80C23"/>
    <w:rsid w:val="00A814FC"/>
    <w:rsid w:val="00A85321"/>
    <w:rsid w:val="00A86747"/>
    <w:rsid w:val="00A873FA"/>
    <w:rsid w:val="00A87BB3"/>
    <w:rsid w:val="00A91EAB"/>
    <w:rsid w:val="00A921D9"/>
    <w:rsid w:val="00A931F2"/>
    <w:rsid w:val="00A9451C"/>
    <w:rsid w:val="00A950D2"/>
    <w:rsid w:val="00AA0F5B"/>
    <w:rsid w:val="00AA0FA4"/>
    <w:rsid w:val="00AA2048"/>
    <w:rsid w:val="00AA22E2"/>
    <w:rsid w:val="00AA3AA0"/>
    <w:rsid w:val="00AA476A"/>
    <w:rsid w:val="00AA5CB7"/>
    <w:rsid w:val="00AA6A9B"/>
    <w:rsid w:val="00AB0831"/>
    <w:rsid w:val="00AB0CA6"/>
    <w:rsid w:val="00AB3904"/>
    <w:rsid w:val="00AB3CB7"/>
    <w:rsid w:val="00AB41FD"/>
    <w:rsid w:val="00AB467E"/>
    <w:rsid w:val="00AB46B1"/>
    <w:rsid w:val="00AB566E"/>
    <w:rsid w:val="00AB7946"/>
    <w:rsid w:val="00AC1DC3"/>
    <w:rsid w:val="00AC1E3B"/>
    <w:rsid w:val="00AC21DE"/>
    <w:rsid w:val="00AC22A0"/>
    <w:rsid w:val="00AC2846"/>
    <w:rsid w:val="00AC7F0B"/>
    <w:rsid w:val="00AD0496"/>
    <w:rsid w:val="00AD28D5"/>
    <w:rsid w:val="00AD5083"/>
    <w:rsid w:val="00AD53F8"/>
    <w:rsid w:val="00AD6AC0"/>
    <w:rsid w:val="00AE005D"/>
    <w:rsid w:val="00AE080C"/>
    <w:rsid w:val="00AE2C0E"/>
    <w:rsid w:val="00AE6EC4"/>
    <w:rsid w:val="00AF0FBA"/>
    <w:rsid w:val="00AF1DC1"/>
    <w:rsid w:val="00AF235C"/>
    <w:rsid w:val="00AF2597"/>
    <w:rsid w:val="00AF55C4"/>
    <w:rsid w:val="00AF572B"/>
    <w:rsid w:val="00AF6373"/>
    <w:rsid w:val="00B01A3D"/>
    <w:rsid w:val="00B03280"/>
    <w:rsid w:val="00B03AB0"/>
    <w:rsid w:val="00B04D87"/>
    <w:rsid w:val="00B0530D"/>
    <w:rsid w:val="00B1082E"/>
    <w:rsid w:val="00B12AA9"/>
    <w:rsid w:val="00B12B72"/>
    <w:rsid w:val="00B14130"/>
    <w:rsid w:val="00B14D73"/>
    <w:rsid w:val="00B14DD8"/>
    <w:rsid w:val="00B15E24"/>
    <w:rsid w:val="00B17D8F"/>
    <w:rsid w:val="00B208CB"/>
    <w:rsid w:val="00B21F39"/>
    <w:rsid w:val="00B22FEA"/>
    <w:rsid w:val="00B278E5"/>
    <w:rsid w:val="00B3027A"/>
    <w:rsid w:val="00B307CA"/>
    <w:rsid w:val="00B31F09"/>
    <w:rsid w:val="00B35047"/>
    <w:rsid w:val="00B4140F"/>
    <w:rsid w:val="00B427D6"/>
    <w:rsid w:val="00B42BC9"/>
    <w:rsid w:val="00B43579"/>
    <w:rsid w:val="00B438F5"/>
    <w:rsid w:val="00B45761"/>
    <w:rsid w:val="00B52669"/>
    <w:rsid w:val="00B53738"/>
    <w:rsid w:val="00B54FE7"/>
    <w:rsid w:val="00B575C0"/>
    <w:rsid w:val="00B61F57"/>
    <w:rsid w:val="00B634A7"/>
    <w:rsid w:val="00B65D6B"/>
    <w:rsid w:val="00B6664C"/>
    <w:rsid w:val="00B67C00"/>
    <w:rsid w:val="00B71588"/>
    <w:rsid w:val="00B71DD8"/>
    <w:rsid w:val="00B73BC5"/>
    <w:rsid w:val="00B752A4"/>
    <w:rsid w:val="00B77B7B"/>
    <w:rsid w:val="00B8089A"/>
    <w:rsid w:val="00B81939"/>
    <w:rsid w:val="00B86741"/>
    <w:rsid w:val="00B86ADD"/>
    <w:rsid w:val="00B91E2E"/>
    <w:rsid w:val="00B94CF5"/>
    <w:rsid w:val="00B9738E"/>
    <w:rsid w:val="00BA0005"/>
    <w:rsid w:val="00BA112A"/>
    <w:rsid w:val="00BA2EE6"/>
    <w:rsid w:val="00BA4F4A"/>
    <w:rsid w:val="00BA5515"/>
    <w:rsid w:val="00BA60D1"/>
    <w:rsid w:val="00BA765E"/>
    <w:rsid w:val="00BA7B32"/>
    <w:rsid w:val="00BB3BAD"/>
    <w:rsid w:val="00BB5CD1"/>
    <w:rsid w:val="00BB6B2C"/>
    <w:rsid w:val="00BC1714"/>
    <w:rsid w:val="00BC2F4D"/>
    <w:rsid w:val="00BC3466"/>
    <w:rsid w:val="00BD1597"/>
    <w:rsid w:val="00BD3E8F"/>
    <w:rsid w:val="00BD5585"/>
    <w:rsid w:val="00BD5D04"/>
    <w:rsid w:val="00BD5F44"/>
    <w:rsid w:val="00BE0BA6"/>
    <w:rsid w:val="00BE0F3D"/>
    <w:rsid w:val="00BE3554"/>
    <w:rsid w:val="00BE453A"/>
    <w:rsid w:val="00BE56E6"/>
    <w:rsid w:val="00BE71F2"/>
    <w:rsid w:val="00BF0AB3"/>
    <w:rsid w:val="00BF0FB1"/>
    <w:rsid w:val="00BF1553"/>
    <w:rsid w:val="00BF1C7F"/>
    <w:rsid w:val="00BF2085"/>
    <w:rsid w:val="00BF2103"/>
    <w:rsid w:val="00BF6252"/>
    <w:rsid w:val="00BF6B1A"/>
    <w:rsid w:val="00C01B2C"/>
    <w:rsid w:val="00C03AAF"/>
    <w:rsid w:val="00C03C3E"/>
    <w:rsid w:val="00C03DCD"/>
    <w:rsid w:val="00C04722"/>
    <w:rsid w:val="00C05826"/>
    <w:rsid w:val="00C064B8"/>
    <w:rsid w:val="00C07221"/>
    <w:rsid w:val="00C07AE3"/>
    <w:rsid w:val="00C10452"/>
    <w:rsid w:val="00C10A5B"/>
    <w:rsid w:val="00C10D3D"/>
    <w:rsid w:val="00C12171"/>
    <w:rsid w:val="00C122C7"/>
    <w:rsid w:val="00C1511D"/>
    <w:rsid w:val="00C15E82"/>
    <w:rsid w:val="00C22B8E"/>
    <w:rsid w:val="00C23470"/>
    <w:rsid w:val="00C37521"/>
    <w:rsid w:val="00C4312A"/>
    <w:rsid w:val="00C458C8"/>
    <w:rsid w:val="00C5488D"/>
    <w:rsid w:val="00C557AD"/>
    <w:rsid w:val="00C57410"/>
    <w:rsid w:val="00C60058"/>
    <w:rsid w:val="00C61202"/>
    <w:rsid w:val="00C62F50"/>
    <w:rsid w:val="00C64B20"/>
    <w:rsid w:val="00C64C15"/>
    <w:rsid w:val="00C73777"/>
    <w:rsid w:val="00C74E99"/>
    <w:rsid w:val="00C778D0"/>
    <w:rsid w:val="00C77EBE"/>
    <w:rsid w:val="00C801AE"/>
    <w:rsid w:val="00C81995"/>
    <w:rsid w:val="00C8277E"/>
    <w:rsid w:val="00C83FED"/>
    <w:rsid w:val="00C8780D"/>
    <w:rsid w:val="00C9024B"/>
    <w:rsid w:val="00C90B48"/>
    <w:rsid w:val="00C917D9"/>
    <w:rsid w:val="00C94B64"/>
    <w:rsid w:val="00C95A86"/>
    <w:rsid w:val="00CA09FB"/>
    <w:rsid w:val="00CA0C8A"/>
    <w:rsid w:val="00CA22FD"/>
    <w:rsid w:val="00CA50DF"/>
    <w:rsid w:val="00CA5C7E"/>
    <w:rsid w:val="00CA6C32"/>
    <w:rsid w:val="00CB1232"/>
    <w:rsid w:val="00CB13F9"/>
    <w:rsid w:val="00CB2294"/>
    <w:rsid w:val="00CB63C4"/>
    <w:rsid w:val="00CB67C4"/>
    <w:rsid w:val="00CC60BE"/>
    <w:rsid w:val="00CC6310"/>
    <w:rsid w:val="00CC65F2"/>
    <w:rsid w:val="00CC6D83"/>
    <w:rsid w:val="00CC730B"/>
    <w:rsid w:val="00CD2079"/>
    <w:rsid w:val="00CD3715"/>
    <w:rsid w:val="00CD452D"/>
    <w:rsid w:val="00CD511A"/>
    <w:rsid w:val="00CD53A2"/>
    <w:rsid w:val="00CD6128"/>
    <w:rsid w:val="00CD7196"/>
    <w:rsid w:val="00CD721E"/>
    <w:rsid w:val="00CE07E1"/>
    <w:rsid w:val="00CE092C"/>
    <w:rsid w:val="00CE3380"/>
    <w:rsid w:val="00CE4DCC"/>
    <w:rsid w:val="00CE675C"/>
    <w:rsid w:val="00CE69D3"/>
    <w:rsid w:val="00CE761D"/>
    <w:rsid w:val="00CF09A9"/>
    <w:rsid w:val="00CF21A6"/>
    <w:rsid w:val="00CF232F"/>
    <w:rsid w:val="00CF3DFE"/>
    <w:rsid w:val="00CF66B9"/>
    <w:rsid w:val="00D012DD"/>
    <w:rsid w:val="00D0691E"/>
    <w:rsid w:val="00D13530"/>
    <w:rsid w:val="00D13A29"/>
    <w:rsid w:val="00D16613"/>
    <w:rsid w:val="00D228AC"/>
    <w:rsid w:val="00D23049"/>
    <w:rsid w:val="00D24843"/>
    <w:rsid w:val="00D26107"/>
    <w:rsid w:val="00D30226"/>
    <w:rsid w:val="00D31C90"/>
    <w:rsid w:val="00D34531"/>
    <w:rsid w:val="00D34812"/>
    <w:rsid w:val="00D3643E"/>
    <w:rsid w:val="00D36AE1"/>
    <w:rsid w:val="00D401EC"/>
    <w:rsid w:val="00D41014"/>
    <w:rsid w:val="00D419DE"/>
    <w:rsid w:val="00D442D8"/>
    <w:rsid w:val="00D45C40"/>
    <w:rsid w:val="00D473E2"/>
    <w:rsid w:val="00D51751"/>
    <w:rsid w:val="00D534D0"/>
    <w:rsid w:val="00D55521"/>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8207C"/>
    <w:rsid w:val="00D829BB"/>
    <w:rsid w:val="00D83FDE"/>
    <w:rsid w:val="00D841AE"/>
    <w:rsid w:val="00D86FC9"/>
    <w:rsid w:val="00D9083F"/>
    <w:rsid w:val="00D90C83"/>
    <w:rsid w:val="00D92100"/>
    <w:rsid w:val="00D934B8"/>
    <w:rsid w:val="00D97ED4"/>
    <w:rsid w:val="00DA0656"/>
    <w:rsid w:val="00DA1CFC"/>
    <w:rsid w:val="00DA259A"/>
    <w:rsid w:val="00DA4D69"/>
    <w:rsid w:val="00DA530B"/>
    <w:rsid w:val="00DA6F7F"/>
    <w:rsid w:val="00DA77A1"/>
    <w:rsid w:val="00DA7A13"/>
    <w:rsid w:val="00DA7B81"/>
    <w:rsid w:val="00DB10EA"/>
    <w:rsid w:val="00DB37FF"/>
    <w:rsid w:val="00DB3E60"/>
    <w:rsid w:val="00DB6592"/>
    <w:rsid w:val="00DC06AB"/>
    <w:rsid w:val="00DC22A8"/>
    <w:rsid w:val="00DC3E55"/>
    <w:rsid w:val="00DC3F21"/>
    <w:rsid w:val="00DC4EBE"/>
    <w:rsid w:val="00DC56E9"/>
    <w:rsid w:val="00DC7B3D"/>
    <w:rsid w:val="00DD0685"/>
    <w:rsid w:val="00DD1801"/>
    <w:rsid w:val="00DD1A05"/>
    <w:rsid w:val="00DD2967"/>
    <w:rsid w:val="00DD36A7"/>
    <w:rsid w:val="00DD4B3D"/>
    <w:rsid w:val="00DE3113"/>
    <w:rsid w:val="00DE341D"/>
    <w:rsid w:val="00DE468C"/>
    <w:rsid w:val="00DE47DB"/>
    <w:rsid w:val="00DE75EA"/>
    <w:rsid w:val="00DF52C4"/>
    <w:rsid w:val="00DF65B1"/>
    <w:rsid w:val="00DF7201"/>
    <w:rsid w:val="00DF7859"/>
    <w:rsid w:val="00E01EB7"/>
    <w:rsid w:val="00E02FD4"/>
    <w:rsid w:val="00E04AFD"/>
    <w:rsid w:val="00E071F1"/>
    <w:rsid w:val="00E1102B"/>
    <w:rsid w:val="00E11500"/>
    <w:rsid w:val="00E15410"/>
    <w:rsid w:val="00E15926"/>
    <w:rsid w:val="00E17496"/>
    <w:rsid w:val="00E179FD"/>
    <w:rsid w:val="00E215F7"/>
    <w:rsid w:val="00E228E4"/>
    <w:rsid w:val="00E232CA"/>
    <w:rsid w:val="00E260B5"/>
    <w:rsid w:val="00E26181"/>
    <w:rsid w:val="00E26FEE"/>
    <w:rsid w:val="00E31B72"/>
    <w:rsid w:val="00E32190"/>
    <w:rsid w:val="00E32AED"/>
    <w:rsid w:val="00E33D34"/>
    <w:rsid w:val="00E37F70"/>
    <w:rsid w:val="00E40E5A"/>
    <w:rsid w:val="00E41083"/>
    <w:rsid w:val="00E42453"/>
    <w:rsid w:val="00E43D06"/>
    <w:rsid w:val="00E43DD9"/>
    <w:rsid w:val="00E44CE9"/>
    <w:rsid w:val="00E45A16"/>
    <w:rsid w:val="00E50464"/>
    <w:rsid w:val="00E51609"/>
    <w:rsid w:val="00E53A43"/>
    <w:rsid w:val="00E5465C"/>
    <w:rsid w:val="00E5559F"/>
    <w:rsid w:val="00E5658F"/>
    <w:rsid w:val="00E56A1D"/>
    <w:rsid w:val="00E5763B"/>
    <w:rsid w:val="00E57B95"/>
    <w:rsid w:val="00E65984"/>
    <w:rsid w:val="00E66ADA"/>
    <w:rsid w:val="00E67B1C"/>
    <w:rsid w:val="00E70995"/>
    <w:rsid w:val="00E714B3"/>
    <w:rsid w:val="00E72014"/>
    <w:rsid w:val="00E720AB"/>
    <w:rsid w:val="00E7219F"/>
    <w:rsid w:val="00E72883"/>
    <w:rsid w:val="00E73E9F"/>
    <w:rsid w:val="00E8048E"/>
    <w:rsid w:val="00E80B70"/>
    <w:rsid w:val="00E80FB8"/>
    <w:rsid w:val="00E84345"/>
    <w:rsid w:val="00E848F1"/>
    <w:rsid w:val="00E85D8C"/>
    <w:rsid w:val="00E87148"/>
    <w:rsid w:val="00E8755C"/>
    <w:rsid w:val="00E87725"/>
    <w:rsid w:val="00E87863"/>
    <w:rsid w:val="00E91734"/>
    <w:rsid w:val="00E93526"/>
    <w:rsid w:val="00E943A4"/>
    <w:rsid w:val="00E94D9E"/>
    <w:rsid w:val="00E95170"/>
    <w:rsid w:val="00E95A3E"/>
    <w:rsid w:val="00E96E8A"/>
    <w:rsid w:val="00E975FC"/>
    <w:rsid w:val="00EA0AA6"/>
    <w:rsid w:val="00EA208A"/>
    <w:rsid w:val="00EA222A"/>
    <w:rsid w:val="00EA2725"/>
    <w:rsid w:val="00EA70A4"/>
    <w:rsid w:val="00EA7608"/>
    <w:rsid w:val="00EB0DEA"/>
    <w:rsid w:val="00EB4D0B"/>
    <w:rsid w:val="00EB7869"/>
    <w:rsid w:val="00EC0559"/>
    <w:rsid w:val="00EC0FC7"/>
    <w:rsid w:val="00EC1EC0"/>
    <w:rsid w:val="00EC2206"/>
    <w:rsid w:val="00EC2791"/>
    <w:rsid w:val="00EC4320"/>
    <w:rsid w:val="00EC54A4"/>
    <w:rsid w:val="00EC5C4D"/>
    <w:rsid w:val="00EC5D40"/>
    <w:rsid w:val="00EC6EEB"/>
    <w:rsid w:val="00EC75D8"/>
    <w:rsid w:val="00ED0415"/>
    <w:rsid w:val="00ED3D7D"/>
    <w:rsid w:val="00ED3F3B"/>
    <w:rsid w:val="00EE158E"/>
    <w:rsid w:val="00EE34BB"/>
    <w:rsid w:val="00EE47E3"/>
    <w:rsid w:val="00EE563C"/>
    <w:rsid w:val="00EE62FF"/>
    <w:rsid w:val="00EE7BD2"/>
    <w:rsid w:val="00EF3851"/>
    <w:rsid w:val="00EF3C79"/>
    <w:rsid w:val="00EF44F9"/>
    <w:rsid w:val="00EF47C8"/>
    <w:rsid w:val="00EF4EF4"/>
    <w:rsid w:val="00EF504B"/>
    <w:rsid w:val="00EF6EFD"/>
    <w:rsid w:val="00F007C9"/>
    <w:rsid w:val="00F0203C"/>
    <w:rsid w:val="00F0393B"/>
    <w:rsid w:val="00F07509"/>
    <w:rsid w:val="00F12A7A"/>
    <w:rsid w:val="00F14474"/>
    <w:rsid w:val="00F155FC"/>
    <w:rsid w:val="00F162E5"/>
    <w:rsid w:val="00F1709A"/>
    <w:rsid w:val="00F172B0"/>
    <w:rsid w:val="00F21538"/>
    <w:rsid w:val="00F22AEF"/>
    <w:rsid w:val="00F24678"/>
    <w:rsid w:val="00F255CE"/>
    <w:rsid w:val="00F27779"/>
    <w:rsid w:val="00F3053F"/>
    <w:rsid w:val="00F34372"/>
    <w:rsid w:val="00F346A3"/>
    <w:rsid w:val="00F3494A"/>
    <w:rsid w:val="00F34DEB"/>
    <w:rsid w:val="00F354E0"/>
    <w:rsid w:val="00F427A8"/>
    <w:rsid w:val="00F43713"/>
    <w:rsid w:val="00F52841"/>
    <w:rsid w:val="00F53FD9"/>
    <w:rsid w:val="00F565A7"/>
    <w:rsid w:val="00F60538"/>
    <w:rsid w:val="00F60EF1"/>
    <w:rsid w:val="00F60F60"/>
    <w:rsid w:val="00F62800"/>
    <w:rsid w:val="00F62BE1"/>
    <w:rsid w:val="00F6346C"/>
    <w:rsid w:val="00F635F1"/>
    <w:rsid w:val="00F63C7B"/>
    <w:rsid w:val="00F64AB4"/>
    <w:rsid w:val="00F66662"/>
    <w:rsid w:val="00F66A89"/>
    <w:rsid w:val="00F67B07"/>
    <w:rsid w:val="00F67C6E"/>
    <w:rsid w:val="00F67CDB"/>
    <w:rsid w:val="00F67D3C"/>
    <w:rsid w:val="00F702F8"/>
    <w:rsid w:val="00F713DD"/>
    <w:rsid w:val="00F7365A"/>
    <w:rsid w:val="00F741C5"/>
    <w:rsid w:val="00F7541D"/>
    <w:rsid w:val="00F76CAD"/>
    <w:rsid w:val="00F77C25"/>
    <w:rsid w:val="00F77FCE"/>
    <w:rsid w:val="00F803F7"/>
    <w:rsid w:val="00F81127"/>
    <w:rsid w:val="00F82152"/>
    <w:rsid w:val="00F821BF"/>
    <w:rsid w:val="00F857E7"/>
    <w:rsid w:val="00F86467"/>
    <w:rsid w:val="00F86EF7"/>
    <w:rsid w:val="00F908E1"/>
    <w:rsid w:val="00F90A73"/>
    <w:rsid w:val="00F95841"/>
    <w:rsid w:val="00F965D5"/>
    <w:rsid w:val="00F969C4"/>
    <w:rsid w:val="00FA0D6F"/>
    <w:rsid w:val="00FA28E0"/>
    <w:rsid w:val="00FA3EE8"/>
    <w:rsid w:val="00FA4A21"/>
    <w:rsid w:val="00FA4CF6"/>
    <w:rsid w:val="00FA524B"/>
    <w:rsid w:val="00FA6E29"/>
    <w:rsid w:val="00FA7951"/>
    <w:rsid w:val="00FB0213"/>
    <w:rsid w:val="00FB0FD9"/>
    <w:rsid w:val="00FB3F7E"/>
    <w:rsid w:val="00FB4FA4"/>
    <w:rsid w:val="00FB5829"/>
    <w:rsid w:val="00FB72E5"/>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E5725"/>
    <w:rsid w:val="00FF07AB"/>
    <w:rsid w:val="00FF1E94"/>
    <w:rsid w:val="00FF2F86"/>
    <w:rsid w:val="00FF33EC"/>
    <w:rsid w:val="00FF39FF"/>
    <w:rsid w:val="00FF4B05"/>
    <w:rsid w:val="00FF4BE0"/>
    <w:rsid w:val="00FF4DFB"/>
    <w:rsid w:val="00FF5044"/>
    <w:rsid w:val="00FF5580"/>
    <w:rsid w:val="00FF693E"/>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B5D5F59"/>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A4B"/>
    <w:pPr>
      <w:widowControl w:val="0"/>
      <w:jc w:val="both"/>
    </w:pPr>
    <w:rPr>
      <w:rFonts w:ascii="Calibri" w:hAnsi="Calibri"/>
      <w:kern w:val="2"/>
      <w:sz w:val="21"/>
      <w:szCs w:val="24"/>
    </w:rPr>
  </w:style>
  <w:style w:type="paragraph" w:styleId="1">
    <w:name w:val="heading 1"/>
    <w:basedOn w:val="a"/>
    <w:next w:val="a"/>
    <w:link w:val="1Char"/>
    <w:uiPriority w:val="9"/>
    <w:qFormat/>
    <w:rsid w:val="00696A4B"/>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696A4B"/>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696A4B"/>
    <w:pPr>
      <w:keepNext/>
      <w:keepLines/>
      <w:spacing w:line="360" w:lineRule="auto"/>
      <w:outlineLvl w:val="2"/>
    </w:pPr>
    <w:rPr>
      <w:b/>
      <w:bCs/>
      <w:sz w:val="24"/>
      <w:szCs w:val="32"/>
    </w:rPr>
  </w:style>
  <w:style w:type="paragraph" w:styleId="4">
    <w:name w:val="heading 4"/>
    <w:basedOn w:val="a"/>
    <w:next w:val="a"/>
    <w:link w:val="4Char"/>
    <w:uiPriority w:val="9"/>
    <w:qFormat/>
    <w:rsid w:val="00696A4B"/>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696A4B"/>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696A4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696A4B"/>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696A4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696A4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qFormat/>
    <w:rsid w:val="00696A4B"/>
    <w:pPr>
      <w:adjustRightInd w:val="0"/>
      <w:spacing w:line="480" w:lineRule="atLeast"/>
      <w:ind w:firstLine="567"/>
      <w:textAlignment w:val="baseline"/>
    </w:pPr>
    <w:rPr>
      <w:rFonts w:ascii="Ari" w:eastAsia="Ari"/>
      <w:kern w:val="0"/>
      <w:sz w:val="28"/>
      <w:szCs w:val="20"/>
    </w:rPr>
  </w:style>
  <w:style w:type="paragraph" w:styleId="a1">
    <w:name w:val="Normal Indent"/>
    <w:basedOn w:val="a"/>
    <w:qFormat/>
    <w:rsid w:val="00696A4B"/>
    <w:pPr>
      <w:ind w:firstLineChars="200" w:firstLine="420"/>
    </w:pPr>
  </w:style>
  <w:style w:type="paragraph" w:styleId="70">
    <w:name w:val="toc 7"/>
    <w:basedOn w:val="a"/>
    <w:next w:val="a"/>
    <w:qFormat/>
    <w:rsid w:val="00696A4B"/>
    <w:pPr>
      <w:ind w:leftChars="1200" w:left="2520"/>
    </w:pPr>
  </w:style>
  <w:style w:type="paragraph" w:styleId="a5">
    <w:name w:val="caption"/>
    <w:basedOn w:val="a"/>
    <w:next w:val="a"/>
    <w:link w:val="Char"/>
    <w:qFormat/>
    <w:rsid w:val="00696A4B"/>
    <w:rPr>
      <w:rFonts w:ascii="Arial" w:eastAsia="黑体" w:hAnsi="Arial" w:cs="Arial"/>
      <w:sz w:val="20"/>
      <w:szCs w:val="20"/>
    </w:rPr>
  </w:style>
  <w:style w:type="paragraph" w:styleId="a6">
    <w:name w:val="Document Map"/>
    <w:basedOn w:val="a"/>
    <w:qFormat/>
    <w:rsid w:val="00696A4B"/>
    <w:pPr>
      <w:shd w:val="clear" w:color="auto" w:fill="000080"/>
    </w:pPr>
  </w:style>
  <w:style w:type="paragraph" w:styleId="a7">
    <w:name w:val="toa heading"/>
    <w:basedOn w:val="a"/>
    <w:next w:val="a"/>
    <w:uiPriority w:val="99"/>
    <w:qFormat/>
    <w:rsid w:val="00696A4B"/>
    <w:pPr>
      <w:widowControl/>
      <w:spacing w:before="120"/>
      <w:ind w:firstLine="200"/>
    </w:pPr>
    <w:rPr>
      <w:rFonts w:ascii="Cambria" w:hAnsi="Cambria"/>
      <w:kern w:val="0"/>
      <w:sz w:val="24"/>
    </w:rPr>
  </w:style>
  <w:style w:type="paragraph" w:styleId="a8">
    <w:name w:val="annotation text"/>
    <w:basedOn w:val="a"/>
    <w:link w:val="Char0"/>
    <w:unhideWhenUsed/>
    <w:qFormat/>
    <w:rsid w:val="00696A4B"/>
    <w:pPr>
      <w:jc w:val="left"/>
    </w:pPr>
  </w:style>
  <w:style w:type="paragraph" w:styleId="30">
    <w:name w:val="Body Text 3"/>
    <w:basedOn w:val="a"/>
    <w:qFormat/>
    <w:rsid w:val="00696A4B"/>
    <w:pPr>
      <w:spacing w:line="360" w:lineRule="exact"/>
      <w:jc w:val="center"/>
    </w:pPr>
    <w:rPr>
      <w:rFonts w:ascii="楷体_GB2312" w:eastAsia="楷体_GB2312"/>
      <w:sz w:val="28"/>
    </w:rPr>
  </w:style>
  <w:style w:type="paragraph" w:styleId="a9">
    <w:name w:val="Body Text"/>
    <w:basedOn w:val="a"/>
    <w:link w:val="Char1"/>
    <w:qFormat/>
    <w:rsid w:val="00696A4B"/>
    <w:rPr>
      <w:rFonts w:eastAsia="楷体_GB2312"/>
      <w:sz w:val="28"/>
    </w:rPr>
  </w:style>
  <w:style w:type="paragraph" w:styleId="aa">
    <w:name w:val="Body Text Indent"/>
    <w:basedOn w:val="a"/>
    <w:qFormat/>
    <w:rsid w:val="00696A4B"/>
    <w:pPr>
      <w:ind w:firstLineChars="192" w:firstLine="538"/>
    </w:pPr>
    <w:rPr>
      <w:rFonts w:eastAsia="楷体_GB2312"/>
      <w:sz w:val="28"/>
    </w:rPr>
  </w:style>
  <w:style w:type="paragraph" w:styleId="ab">
    <w:name w:val="Block Text"/>
    <w:basedOn w:val="a"/>
    <w:qFormat/>
    <w:rsid w:val="00696A4B"/>
    <w:pPr>
      <w:ind w:left="420" w:rightChars="334" w:right="701"/>
      <w:jc w:val="center"/>
    </w:pPr>
    <w:rPr>
      <w:rFonts w:ascii="楷体_GB2312" w:eastAsia="楷体_GB2312"/>
      <w:sz w:val="28"/>
    </w:rPr>
  </w:style>
  <w:style w:type="paragraph" w:styleId="50">
    <w:name w:val="toc 5"/>
    <w:basedOn w:val="a"/>
    <w:next w:val="a"/>
    <w:uiPriority w:val="39"/>
    <w:qFormat/>
    <w:rsid w:val="00696A4B"/>
    <w:pPr>
      <w:ind w:leftChars="800" w:left="1680"/>
    </w:pPr>
  </w:style>
  <w:style w:type="paragraph" w:styleId="31">
    <w:name w:val="toc 3"/>
    <w:basedOn w:val="a"/>
    <w:next w:val="a"/>
    <w:uiPriority w:val="39"/>
    <w:qFormat/>
    <w:rsid w:val="00696A4B"/>
    <w:pPr>
      <w:ind w:leftChars="400" w:left="840"/>
    </w:pPr>
  </w:style>
  <w:style w:type="paragraph" w:styleId="ac">
    <w:name w:val="Plain Text"/>
    <w:basedOn w:val="a"/>
    <w:link w:val="Char2"/>
    <w:uiPriority w:val="99"/>
    <w:qFormat/>
    <w:rsid w:val="00696A4B"/>
    <w:rPr>
      <w:rFonts w:ascii="宋体" w:hAnsi="Courier New" w:cs="Courier New"/>
      <w:szCs w:val="21"/>
    </w:rPr>
  </w:style>
  <w:style w:type="paragraph" w:styleId="80">
    <w:name w:val="toc 8"/>
    <w:basedOn w:val="a"/>
    <w:next w:val="a"/>
    <w:qFormat/>
    <w:rsid w:val="00696A4B"/>
    <w:pPr>
      <w:ind w:leftChars="1400" w:left="2940"/>
    </w:pPr>
  </w:style>
  <w:style w:type="paragraph" w:styleId="ad">
    <w:name w:val="Date"/>
    <w:basedOn w:val="a"/>
    <w:next w:val="a"/>
    <w:link w:val="Char3"/>
    <w:uiPriority w:val="99"/>
    <w:qFormat/>
    <w:rsid w:val="00696A4B"/>
    <w:pPr>
      <w:ind w:leftChars="2500" w:left="100"/>
    </w:pPr>
    <w:rPr>
      <w:rFonts w:ascii="楷体_GB2312" w:eastAsia="楷体_GB2312"/>
      <w:sz w:val="28"/>
    </w:rPr>
  </w:style>
  <w:style w:type="paragraph" w:styleId="20">
    <w:name w:val="Body Text Indent 2"/>
    <w:basedOn w:val="a"/>
    <w:qFormat/>
    <w:rsid w:val="00696A4B"/>
    <w:pPr>
      <w:ind w:leftChars="202" w:left="424"/>
    </w:pPr>
    <w:rPr>
      <w:rFonts w:eastAsia="楷体_GB2312"/>
      <w:sz w:val="28"/>
    </w:rPr>
  </w:style>
  <w:style w:type="paragraph" w:styleId="ae">
    <w:name w:val="Balloon Text"/>
    <w:basedOn w:val="a"/>
    <w:link w:val="Char4"/>
    <w:uiPriority w:val="99"/>
    <w:qFormat/>
    <w:rsid w:val="00696A4B"/>
    <w:rPr>
      <w:sz w:val="18"/>
      <w:szCs w:val="18"/>
    </w:rPr>
  </w:style>
  <w:style w:type="paragraph" w:styleId="af">
    <w:name w:val="footer"/>
    <w:basedOn w:val="a"/>
    <w:link w:val="Char5"/>
    <w:uiPriority w:val="99"/>
    <w:qFormat/>
    <w:rsid w:val="00696A4B"/>
    <w:pPr>
      <w:tabs>
        <w:tab w:val="center" w:pos="4153"/>
        <w:tab w:val="right" w:pos="8306"/>
      </w:tabs>
      <w:snapToGrid w:val="0"/>
      <w:jc w:val="left"/>
    </w:pPr>
    <w:rPr>
      <w:sz w:val="18"/>
      <w:szCs w:val="18"/>
    </w:rPr>
  </w:style>
  <w:style w:type="paragraph" w:styleId="af0">
    <w:name w:val="header"/>
    <w:basedOn w:val="a"/>
    <w:link w:val="Char6"/>
    <w:uiPriority w:val="99"/>
    <w:qFormat/>
    <w:rsid w:val="00696A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6A4B"/>
  </w:style>
  <w:style w:type="paragraph" w:styleId="40">
    <w:name w:val="toc 4"/>
    <w:basedOn w:val="a"/>
    <w:next w:val="a"/>
    <w:uiPriority w:val="39"/>
    <w:qFormat/>
    <w:rsid w:val="00696A4B"/>
    <w:pPr>
      <w:ind w:leftChars="600" w:left="1260"/>
    </w:pPr>
  </w:style>
  <w:style w:type="paragraph" w:styleId="60">
    <w:name w:val="toc 6"/>
    <w:basedOn w:val="a"/>
    <w:next w:val="a"/>
    <w:qFormat/>
    <w:rsid w:val="00696A4B"/>
    <w:pPr>
      <w:ind w:leftChars="1000" w:left="2100"/>
    </w:pPr>
  </w:style>
  <w:style w:type="paragraph" w:styleId="32">
    <w:name w:val="Body Text Indent 3"/>
    <w:basedOn w:val="a"/>
    <w:qFormat/>
    <w:rsid w:val="00696A4B"/>
    <w:pPr>
      <w:ind w:left="425"/>
    </w:pPr>
    <w:rPr>
      <w:rFonts w:eastAsia="楷体_GB2312"/>
      <w:sz w:val="28"/>
    </w:rPr>
  </w:style>
  <w:style w:type="paragraph" w:styleId="21">
    <w:name w:val="toc 2"/>
    <w:basedOn w:val="a"/>
    <w:next w:val="a"/>
    <w:uiPriority w:val="39"/>
    <w:qFormat/>
    <w:rsid w:val="00696A4B"/>
    <w:pPr>
      <w:ind w:leftChars="200" w:left="420"/>
    </w:pPr>
  </w:style>
  <w:style w:type="paragraph" w:styleId="90">
    <w:name w:val="toc 9"/>
    <w:basedOn w:val="a"/>
    <w:next w:val="a"/>
    <w:qFormat/>
    <w:rsid w:val="00696A4B"/>
    <w:pPr>
      <w:ind w:leftChars="1600" w:left="3360"/>
    </w:pPr>
  </w:style>
  <w:style w:type="paragraph" w:styleId="22">
    <w:name w:val="Body Text 2"/>
    <w:basedOn w:val="a"/>
    <w:qFormat/>
    <w:rsid w:val="00696A4B"/>
    <w:rPr>
      <w:rFonts w:eastAsia="楷体_GB2312"/>
      <w:sz w:val="32"/>
    </w:rPr>
  </w:style>
  <w:style w:type="paragraph" w:styleId="HTML">
    <w:name w:val="HTML Preformatted"/>
    <w:basedOn w:val="a"/>
    <w:link w:val="HTMLChar"/>
    <w:qFormat/>
    <w:rsid w:val="00696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unhideWhenUsed/>
    <w:qFormat/>
    <w:rsid w:val="00696A4B"/>
    <w:rPr>
      <w:sz w:val="24"/>
    </w:rPr>
  </w:style>
  <w:style w:type="paragraph" w:styleId="11">
    <w:name w:val="index 1"/>
    <w:basedOn w:val="a"/>
    <w:next w:val="a"/>
    <w:uiPriority w:val="99"/>
    <w:unhideWhenUsed/>
    <w:qFormat/>
    <w:rsid w:val="00696A4B"/>
    <w:rPr>
      <w:szCs w:val="20"/>
    </w:rPr>
  </w:style>
  <w:style w:type="paragraph" w:styleId="af2">
    <w:name w:val="Title"/>
    <w:basedOn w:val="a"/>
    <w:next w:val="a"/>
    <w:link w:val="Char7"/>
    <w:uiPriority w:val="10"/>
    <w:qFormat/>
    <w:rsid w:val="00696A4B"/>
    <w:pPr>
      <w:spacing w:line="360" w:lineRule="auto"/>
      <w:outlineLvl w:val="1"/>
    </w:pPr>
    <w:rPr>
      <w:rFonts w:ascii="黑体" w:eastAsia="黑体" w:hAnsi="宋体"/>
      <w:bCs/>
      <w:sz w:val="28"/>
      <w:szCs w:val="28"/>
    </w:rPr>
  </w:style>
  <w:style w:type="paragraph" w:styleId="af3">
    <w:name w:val="annotation subject"/>
    <w:basedOn w:val="a8"/>
    <w:next w:val="a8"/>
    <w:link w:val="Char8"/>
    <w:uiPriority w:val="99"/>
    <w:unhideWhenUsed/>
    <w:qFormat/>
    <w:rsid w:val="00696A4B"/>
    <w:rPr>
      <w:b/>
      <w:bCs/>
    </w:rPr>
  </w:style>
  <w:style w:type="paragraph" w:styleId="af4">
    <w:name w:val="Body Text First Indent"/>
    <w:basedOn w:val="a9"/>
    <w:link w:val="Char9"/>
    <w:uiPriority w:val="99"/>
    <w:unhideWhenUsed/>
    <w:qFormat/>
    <w:rsid w:val="00696A4B"/>
    <w:pPr>
      <w:spacing w:after="120"/>
      <w:ind w:firstLineChars="100" w:firstLine="420"/>
    </w:pPr>
    <w:rPr>
      <w:rFonts w:eastAsia="宋体"/>
      <w:sz w:val="21"/>
    </w:rPr>
  </w:style>
  <w:style w:type="table" w:styleId="af5">
    <w:name w:val="Table Grid"/>
    <w:basedOn w:val="a3"/>
    <w:uiPriority w:val="99"/>
    <w:unhideWhenUsed/>
    <w:qFormat/>
    <w:rsid w:val="00696A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696A4B"/>
    <w:rPr>
      <w:b/>
    </w:rPr>
  </w:style>
  <w:style w:type="character" w:styleId="af7">
    <w:name w:val="page number"/>
    <w:basedOn w:val="a2"/>
    <w:qFormat/>
    <w:rsid w:val="00696A4B"/>
  </w:style>
  <w:style w:type="character" w:styleId="af8">
    <w:name w:val="FollowedHyperlink"/>
    <w:uiPriority w:val="99"/>
    <w:unhideWhenUsed/>
    <w:qFormat/>
    <w:rsid w:val="00696A4B"/>
    <w:rPr>
      <w:color w:val="000099"/>
      <w:u w:val="single"/>
    </w:rPr>
  </w:style>
  <w:style w:type="character" w:styleId="af9">
    <w:name w:val="Emphasis"/>
    <w:uiPriority w:val="20"/>
    <w:qFormat/>
    <w:rsid w:val="00696A4B"/>
    <w:rPr>
      <w:i/>
    </w:rPr>
  </w:style>
  <w:style w:type="character" w:styleId="HTML0">
    <w:name w:val="HTML Definition"/>
    <w:uiPriority w:val="99"/>
    <w:unhideWhenUsed/>
    <w:qFormat/>
    <w:rsid w:val="00696A4B"/>
    <w:rPr>
      <w:i/>
    </w:rPr>
  </w:style>
  <w:style w:type="character" w:styleId="HTML1">
    <w:name w:val="HTML Acronym"/>
    <w:basedOn w:val="a2"/>
    <w:uiPriority w:val="99"/>
    <w:unhideWhenUsed/>
    <w:qFormat/>
    <w:rsid w:val="00696A4B"/>
  </w:style>
  <w:style w:type="character" w:styleId="HTML2">
    <w:name w:val="HTML Variable"/>
    <w:uiPriority w:val="99"/>
    <w:unhideWhenUsed/>
    <w:qFormat/>
    <w:rsid w:val="00696A4B"/>
    <w:rPr>
      <w:i/>
    </w:rPr>
  </w:style>
  <w:style w:type="character" w:styleId="afa">
    <w:name w:val="Hyperlink"/>
    <w:uiPriority w:val="99"/>
    <w:qFormat/>
    <w:rsid w:val="00696A4B"/>
    <w:rPr>
      <w:color w:val="000099"/>
      <w:u w:val="single"/>
    </w:rPr>
  </w:style>
  <w:style w:type="character" w:styleId="HTML3">
    <w:name w:val="HTML Code"/>
    <w:uiPriority w:val="99"/>
    <w:unhideWhenUsed/>
    <w:qFormat/>
    <w:rsid w:val="00696A4B"/>
    <w:rPr>
      <w:rFonts w:ascii="Courier New" w:hAnsi="Courier New"/>
      <w:sz w:val="20"/>
    </w:rPr>
  </w:style>
  <w:style w:type="character" w:styleId="afb">
    <w:name w:val="annotation reference"/>
    <w:uiPriority w:val="99"/>
    <w:unhideWhenUsed/>
    <w:qFormat/>
    <w:rsid w:val="00696A4B"/>
    <w:rPr>
      <w:sz w:val="21"/>
      <w:szCs w:val="21"/>
    </w:rPr>
  </w:style>
  <w:style w:type="character" w:styleId="HTML4">
    <w:name w:val="HTML Cite"/>
    <w:uiPriority w:val="99"/>
    <w:unhideWhenUsed/>
    <w:qFormat/>
    <w:rsid w:val="00696A4B"/>
    <w:rPr>
      <w:i/>
    </w:rPr>
  </w:style>
  <w:style w:type="paragraph" w:customStyle="1" w:styleId="Default">
    <w:name w:val="Default"/>
    <w:qFormat/>
    <w:rsid w:val="00696A4B"/>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696A4B"/>
    <w:rPr>
      <w:rFonts w:ascii="Calibri" w:hAnsi="Calibri"/>
      <w:b/>
      <w:bCs/>
      <w:kern w:val="44"/>
      <w:sz w:val="44"/>
      <w:szCs w:val="44"/>
    </w:rPr>
  </w:style>
  <w:style w:type="character" w:customStyle="1" w:styleId="2Char">
    <w:name w:val="标题 2 Char"/>
    <w:basedOn w:val="a2"/>
    <w:link w:val="2"/>
    <w:uiPriority w:val="9"/>
    <w:qFormat/>
    <w:rsid w:val="00696A4B"/>
    <w:rPr>
      <w:rFonts w:ascii="Arial" w:eastAsia="黑体" w:hAnsi="Arial"/>
      <w:b/>
      <w:bCs/>
      <w:kern w:val="2"/>
      <w:sz w:val="32"/>
      <w:szCs w:val="32"/>
    </w:rPr>
  </w:style>
  <w:style w:type="character" w:customStyle="1" w:styleId="3Char">
    <w:name w:val="标题 3 Char"/>
    <w:basedOn w:val="a2"/>
    <w:link w:val="3"/>
    <w:uiPriority w:val="9"/>
    <w:qFormat/>
    <w:rsid w:val="00696A4B"/>
    <w:rPr>
      <w:rFonts w:ascii="Calibri" w:hAnsi="Calibri"/>
      <w:b/>
      <w:bCs/>
      <w:kern w:val="2"/>
      <w:sz w:val="24"/>
      <w:szCs w:val="32"/>
    </w:rPr>
  </w:style>
  <w:style w:type="character" w:customStyle="1" w:styleId="4Char">
    <w:name w:val="标题 4 Char"/>
    <w:basedOn w:val="a2"/>
    <w:link w:val="4"/>
    <w:uiPriority w:val="9"/>
    <w:qFormat/>
    <w:rsid w:val="00696A4B"/>
    <w:rPr>
      <w:rFonts w:ascii="Arial" w:eastAsia="黑体" w:hAnsi="Arial"/>
      <w:b/>
      <w:bCs/>
      <w:kern w:val="2"/>
      <w:sz w:val="28"/>
      <w:szCs w:val="28"/>
    </w:rPr>
  </w:style>
  <w:style w:type="character" w:customStyle="1" w:styleId="5Char">
    <w:name w:val="标题 5 Char"/>
    <w:basedOn w:val="a2"/>
    <w:link w:val="5"/>
    <w:uiPriority w:val="9"/>
    <w:qFormat/>
    <w:rsid w:val="00696A4B"/>
    <w:rPr>
      <w:rFonts w:ascii="Calibri" w:hAnsi="Calibri"/>
      <w:b/>
      <w:sz w:val="28"/>
    </w:rPr>
  </w:style>
  <w:style w:type="character" w:customStyle="1" w:styleId="6Char">
    <w:name w:val="标题 6 Char"/>
    <w:basedOn w:val="a2"/>
    <w:link w:val="6"/>
    <w:uiPriority w:val="9"/>
    <w:qFormat/>
    <w:rsid w:val="00696A4B"/>
    <w:rPr>
      <w:rFonts w:ascii="Arial" w:eastAsia="黑体" w:hAnsi="Arial"/>
      <w:b/>
      <w:sz w:val="24"/>
    </w:rPr>
  </w:style>
  <w:style w:type="character" w:customStyle="1" w:styleId="7Char">
    <w:name w:val="标题 7 Char"/>
    <w:basedOn w:val="a2"/>
    <w:link w:val="7"/>
    <w:uiPriority w:val="9"/>
    <w:qFormat/>
    <w:rsid w:val="00696A4B"/>
    <w:rPr>
      <w:rFonts w:ascii="Calibri" w:hAnsi="Calibri"/>
      <w:b/>
      <w:sz w:val="24"/>
    </w:rPr>
  </w:style>
  <w:style w:type="character" w:customStyle="1" w:styleId="8Char">
    <w:name w:val="标题 8 Char"/>
    <w:basedOn w:val="a2"/>
    <w:link w:val="8"/>
    <w:uiPriority w:val="9"/>
    <w:qFormat/>
    <w:rsid w:val="00696A4B"/>
    <w:rPr>
      <w:rFonts w:ascii="Arial" w:eastAsia="黑体" w:hAnsi="Arial"/>
      <w:sz w:val="24"/>
    </w:rPr>
  </w:style>
  <w:style w:type="character" w:customStyle="1" w:styleId="9Char">
    <w:name w:val="标题 9 Char"/>
    <w:basedOn w:val="a2"/>
    <w:link w:val="9"/>
    <w:uiPriority w:val="9"/>
    <w:qFormat/>
    <w:rsid w:val="00696A4B"/>
    <w:rPr>
      <w:rFonts w:ascii="Arial" w:eastAsia="黑体" w:hAnsi="Arial"/>
      <w:sz w:val="21"/>
    </w:rPr>
  </w:style>
  <w:style w:type="character" w:customStyle="1" w:styleId="Char">
    <w:name w:val="题注 Char"/>
    <w:link w:val="a5"/>
    <w:qFormat/>
    <w:rsid w:val="00696A4B"/>
    <w:rPr>
      <w:rFonts w:ascii="Arial" w:eastAsia="黑体" w:hAnsi="Arial" w:cs="Arial"/>
      <w:kern w:val="2"/>
    </w:rPr>
  </w:style>
  <w:style w:type="character" w:customStyle="1" w:styleId="Char0">
    <w:name w:val="批注文字 Char"/>
    <w:link w:val="a8"/>
    <w:qFormat/>
    <w:rsid w:val="00696A4B"/>
    <w:rPr>
      <w:kern w:val="2"/>
      <w:sz w:val="21"/>
      <w:szCs w:val="24"/>
    </w:rPr>
  </w:style>
  <w:style w:type="character" w:customStyle="1" w:styleId="Char1">
    <w:name w:val="正文文本 Char"/>
    <w:basedOn w:val="a2"/>
    <w:link w:val="a9"/>
    <w:qFormat/>
    <w:rsid w:val="00696A4B"/>
    <w:rPr>
      <w:rFonts w:eastAsia="楷体_GB2312"/>
      <w:kern w:val="2"/>
      <w:sz w:val="28"/>
      <w:szCs w:val="24"/>
    </w:rPr>
  </w:style>
  <w:style w:type="character" w:customStyle="1" w:styleId="Char2">
    <w:name w:val="纯文本 Char"/>
    <w:link w:val="ac"/>
    <w:uiPriority w:val="99"/>
    <w:qFormat/>
    <w:rsid w:val="00696A4B"/>
    <w:rPr>
      <w:rFonts w:ascii="宋体" w:eastAsia="宋体" w:hAnsi="Courier New" w:cs="Courier New"/>
      <w:kern w:val="2"/>
      <w:sz w:val="21"/>
      <w:szCs w:val="21"/>
      <w:lang w:val="en-US" w:eastAsia="zh-CN" w:bidi="ar-SA"/>
    </w:rPr>
  </w:style>
  <w:style w:type="character" w:customStyle="1" w:styleId="Char3">
    <w:name w:val="日期 Char"/>
    <w:basedOn w:val="a2"/>
    <w:link w:val="ad"/>
    <w:uiPriority w:val="99"/>
    <w:qFormat/>
    <w:rsid w:val="00696A4B"/>
    <w:rPr>
      <w:rFonts w:ascii="楷体_GB2312" w:eastAsia="楷体_GB2312" w:hAnsi="Calibri"/>
      <w:kern w:val="2"/>
      <w:sz w:val="28"/>
      <w:szCs w:val="24"/>
    </w:rPr>
  </w:style>
  <w:style w:type="character" w:customStyle="1" w:styleId="Char4">
    <w:name w:val="批注框文本 Char"/>
    <w:basedOn w:val="a2"/>
    <w:link w:val="ae"/>
    <w:uiPriority w:val="99"/>
    <w:qFormat/>
    <w:rsid w:val="00696A4B"/>
    <w:rPr>
      <w:rFonts w:ascii="Calibri" w:hAnsi="Calibri"/>
      <w:kern w:val="2"/>
      <w:sz w:val="18"/>
      <w:szCs w:val="18"/>
    </w:rPr>
  </w:style>
  <w:style w:type="character" w:customStyle="1" w:styleId="Char5">
    <w:name w:val="页脚 Char"/>
    <w:link w:val="af"/>
    <w:uiPriority w:val="99"/>
    <w:qFormat/>
    <w:rsid w:val="00696A4B"/>
    <w:rPr>
      <w:kern w:val="2"/>
      <w:sz w:val="18"/>
      <w:szCs w:val="18"/>
    </w:rPr>
  </w:style>
  <w:style w:type="character" w:customStyle="1" w:styleId="Char6">
    <w:name w:val="页眉 Char"/>
    <w:basedOn w:val="a2"/>
    <w:link w:val="af0"/>
    <w:uiPriority w:val="99"/>
    <w:qFormat/>
    <w:rsid w:val="00696A4B"/>
    <w:rPr>
      <w:rFonts w:ascii="Calibri" w:hAnsi="Calibri"/>
      <w:kern w:val="2"/>
      <w:sz w:val="18"/>
      <w:szCs w:val="18"/>
    </w:rPr>
  </w:style>
  <w:style w:type="character" w:customStyle="1" w:styleId="HTMLChar">
    <w:name w:val="HTML 预设格式 Char"/>
    <w:basedOn w:val="a2"/>
    <w:link w:val="HTML"/>
    <w:qFormat/>
    <w:rsid w:val="00696A4B"/>
    <w:rPr>
      <w:rFonts w:ascii="宋体" w:hAnsi="宋体" w:cs="宋体"/>
      <w:sz w:val="24"/>
      <w:szCs w:val="24"/>
    </w:rPr>
  </w:style>
  <w:style w:type="character" w:customStyle="1" w:styleId="Char7">
    <w:name w:val="标题 Char"/>
    <w:link w:val="af2"/>
    <w:uiPriority w:val="10"/>
    <w:qFormat/>
    <w:rsid w:val="00696A4B"/>
    <w:rPr>
      <w:rFonts w:ascii="黑体" w:eastAsia="黑体" w:hAnsi="宋体"/>
      <w:bCs/>
      <w:kern w:val="2"/>
      <w:sz w:val="28"/>
      <w:szCs w:val="28"/>
      <w:lang w:val="en-US" w:eastAsia="zh-CN" w:bidi="ar-SA"/>
    </w:rPr>
  </w:style>
  <w:style w:type="character" w:customStyle="1" w:styleId="Char8">
    <w:name w:val="批注主题 Char"/>
    <w:link w:val="af3"/>
    <w:uiPriority w:val="99"/>
    <w:semiHidden/>
    <w:qFormat/>
    <w:rsid w:val="00696A4B"/>
    <w:rPr>
      <w:b/>
      <w:bCs/>
      <w:kern w:val="2"/>
      <w:sz w:val="21"/>
      <w:szCs w:val="24"/>
    </w:rPr>
  </w:style>
  <w:style w:type="character" w:customStyle="1" w:styleId="Char9">
    <w:name w:val="正文首行缩进 Char"/>
    <w:basedOn w:val="Char1"/>
    <w:link w:val="af4"/>
    <w:uiPriority w:val="99"/>
    <w:qFormat/>
    <w:rsid w:val="00696A4B"/>
    <w:rPr>
      <w:rFonts w:eastAsia="楷体_GB2312"/>
      <w:kern w:val="2"/>
      <w:sz w:val="21"/>
      <w:szCs w:val="24"/>
    </w:rPr>
  </w:style>
  <w:style w:type="character" w:customStyle="1" w:styleId="nextprev">
    <w:name w:val="nextprev"/>
    <w:qFormat/>
    <w:rsid w:val="00696A4B"/>
    <w:rPr>
      <w:color w:val="999999"/>
      <w:sz w:val="18"/>
      <w:szCs w:val="18"/>
      <w:bdr w:val="single" w:sz="6" w:space="0" w:color="DDDDDD"/>
    </w:rPr>
  </w:style>
  <w:style w:type="character" w:customStyle="1" w:styleId="font21">
    <w:name w:val="font21"/>
    <w:qFormat/>
    <w:rsid w:val="00696A4B"/>
    <w:rPr>
      <w:rFonts w:ascii="宋体" w:eastAsia="宋体" w:hAnsi="宋体" w:cs="宋体" w:hint="eastAsia"/>
      <w:color w:val="000000"/>
      <w:sz w:val="20"/>
      <w:szCs w:val="20"/>
      <w:u w:val="none"/>
    </w:rPr>
  </w:style>
  <w:style w:type="character" w:customStyle="1" w:styleId="font31">
    <w:name w:val="font31"/>
    <w:qFormat/>
    <w:rsid w:val="00696A4B"/>
    <w:rPr>
      <w:rFonts w:ascii="宋体" w:eastAsia="宋体" w:hAnsi="宋体" w:cs="宋体" w:hint="eastAsia"/>
      <w:color w:val="000000"/>
      <w:sz w:val="20"/>
      <w:szCs w:val="20"/>
      <w:u w:val="none"/>
    </w:rPr>
  </w:style>
  <w:style w:type="character" w:customStyle="1" w:styleId="font51">
    <w:name w:val="font51"/>
    <w:qFormat/>
    <w:rsid w:val="00696A4B"/>
    <w:rPr>
      <w:rFonts w:ascii="宋体" w:eastAsia="宋体" w:hAnsi="宋体" w:cs="宋体" w:hint="eastAsia"/>
      <w:color w:val="000000"/>
      <w:sz w:val="24"/>
      <w:szCs w:val="24"/>
      <w:u w:val="none"/>
    </w:rPr>
  </w:style>
  <w:style w:type="character" w:customStyle="1" w:styleId="font41">
    <w:name w:val="font41"/>
    <w:qFormat/>
    <w:rsid w:val="00696A4B"/>
    <w:rPr>
      <w:rFonts w:ascii="宋体" w:eastAsia="宋体" w:hAnsi="宋体" w:cs="宋体" w:hint="eastAsia"/>
      <w:color w:val="000000"/>
      <w:sz w:val="20"/>
      <w:szCs w:val="20"/>
      <w:u w:val="none"/>
    </w:rPr>
  </w:style>
  <w:style w:type="character" w:customStyle="1" w:styleId="nextprev1">
    <w:name w:val="nextprev1"/>
    <w:qFormat/>
    <w:rsid w:val="00696A4B"/>
    <w:rPr>
      <w:color w:val="999999"/>
      <w:sz w:val="18"/>
      <w:szCs w:val="18"/>
      <w:bdr w:val="single" w:sz="6" w:space="0" w:color="DDDDDD"/>
    </w:rPr>
  </w:style>
  <w:style w:type="character" w:customStyle="1" w:styleId="font71">
    <w:name w:val="font71"/>
    <w:qFormat/>
    <w:rsid w:val="00696A4B"/>
    <w:rPr>
      <w:rFonts w:ascii="Times New Roman" w:hAnsi="Times New Roman" w:cs="Times New Roman" w:hint="default"/>
      <w:color w:val="000000"/>
      <w:sz w:val="20"/>
      <w:szCs w:val="20"/>
      <w:u w:val="none"/>
    </w:rPr>
  </w:style>
  <w:style w:type="character" w:customStyle="1" w:styleId="current">
    <w:name w:val="current"/>
    <w:qFormat/>
    <w:rsid w:val="00696A4B"/>
    <w:rPr>
      <w:b/>
      <w:color w:val="FFFFFF"/>
      <w:sz w:val="18"/>
      <w:szCs w:val="18"/>
      <w:bdr w:val="single" w:sz="6" w:space="0" w:color="009900"/>
      <w:shd w:val="clear" w:color="auto" w:fill="99CC00"/>
    </w:rPr>
  </w:style>
  <w:style w:type="character" w:customStyle="1" w:styleId="UPCharChar">
    <w:name w:val="UP正文 Char Char"/>
    <w:link w:val="UP"/>
    <w:qFormat/>
    <w:rsid w:val="00696A4B"/>
    <w:rPr>
      <w:rFonts w:ascii="Tahoma" w:eastAsia="宋体" w:cs="宋体"/>
      <w:kern w:val="2"/>
      <w:sz w:val="21"/>
      <w:lang w:val="en-US" w:eastAsia="zh-CN" w:bidi="ar-SA"/>
    </w:rPr>
  </w:style>
  <w:style w:type="paragraph" w:customStyle="1" w:styleId="UP">
    <w:name w:val="UP正文"/>
    <w:basedOn w:val="a"/>
    <w:link w:val="UPCharChar"/>
    <w:qFormat/>
    <w:rsid w:val="00696A4B"/>
    <w:pPr>
      <w:spacing w:line="360" w:lineRule="auto"/>
      <w:ind w:leftChars="200" w:left="420" w:firstLineChars="200" w:firstLine="420"/>
    </w:pPr>
    <w:rPr>
      <w:rFonts w:ascii="Tahoma" w:cs="宋体"/>
      <w:szCs w:val="20"/>
    </w:rPr>
  </w:style>
  <w:style w:type="character" w:customStyle="1" w:styleId="font01">
    <w:name w:val="font01"/>
    <w:qFormat/>
    <w:rsid w:val="00696A4B"/>
    <w:rPr>
      <w:rFonts w:ascii="Times New Roman" w:hAnsi="Times New Roman" w:cs="Times New Roman" w:hint="default"/>
      <w:color w:val="000000"/>
      <w:sz w:val="20"/>
      <w:szCs w:val="20"/>
      <w:u w:val="none"/>
    </w:rPr>
  </w:style>
  <w:style w:type="character" w:customStyle="1" w:styleId="font11">
    <w:name w:val="font11"/>
    <w:qFormat/>
    <w:rsid w:val="00696A4B"/>
    <w:rPr>
      <w:rFonts w:ascii="宋体" w:eastAsia="宋体" w:hAnsi="宋体" w:cs="宋体" w:hint="eastAsia"/>
      <w:color w:val="000000"/>
      <w:sz w:val="44"/>
      <w:szCs w:val="44"/>
      <w:u w:val="none"/>
    </w:rPr>
  </w:style>
  <w:style w:type="paragraph" w:customStyle="1" w:styleId="afc">
    <w:name w:val="表头"/>
    <w:basedOn w:val="a5"/>
    <w:qFormat/>
    <w:rsid w:val="00696A4B"/>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696A4B"/>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696A4B"/>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696A4B"/>
    <w:pPr>
      <w:autoSpaceDE w:val="0"/>
      <w:autoSpaceDN w:val="0"/>
      <w:adjustRightInd w:val="0"/>
      <w:spacing w:before="100" w:after="100"/>
      <w:ind w:left="360" w:right="360"/>
      <w:jc w:val="left"/>
    </w:pPr>
    <w:rPr>
      <w:kern w:val="0"/>
      <w:sz w:val="24"/>
      <w:szCs w:val="20"/>
    </w:rPr>
  </w:style>
  <w:style w:type="paragraph" w:customStyle="1" w:styleId="afd">
    <w:name w:val="a"/>
    <w:basedOn w:val="a"/>
    <w:qFormat/>
    <w:rsid w:val="00696A4B"/>
    <w:pPr>
      <w:widowControl/>
      <w:jc w:val="left"/>
    </w:pPr>
    <w:rPr>
      <w:rFonts w:ascii="宋体" w:hAnsi="宋体" w:cs="宋体"/>
      <w:kern w:val="0"/>
      <w:sz w:val="24"/>
    </w:rPr>
  </w:style>
  <w:style w:type="paragraph" w:customStyle="1" w:styleId="New">
    <w:name w:val="正文 New"/>
    <w:qFormat/>
    <w:rsid w:val="00696A4B"/>
    <w:pPr>
      <w:widowControl w:val="0"/>
      <w:jc w:val="both"/>
    </w:pPr>
    <w:rPr>
      <w:rFonts w:ascii="Calibri" w:hAnsi="Calibri"/>
      <w:kern w:val="2"/>
      <w:sz w:val="21"/>
    </w:rPr>
  </w:style>
  <w:style w:type="paragraph" w:customStyle="1" w:styleId="13">
    <w:name w:val="列出段落1"/>
    <w:basedOn w:val="a"/>
    <w:link w:val="Chara"/>
    <w:uiPriority w:val="34"/>
    <w:qFormat/>
    <w:rsid w:val="00696A4B"/>
    <w:pPr>
      <w:ind w:firstLineChars="200" w:firstLine="420"/>
    </w:pPr>
    <w:rPr>
      <w:szCs w:val="22"/>
    </w:rPr>
  </w:style>
  <w:style w:type="character" w:customStyle="1" w:styleId="Chara">
    <w:name w:val="列出段落 Char"/>
    <w:basedOn w:val="a2"/>
    <w:link w:val="13"/>
    <w:uiPriority w:val="34"/>
    <w:qFormat/>
    <w:rsid w:val="00696A4B"/>
    <w:rPr>
      <w:rFonts w:ascii="Calibri" w:hAnsi="Calibri"/>
      <w:kern w:val="2"/>
      <w:sz w:val="21"/>
      <w:szCs w:val="22"/>
    </w:rPr>
  </w:style>
  <w:style w:type="paragraph" w:styleId="afe">
    <w:name w:val="List Paragraph"/>
    <w:basedOn w:val="a"/>
    <w:uiPriority w:val="34"/>
    <w:qFormat/>
    <w:rsid w:val="00696A4B"/>
    <w:pPr>
      <w:spacing w:line="360" w:lineRule="auto"/>
      <w:ind w:firstLineChars="200" w:firstLine="420"/>
    </w:pPr>
    <w:rPr>
      <w:rFonts w:ascii="Times New Roman" w:hAnsi="Times New Roman"/>
      <w:sz w:val="24"/>
    </w:rPr>
  </w:style>
  <w:style w:type="paragraph" w:customStyle="1" w:styleId="23">
    <w:name w:val="样式2"/>
    <w:basedOn w:val="10"/>
    <w:qFormat/>
    <w:rsid w:val="00696A4B"/>
    <w:rPr>
      <w:rFonts w:ascii="宋体" w:hAnsi="宋体"/>
    </w:rPr>
  </w:style>
  <w:style w:type="paragraph" w:customStyle="1" w:styleId="14">
    <w:name w:val="样式1"/>
    <w:basedOn w:val="a"/>
    <w:qFormat/>
    <w:rsid w:val="00696A4B"/>
    <w:rPr>
      <w:rFonts w:ascii="Times New Roman" w:hAnsi="Times New Roman"/>
    </w:rPr>
  </w:style>
  <w:style w:type="paragraph" w:customStyle="1" w:styleId="Charb">
    <w:name w:val="Char"/>
    <w:basedOn w:val="a"/>
    <w:qFormat/>
    <w:rsid w:val="00696A4B"/>
  </w:style>
  <w:style w:type="paragraph" w:customStyle="1" w:styleId="aff">
    <w:name w:val="首行缩进"/>
    <w:basedOn w:val="a"/>
    <w:qFormat/>
    <w:rsid w:val="00696A4B"/>
    <w:rPr>
      <w:rFonts w:ascii="Times New Roman" w:hAnsi="Times New Roman" w:cs="宋体"/>
      <w:kern w:val="0"/>
      <w:lang w:val="zh-CN"/>
    </w:rPr>
  </w:style>
  <w:style w:type="paragraph" w:customStyle="1" w:styleId="default0">
    <w:name w:val="default"/>
    <w:basedOn w:val="a"/>
    <w:qFormat/>
    <w:rsid w:val="00696A4B"/>
    <w:pPr>
      <w:widowControl/>
      <w:jc w:val="left"/>
    </w:pPr>
    <w:rPr>
      <w:rFonts w:ascii="宋体" w:hAnsi="宋体" w:cs="宋体"/>
      <w:kern w:val="0"/>
      <w:sz w:val="24"/>
    </w:rPr>
  </w:style>
  <w:style w:type="paragraph" w:customStyle="1" w:styleId="15">
    <w:name w:val="无间隔1"/>
    <w:basedOn w:val="a"/>
    <w:uiPriority w:val="1"/>
    <w:qFormat/>
    <w:rsid w:val="00696A4B"/>
    <w:pPr>
      <w:widowControl/>
      <w:jc w:val="left"/>
    </w:pPr>
    <w:rPr>
      <w:rFonts w:ascii="宋体" w:hAnsi="宋体" w:cs="宋体"/>
      <w:kern w:val="0"/>
      <w:sz w:val="24"/>
    </w:rPr>
  </w:style>
  <w:style w:type="paragraph" w:customStyle="1" w:styleId="aff0">
    <w:name w:val="数字、西文专用格式"/>
    <w:basedOn w:val="a"/>
    <w:link w:val="aff1"/>
    <w:qFormat/>
    <w:rsid w:val="00696A4B"/>
    <w:pPr>
      <w:widowControl/>
      <w:jc w:val="center"/>
    </w:pPr>
    <w:rPr>
      <w:rFonts w:cs="宋体"/>
      <w:sz w:val="24"/>
    </w:rPr>
  </w:style>
  <w:style w:type="character" w:customStyle="1" w:styleId="aff1">
    <w:name w:val="数字、西文专用格式 字符"/>
    <w:basedOn w:val="Chara"/>
    <w:link w:val="aff0"/>
    <w:qFormat/>
    <w:rsid w:val="00696A4B"/>
    <w:rPr>
      <w:rFonts w:ascii="Calibri" w:hAnsi="Calibri" w:cs="宋体"/>
      <w:kern w:val="2"/>
      <w:sz w:val="24"/>
      <w:szCs w:val="24"/>
    </w:rPr>
  </w:style>
  <w:style w:type="paragraph" w:customStyle="1" w:styleId="TOC1">
    <w:name w:val="TOC 标题1"/>
    <w:basedOn w:val="1"/>
    <w:next w:val="a"/>
    <w:uiPriority w:val="39"/>
    <w:unhideWhenUsed/>
    <w:qFormat/>
    <w:rsid w:val="00696A4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696A4B"/>
    <w:rPr>
      <w:rFonts w:ascii="宋体" w:hAnsi="宋体"/>
      <w:sz w:val="28"/>
      <w:szCs w:val="28"/>
    </w:rPr>
  </w:style>
  <w:style w:type="paragraph" w:customStyle="1" w:styleId="aff2">
    <w:name w:val="本地正文"/>
    <w:basedOn w:val="a"/>
    <w:link w:val="Charc"/>
    <w:qFormat/>
    <w:rsid w:val="00696A4B"/>
    <w:pPr>
      <w:widowControl/>
      <w:jc w:val="left"/>
    </w:pPr>
    <w:rPr>
      <w:rFonts w:ascii="宋体" w:hAnsi="宋体"/>
      <w:kern w:val="0"/>
      <w:sz w:val="28"/>
      <w:szCs w:val="28"/>
    </w:rPr>
  </w:style>
  <w:style w:type="paragraph" w:customStyle="1" w:styleId="aff3">
    <w:name w:val="表格数字"/>
    <w:basedOn w:val="a"/>
    <w:link w:val="aff4"/>
    <w:qFormat/>
    <w:rsid w:val="00696A4B"/>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696A4B"/>
    <w:rPr>
      <w:rFonts w:eastAsia="等线"/>
      <w:color w:val="000000"/>
      <w:sz w:val="24"/>
      <w:szCs w:val="24"/>
    </w:rPr>
  </w:style>
  <w:style w:type="paragraph" w:customStyle="1" w:styleId="24">
    <w:name w:val="2表格数字"/>
    <w:basedOn w:val="aff0"/>
    <w:link w:val="25"/>
    <w:qFormat/>
    <w:rsid w:val="00696A4B"/>
    <w:pPr>
      <w:jc w:val="right"/>
    </w:pPr>
  </w:style>
  <w:style w:type="character" w:customStyle="1" w:styleId="25">
    <w:name w:val="2表格数字 字符"/>
    <w:basedOn w:val="aff1"/>
    <w:link w:val="24"/>
    <w:qFormat/>
    <w:rsid w:val="00696A4B"/>
    <w:rPr>
      <w:rFonts w:ascii="Calibri" w:hAnsi="Calibri" w:cs="宋体"/>
      <w:kern w:val="2"/>
      <w:sz w:val="24"/>
      <w:szCs w:val="24"/>
    </w:rPr>
  </w:style>
  <w:style w:type="paragraph" w:customStyle="1" w:styleId="26">
    <w:name w:val="2表格文字"/>
    <w:basedOn w:val="a"/>
    <w:link w:val="27"/>
    <w:qFormat/>
    <w:rsid w:val="00696A4B"/>
    <w:pPr>
      <w:widowControl/>
      <w:jc w:val="left"/>
    </w:pPr>
    <w:rPr>
      <w:rFonts w:ascii="宋体" w:hAnsi="宋体" w:cs="宋体"/>
      <w:kern w:val="0"/>
      <w:sz w:val="24"/>
    </w:rPr>
  </w:style>
  <w:style w:type="character" w:customStyle="1" w:styleId="27">
    <w:name w:val="2表格文字 字符"/>
    <w:basedOn w:val="a2"/>
    <w:link w:val="26"/>
    <w:qFormat/>
    <w:rsid w:val="00696A4B"/>
    <w:rPr>
      <w:rFonts w:ascii="宋体" w:hAnsi="宋体" w:cs="宋体"/>
      <w:sz w:val="24"/>
      <w:szCs w:val="24"/>
    </w:rPr>
  </w:style>
  <w:style w:type="paragraph" w:customStyle="1" w:styleId="16">
    <w:name w:val="1表格文字"/>
    <w:basedOn w:val="a"/>
    <w:link w:val="17"/>
    <w:qFormat/>
    <w:rsid w:val="00696A4B"/>
    <w:pPr>
      <w:widowControl/>
      <w:jc w:val="center"/>
    </w:pPr>
    <w:rPr>
      <w:rFonts w:ascii="宋体" w:hAnsi="宋体" w:cs="宋体"/>
      <w:kern w:val="0"/>
      <w:sz w:val="24"/>
    </w:rPr>
  </w:style>
  <w:style w:type="character" w:customStyle="1" w:styleId="17">
    <w:name w:val="1表格文字 字符"/>
    <w:basedOn w:val="a2"/>
    <w:link w:val="16"/>
    <w:qFormat/>
    <w:rsid w:val="00696A4B"/>
    <w:rPr>
      <w:rFonts w:ascii="宋体" w:hAnsi="宋体" w:cs="宋体"/>
      <w:sz w:val="24"/>
      <w:szCs w:val="24"/>
    </w:rPr>
  </w:style>
  <w:style w:type="paragraph" w:customStyle="1" w:styleId="33">
    <w:name w:val="3表格文字"/>
    <w:basedOn w:val="a"/>
    <w:link w:val="34"/>
    <w:qFormat/>
    <w:rsid w:val="00696A4B"/>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696A4B"/>
    <w:rPr>
      <w:rFonts w:ascii="黑体" w:eastAsia="黑体" w:hAnsi="黑体" w:cs="宋体"/>
      <w:b/>
      <w:bCs/>
      <w:color w:val="000000"/>
      <w:sz w:val="24"/>
      <w:szCs w:val="24"/>
    </w:rPr>
  </w:style>
  <w:style w:type="paragraph" w:customStyle="1" w:styleId="CharCharChar">
    <w:name w:val="Char Char Char"/>
    <w:basedOn w:val="a"/>
    <w:rsid w:val="00696A4B"/>
    <w:pPr>
      <w:ind w:firstLineChars="200" w:firstLine="200"/>
    </w:pPr>
    <w:rPr>
      <w:rFonts w:ascii="Tahoma" w:eastAsia="仿宋_GB2312" w:hAnsi="Tahoma" w:cs="Tahoma"/>
      <w:sz w:val="24"/>
    </w:rPr>
  </w:style>
  <w:style w:type="paragraph" w:customStyle="1" w:styleId="Text">
    <w:name w:val="Text"/>
    <w:basedOn w:val="a"/>
    <w:qFormat/>
    <w:rsid w:val="00696A4B"/>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rsid w:val="00696A4B"/>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696A4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696A4B"/>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rsid w:val="00696A4B"/>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rsid w:val="00696A4B"/>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696A4B"/>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rsid w:val="00696A4B"/>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rsid w:val="00696A4B"/>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rsid w:val="00696A4B"/>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rsid w:val="00696A4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696A4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rsid w:val="00696A4B"/>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696A4B"/>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696A4B"/>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696A4B"/>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696A4B"/>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696A4B"/>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696A4B"/>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696A4B"/>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696A4B"/>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696A4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696A4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696A4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divs>
    <w:div w:id="1501967732">
      <w:bodyDiv w:val="1"/>
      <w:marLeft w:val="0"/>
      <w:marRight w:val="0"/>
      <w:marTop w:val="0"/>
      <w:marBottom w:val="0"/>
      <w:divBdr>
        <w:top w:val="none" w:sz="0" w:space="0" w:color="auto"/>
        <w:left w:val="none" w:sz="0" w:space="0" w:color="auto"/>
        <w:bottom w:val="none" w:sz="0" w:space="0" w:color="auto"/>
        <w:right w:val="none" w:sz="0" w:space="0" w:color="auto"/>
      </w:divBdr>
      <w:divsChild>
        <w:div w:id="940258790">
          <w:marLeft w:val="0"/>
          <w:marRight w:val="0"/>
          <w:marTop w:val="0"/>
          <w:marBottom w:val="0"/>
          <w:divBdr>
            <w:top w:val="none" w:sz="0" w:space="0" w:color="auto"/>
            <w:left w:val="none" w:sz="0" w:space="0" w:color="auto"/>
            <w:bottom w:val="none" w:sz="0" w:space="0" w:color="auto"/>
            <w:right w:val="none" w:sz="0" w:space="0" w:color="auto"/>
          </w:divBdr>
          <w:divsChild>
            <w:div w:id="1921718362">
              <w:marLeft w:val="0"/>
              <w:marRight w:val="0"/>
              <w:marTop w:val="0"/>
              <w:marBottom w:val="0"/>
              <w:divBdr>
                <w:top w:val="none" w:sz="0" w:space="0" w:color="auto"/>
                <w:left w:val="none" w:sz="0" w:space="0" w:color="auto"/>
                <w:bottom w:val="none" w:sz="0" w:space="0" w:color="auto"/>
                <w:right w:val="none" w:sz="0" w:space="0" w:color="auto"/>
              </w:divBdr>
              <w:divsChild>
                <w:div w:id="692848700">
                  <w:marLeft w:val="0"/>
                  <w:marRight w:val="0"/>
                  <w:marTop w:val="225"/>
                  <w:marBottom w:val="0"/>
                  <w:divBdr>
                    <w:top w:val="single" w:sz="6" w:space="23" w:color="DBDBDB"/>
                    <w:left w:val="single" w:sz="6" w:space="23" w:color="DBDBDB"/>
                    <w:bottom w:val="single" w:sz="6" w:space="23" w:color="DBDBDB"/>
                    <w:right w:val="single" w:sz="6" w:space="23" w:color="DBDBDB"/>
                  </w:divBdr>
                  <w:divsChild>
                    <w:div w:id="1042483792">
                      <w:marLeft w:val="0"/>
                      <w:marRight w:val="0"/>
                      <w:marTop w:val="225"/>
                      <w:marBottom w:val="0"/>
                      <w:divBdr>
                        <w:top w:val="none" w:sz="0" w:space="0" w:color="auto"/>
                        <w:left w:val="none" w:sz="0" w:space="0" w:color="auto"/>
                        <w:bottom w:val="none" w:sz="0" w:space="0" w:color="auto"/>
                        <w:right w:val="none" w:sz="0" w:space="0" w:color="auto"/>
                      </w:divBdr>
                      <w:divsChild>
                        <w:div w:id="2118405874">
                          <w:marLeft w:val="0"/>
                          <w:marRight w:val="0"/>
                          <w:marTop w:val="0"/>
                          <w:marBottom w:val="0"/>
                          <w:divBdr>
                            <w:top w:val="none" w:sz="0" w:space="0" w:color="auto"/>
                            <w:left w:val="none" w:sz="0" w:space="0" w:color="auto"/>
                            <w:bottom w:val="none" w:sz="0" w:space="0" w:color="auto"/>
                            <w:right w:val="none" w:sz="0" w:space="0" w:color="auto"/>
                          </w:divBdr>
                          <w:divsChild>
                            <w:div w:id="9855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388314">
      <w:bodyDiv w:val="1"/>
      <w:marLeft w:val="0"/>
      <w:marRight w:val="0"/>
      <w:marTop w:val="0"/>
      <w:marBottom w:val="0"/>
      <w:divBdr>
        <w:top w:val="none" w:sz="0" w:space="0" w:color="auto"/>
        <w:left w:val="none" w:sz="0" w:space="0" w:color="auto"/>
        <w:bottom w:val="none" w:sz="0" w:space="0" w:color="auto"/>
        <w:right w:val="none" w:sz="0" w:space="0" w:color="auto"/>
      </w:divBdr>
      <w:divsChild>
        <w:div w:id="1802187835">
          <w:marLeft w:val="0"/>
          <w:marRight w:val="0"/>
          <w:marTop w:val="0"/>
          <w:marBottom w:val="0"/>
          <w:divBdr>
            <w:top w:val="none" w:sz="0" w:space="0" w:color="auto"/>
            <w:left w:val="none" w:sz="0" w:space="0" w:color="auto"/>
            <w:bottom w:val="none" w:sz="0" w:space="0" w:color="auto"/>
            <w:right w:val="none" w:sz="0" w:space="0" w:color="auto"/>
          </w:divBdr>
          <w:divsChild>
            <w:div w:id="435057745">
              <w:marLeft w:val="0"/>
              <w:marRight w:val="0"/>
              <w:marTop w:val="0"/>
              <w:marBottom w:val="0"/>
              <w:divBdr>
                <w:top w:val="none" w:sz="0" w:space="0" w:color="auto"/>
                <w:left w:val="none" w:sz="0" w:space="0" w:color="auto"/>
                <w:bottom w:val="none" w:sz="0" w:space="0" w:color="auto"/>
                <w:right w:val="none" w:sz="0" w:space="0" w:color="auto"/>
              </w:divBdr>
              <w:divsChild>
                <w:div w:id="1342658380">
                  <w:marLeft w:val="0"/>
                  <w:marRight w:val="0"/>
                  <w:marTop w:val="225"/>
                  <w:marBottom w:val="0"/>
                  <w:divBdr>
                    <w:top w:val="single" w:sz="6" w:space="23" w:color="DBDBDB"/>
                    <w:left w:val="single" w:sz="6" w:space="23" w:color="DBDBDB"/>
                    <w:bottom w:val="single" w:sz="6" w:space="23" w:color="DBDBDB"/>
                    <w:right w:val="single" w:sz="6" w:space="23" w:color="DBDBDB"/>
                  </w:divBdr>
                  <w:divsChild>
                    <w:div w:id="892886261">
                      <w:marLeft w:val="0"/>
                      <w:marRight w:val="0"/>
                      <w:marTop w:val="225"/>
                      <w:marBottom w:val="0"/>
                      <w:divBdr>
                        <w:top w:val="none" w:sz="0" w:space="0" w:color="auto"/>
                        <w:left w:val="none" w:sz="0" w:space="0" w:color="auto"/>
                        <w:bottom w:val="none" w:sz="0" w:space="0" w:color="auto"/>
                        <w:right w:val="none" w:sz="0" w:space="0" w:color="auto"/>
                      </w:divBdr>
                      <w:divsChild>
                        <w:div w:id="1767341757">
                          <w:marLeft w:val="0"/>
                          <w:marRight w:val="0"/>
                          <w:marTop w:val="0"/>
                          <w:marBottom w:val="0"/>
                          <w:divBdr>
                            <w:top w:val="none" w:sz="0" w:space="0" w:color="auto"/>
                            <w:left w:val="none" w:sz="0" w:space="0" w:color="auto"/>
                            <w:bottom w:val="none" w:sz="0" w:space="0" w:color="auto"/>
                            <w:right w:val="none" w:sz="0" w:space="0" w:color="auto"/>
                          </w:divBdr>
                          <w:divsChild>
                            <w:div w:id="2045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cn/xinwen/2017-09/02/5222181/files/f1ba446ff1d041aab7b557a51912d058.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fsggzyjyw.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3DC67581-94CF-48E6-8087-A93A703F30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54</Pages>
  <Words>4008</Words>
  <Characters>22852</Characters>
  <Application>Microsoft Office Word</Application>
  <DocSecurity>0</DocSecurity>
  <Lines>190</Lines>
  <Paragraphs>53</Paragraphs>
  <ScaleCrop>false</ScaleCrop>
  <Company>***</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河南众智衡和工程管理咨询有限公司:曾莹洁</cp:lastModifiedBy>
  <cp:revision>171</cp:revision>
  <cp:lastPrinted>2020-05-25T01:53:00Z</cp:lastPrinted>
  <dcterms:created xsi:type="dcterms:W3CDTF">2020-04-08T07:52:00Z</dcterms:created>
  <dcterms:modified xsi:type="dcterms:W3CDTF">2020-06-04T02:17:00Z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