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8" w:rsidRPr="00674573" w:rsidRDefault="00674573" w:rsidP="00674573">
      <w:pPr>
        <w:widowControl/>
        <w:shd w:val="clear" w:color="auto" w:fill="FFFFFF"/>
        <w:spacing w:line="450" w:lineRule="atLeast"/>
        <w:jc w:val="center"/>
        <w:rPr>
          <w:rFonts w:ascii="黑体" w:eastAsia="黑体" w:hAnsi="黑体" w:cs="幼圆"/>
          <w:bCs/>
          <w:sz w:val="36"/>
          <w:szCs w:val="36"/>
        </w:rPr>
      </w:pPr>
      <w:r w:rsidRPr="00674573">
        <w:rPr>
          <w:rFonts w:ascii="黑体" w:eastAsia="黑体" w:hAnsi="黑体" w:cs="幼圆" w:hint="eastAsia"/>
          <w:bCs/>
          <w:sz w:val="36"/>
          <w:szCs w:val="36"/>
        </w:rPr>
        <w:t>杞县困难家庭家居环境改善项目</w:t>
      </w:r>
      <w:r w:rsidR="007C5E28" w:rsidRPr="00674573">
        <w:rPr>
          <w:rFonts w:ascii="黑体" w:eastAsia="黑体" w:hAnsi="黑体" w:cs="宋体" w:hint="eastAsia"/>
          <w:b/>
          <w:bCs/>
          <w:color w:val="333333"/>
          <w:kern w:val="0"/>
          <w:sz w:val="36"/>
          <w:szCs w:val="36"/>
        </w:rPr>
        <w:t>中标结果公告</w:t>
      </w:r>
    </w:p>
    <w:p w:rsidR="007C5E28" w:rsidRPr="00674573" w:rsidRDefault="00674573" w:rsidP="00674573">
      <w:pPr>
        <w:widowControl/>
        <w:shd w:val="clear" w:color="auto" w:fill="FFFFFF"/>
        <w:spacing w:line="450"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r w:rsidRPr="00674573">
        <w:rPr>
          <w:rFonts w:ascii="仿宋" w:eastAsia="仿宋" w:hAnsi="仿宋" w:cs="宋体" w:hint="eastAsia"/>
          <w:color w:val="333333"/>
          <w:kern w:val="0"/>
          <w:sz w:val="28"/>
          <w:szCs w:val="28"/>
        </w:rPr>
        <w:t xml:space="preserve"> 杞县困难家庭家居环境改善项目</w:t>
      </w:r>
      <w:r w:rsidR="007C5E28" w:rsidRPr="00674573">
        <w:rPr>
          <w:rFonts w:ascii="仿宋" w:eastAsia="仿宋" w:hAnsi="仿宋" w:cs="宋体" w:hint="eastAsia"/>
          <w:color w:val="333333"/>
          <w:kern w:val="0"/>
          <w:sz w:val="28"/>
          <w:szCs w:val="28"/>
        </w:rPr>
        <w:t>，采用竞争性谈判采购，在县采购办</w:t>
      </w:r>
      <w:r w:rsidRPr="00674573">
        <w:rPr>
          <w:rFonts w:ascii="仿宋" w:eastAsia="仿宋" w:hAnsi="仿宋" w:cs="宋体" w:hint="eastAsia"/>
          <w:color w:val="333333"/>
          <w:kern w:val="0"/>
          <w:sz w:val="28"/>
          <w:szCs w:val="28"/>
        </w:rPr>
        <w:t>、县公管办</w:t>
      </w:r>
      <w:r w:rsidR="007C5E28" w:rsidRPr="00674573">
        <w:rPr>
          <w:rFonts w:ascii="仿宋" w:eastAsia="仿宋" w:hAnsi="仿宋" w:cs="宋体" w:hint="eastAsia"/>
          <w:color w:val="333333"/>
          <w:kern w:val="0"/>
          <w:sz w:val="28"/>
          <w:szCs w:val="28"/>
        </w:rPr>
        <w:t>及</w:t>
      </w:r>
      <w:r w:rsidRPr="00674573">
        <w:rPr>
          <w:rFonts w:ascii="仿宋" w:eastAsia="仿宋" w:hAnsi="仿宋" w:cs="宋体" w:hint="eastAsia"/>
          <w:color w:val="333333"/>
          <w:kern w:val="0"/>
          <w:sz w:val="28"/>
          <w:szCs w:val="28"/>
        </w:rPr>
        <w:t>杞县工商业联合会</w:t>
      </w:r>
      <w:r w:rsidR="007C5E28" w:rsidRPr="00674573">
        <w:rPr>
          <w:rFonts w:ascii="仿宋" w:eastAsia="仿宋" w:hAnsi="仿宋" w:cs="宋体" w:hint="eastAsia"/>
          <w:color w:val="333333"/>
          <w:kern w:val="0"/>
          <w:sz w:val="28"/>
          <w:szCs w:val="28"/>
        </w:rPr>
        <w:t>的监督下，于2020年4月</w:t>
      </w:r>
      <w:r w:rsidRPr="00674573">
        <w:rPr>
          <w:rFonts w:ascii="仿宋" w:eastAsia="仿宋" w:hAnsi="仿宋" w:cs="宋体" w:hint="eastAsia"/>
          <w:color w:val="333333"/>
          <w:kern w:val="0"/>
          <w:sz w:val="28"/>
          <w:szCs w:val="28"/>
        </w:rPr>
        <w:t>14</w:t>
      </w:r>
      <w:r w:rsidR="007C5E28" w:rsidRPr="00674573">
        <w:rPr>
          <w:rFonts w:ascii="仿宋" w:eastAsia="仿宋" w:hAnsi="仿宋" w:cs="宋体" w:hint="eastAsia"/>
          <w:color w:val="333333"/>
          <w:kern w:val="0"/>
          <w:sz w:val="28"/>
          <w:szCs w:val="28"/>
        </w:rPr>
        <w:t>日10点30分在杞县公共资源交易中心四楼开标二室准时开标。现将本项目的评标结果公布如下：</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一、项目概况</w:t>
      </w:r>
    </w:p>
    <w:p w:rsidR="00674573" w:rsidRPr="00674573" w:rsidRDefault="007C5E28" w:rsidP="007C5E28">
      <w:pPr>
        <w:widowControl/>
        <w:shd w:val="clear" w:color="auto" w:fill="FFFFFF"/>
        <w:spacing w:line="400" w:lineRule="atLeast"/>
        <w:jc w:val="left"/>
        <w:rPr>
          <w:rFonts w:ascii="仿宋" w:eastAsia="仿宋" w:hAnsi="仿宋" w:cs="宋体" w:hint="eastAsia"/>
          <w:color w:val="333333"/>
          <w:kern w:val="0"/>
          <w:sz w:val="28"/>
          <w:szCs w:val="28"/>
        </w:rPr>
      </w:pPr>
      <w:r w:rsidRPr="00674573">
        <w:rPr>
          <w:rFonts w:ascii="仿宋" w:eastAsia="仿宋" w:hAnsi="仿宋" w:cs="宋体" w:hint="eastAsia"/>
          <w:color w:val="333333"/>
          <w:kern w:val="0"/>
          <w:sz w:val="28"/>
          <w:szCs w:val="28"/>
        </w:rPr>
        <w:t>1、项目名称：</w:t>
      </w:r>
      <w:r w:rsidR="00674573" w:rsidRPr="00674573">
        <w:rPr>
          <w:rFonts w:ascii="仿宋" w:eastAsia="仿宋" w:hAnsi="仿宋" w:cs="宋体" w:hint="eastAsia"/>
          <w:color w:val="333333"/>
          <w:kern w:val="0"/>
          <w:sz w:val="28"/>
          <w:szCs w:val="28"/>
        </w:rPr>
        <w:t>杞县困难家庭家居环境改善项目</w:t>
      </w:r>
    </w:p>
    <w:p w:rsidR="007C5E28" w:rsidRPr="00674573" w:rsidRDefault="007C5E28" w:rsidP="007C5E28">
      <w:pPr>
        <w:widowControl/>
        <w:shd w:val="clear" w:color="auto" w:fill="FFFFFF"/>
        <w:spacing w:line="40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2、项目编号：HWFW-2020-00</w:t>
      </w:r>
      <w:r w:rsidR="00674573" w:rsidRPr="00674573">
        <w:rPr>
          <w:rFonts w:ascii="仿宋" w:eastAsia="仿宋" w:hAnsi="仿宋" w:cs="宋体" w:hint="eastAsia"/>
          <w:color w:val="333333"/>
          <w:kern w:val="0"/>
          <w:sz w:val="28"/>
          <w:szCs w:val="28"/>
        </w:rPr>
        <w:t>4</w:t>
      </w:r>
    </w:p>
    <w:p w:rsidR="007C5E28" w:rsidRPr="00674573" w:rsidRDefault="007C5E28" w:rsidP="00674573">
      <w:pPr>
        <w:widowControl/>
        <w:shd w:val="clear" w:color="auto" w:fill="FFFFFF"/>
        <w:spacing w:line="40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3、项目金额：</w:t>
      </w:r>
      <w:r w:rsidR="00674573" w:rsidRPr="00674573">
        <w:rPr>
          <w:rFonts w:ascii="仿宋" w:eastAsia="仿宋" w:hAnsi="仿宋" w:cs="宋体"/>
          <w:color w:val="333333"/>
          <w:kern w:val="0"/>
          <w:sz w:val="28"/>
          <w:szCs w:val="28"/>
        </w:rPr>
        <w:t xml:space="preserve"> </w:t>
      </w:r>
      <w:r w:rsidR="00674573" w:rsidRPr="00674573">
        <w:rPr>
          <w:rFonts w:ascii="仿宋" w:eastAsia="仿宋" w:hAnsi="仿宋" w:hint="eastAsia"/>
          <w:sz w:val="28"/>
          <w:szCs w:val="28"/>
        </w:rPr>
        <w:t>198.222万元</w:t>
      </w:r>
    </w:p>
    <w:p w:rsidR="007C5E28" w:rsidRPr="00674573" w:rsidRDefault="007C5E28" w:rsidP="007C5E28">
      <w:pPr>
        <w:widowControl/>
        <w:shd w:val="clear" w:color="auto" w:fill="FFFFFF"/>
        <w:spacing w:line="52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4、交货期限：合同签订后</w:t>
      </w:r>
      <w:r w:rsidR="00674573" w:rsidRPr="00674573">
        <w:rPr>
          <w:rFonts w:ascii="仿宋" w:eastAsia="仿宋" w:hAnsi="仿宋" w:cs="宋体" w:hint="eastAsia"/>
          <w:color w:val="333333"/>
          <w:kern w:val="0"/>
          <w:sz w:val="28"/>
          <w:szCs w:val="28"/>
        </w:rPr>
        <w:t>3</w:t>
      </w:r>
      <w:r w:rsidRPr="00674573">
        <w:rPr>
          <w:rFonts w:ascii="仿宋" w:eastAsia="仿宋" w:hAnsi="仿宋" w:cs="宋体" w:hint="eastAsia"/>
          <w:color w:val="333333"/>
          <w:kern w:val="0"/>
          <w:sz w:val="28"/>
          <w:szCs w:val="28"/>
        </w:rPr>
        <w:t>天内</w:t>
      </w:r>
    </w:p>
    <w:p w:rsidR="007C5E28" w:rsidRPr="00674573" w:rsidRDefault="007C5E28" w:rsidP="007C5E28">
      <w:pPr>
        <w:widowControl/>
        <w:shd w:val="clear" w:color="auto" w:fill="FFFFFF"/>
        <w:spacing w:line="40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5、质量要求：合格</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二、公告发布媒体</w:t>
      </w:r>
    </w:p>
    <w:p w:rsidR="007C5E28" w:rsidRPr="00674573" w:rsidRDefault="007C5E28" w:rsidP="007C5E28">
      <w:pPr>
        <w:widowControl/>
        <w:shd w:val="clear" w:color="auto" w:fill="FFFFFF"/>
        <w:spacing w:line="440" w:lineRule="atLeast"/>
        <w:ind w:firstLine="480"/>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本项目的结果公告同时在《河南省政府采购网》、《开封市公共资源交易信息网》上发布。</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三、评标信息</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评标时间：2020年4月</w:t>
      </w:r>
      <w:r w:rsidR="00674573" w:rsidRPr="00674573">
        <w:rPr>
          <w:rFonts w:ascii="仿宋" w:eastAsia="仿宋" w:hAnsi="仿宋" w:cs="宋体" w:hint="eastAsia"/>
          <w:color w:val="333333"/>
          <w:kern w:val="0"/>
          <w:sz w:val="28"/>
          <w:szCs w:val="28"/>
        </w:rPr>
        <w:t>14</w:t>
      </w:r>
      <w:r w:rsidRPr="00674573">
        <w:rPr>
          <w:rFonts w:ascii="仿宋" w:eastAsia="仿宋" w:hAnsi="仿宋" w:cs="宋体" w:hint="eastAsia"/>
          <w:color w:val="333333"/>
          <w:kern w:val="0"/>
          <w:sz w:val="28"/>
          <w:szCs w:val="28"/>
        </w:rPr>
        <w:t>日14时00分</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评标地点：杞县综合服务大厦十一楼评标室</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评委组长：</w:t>
      </w:r>
      <w:r w:rsidR="00674573" w:rsidRPr="00674573">
        <w:rPr>
          <w:rFonts w:ascii="仿宋" w:eastAsia="仿宋" w:hAnsi="仿宋" w:cs="宋体" w:hint="eastAsia"/>
          <w:color w:val="333333"/>
          <w:kern w:val="0"/>
          <w:sz w:val="28"/>
          <w:szCs w:val="28"/>
        </w:rPr>
        <w:t>刘   捷</w:t>
      </w:r>
      <w:r w:rsidRPr="00674573">
        <w:rPr>
          <w:rFonts w:ascii="仿宋" w:eastAsia="仿宋" w:hAnsi="仿宋" w:cs="宋体" w:hint="eastAsia"/>
          <w:color w:val="333333"/>
          <w:kern w:val="0"/>
          <w:sz w:val="28"/>
          <w:szCs w:val="28"/>
        </w:rPr>
        <w:t xml:space="preserve"> </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评委成员：杜海宽、</w:t>
      </w:r>
      <w:r w:rsidR="00674573" w:rsidRPr="00674573">
        <w:rPr>
          <w:rFonts w:ascii="仿宋" w:eastAsia="仿宋" w:hAnsi="仿宋" w:cs="宋体" w:hint="eastAsia"/>
          <w:color w:val="333333"/>
          <w:kern w:val="0"/>
          <w:sz w:val="28"/>
          <w:szCs w:val="28"/>
        </w:rPr>
        <w:t>张  峥</w:t>
      </w:r>
    </w:p>
    <w:p w:rsidR="007C5E28" w:rsidRPr="00674573" w:rsidRDefault="007C5E28" w:rsidP="007C5E28">
      <w:pPr>
        <w:widowControl/>
        <w:shd w:val="clear" w:color="auto" w:fill="FFFFFF"/>
        <w:spacing w:line="440" w:lineRule="atLeast"/>
        <w:jc w:val="left"/>
        <w:rPr>
          <w:rFonts w:ascii="仿宋" w:eastAsia="仿宋" w:hAnsi="仿宋" w:cs="宋体" w:hint="eastAsia"/>
          <w:b/>
          <w:bCs/>
          <w:color w:val="333333"/>
          <w:kern w:val="0"/>
          <w:sz w:val="28"/>
          <w:szCs w:val="28"/>
        </w:rPr>
      </w:pPr>
      <w:r w:rsidRPr="00674573">
        <w:rPr>
          <w:rFonts w:ascii="仿宋" w:eastAsia="仿宋" w:hAnsi="仿宋" w:cs="宋体" w:hint="eastAsia"/>
          <w:b/>
          <w:bCs/>
          <w:color w:val="333333"/>
          <w:kern w:val="0"/>
          <w:sz w:val="28"/>
          <w:szCs w:val="28"/>
        </w:rPr>
        <w:t>四、否决投标原因</w:t>
      </w:r>
    </w:p>
    <w:p w:rsidR="00674573" w:rsidRPr="00674573" w:rsidRDefault="00674573"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无</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五、评标结果</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lastRenderedPageBreak/>
        <w:t>中标人：</w:t>
      </w:r>
      <w:r w:rsidR="00674573" w:rsidRPr="00674573">
        <w:rPr>
          <w:rFonts w:ascii="仿宋" w:eastAsia="仿宋" w:hAnsi="仿宋" w:cs="宋体" w:hint="eastAsia"/>
          <w:b/>
          <w:bCs/>
          <w:color w:val="333333"/>
          <w:kern w:val="0"/>
          <w:sz w:val="28"/>
          <w:szCs w:val="28"/>
        </w:rPr>
        <w:t>杞县贺阳办公家具有限公司</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中标金额：</w:t>
      </w:r>
      <w:r w:rsidR="00674573" w:rsidRPr="00674573">
        <w:rPr>
          <w:rFonts w:ascii="仿宋" w:eastAsia="仿宋" w:hAnsi="仿宋" w:cs="宋体" w:hint="eastAsia"/>
          <w:b/>
          <w:bCs/>
          <w:color w:val="333333"/>
          <w:kern w:val="0"/>
          <w:sz w:val="28"/>
          <w:szCs w:val="28"/>
        </w:rPr>
        <w:t>1979000</w:t>
      </w:r>
      <w:r w:rsidRPr="00674573">
        <w:rPr>
          <w:rFonts w:ascii="仿宋" w:eastAsia="仿宋" w:hAnsi="仿宋" w:cs="宋体" w:hint="eastAsia"/>
          <w:b/>
          <w:bCs/>
          <w:color w:val="333333"/>
          <w:kern w:val="0"/>
          <w:sz w:val="28"/>
          <w:szCs w:val="28"/>
        </w:rPr>
        <w:t>.00元</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b/>
          <w:bCs/>
          <w:color w:val="333333"/>
          <w:kern w:val="0"/>
          <w:sz w:val="28"/>
          <w:szCs w:val="28"/>
        </w:rPr>
        <w:t>六、公示期限</w:t>
      </w:r>
    </w:p>
    <w:p w:rsidR="007C5E28" w:rsidRPr="00674573" w:rsidRDefault="007C5E28" w:rsidP="007C5E28">
      <w:pPr>
        <w:widowControl/>
        <w:shd w:val="clear" w:color="auto" w:fill="FFFFFF"/>
        <w:spacing w:line="38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2020 年</w:t>
      </w:r>
      <w:r w:rsidR="002E1D8A" w:rsidRPr="00674573">
        <w:rPr>
          <w:rFonts w:ascii="仿宋" w:eastAsia="仿宋" w:hAnsi="仿宋" w:cs="宋体" w:hint="eastAsia"/>
          <w:color w:val="333333"/>
          <w:kern w:val="0"/>
          <w:sz w:val="28"/>
          <w:szCs w:val="28"/>
        </w:rPr>
        <w:t>4</w:t>
      </w:r>
      <w:r w:rsidRPr="00674573">
        <w:rPr>
          <w:rFonts w:ascii="仿宋" w:eastAsia="仿宋" w:hAnsi="仿宋" w:cs="宋体" w:hint="eastAsia"/>
          <w:color w:val="333333"/>
          <w:kern w:val="0"/>
          <w:sz w:val="28"/>
          <w:szCs w:val="28"/>
        </w:rPr>
        <w:t>月</w:t>
      </w:r>
      <w:r w:rsidR="00674573" w:rsidRPr="00674573">
        <w:rPr>
          <w:rFonts w:ascii="仿宋" w:eastAsia="仿宋" w:hAnsi="仿宋" w:cs="宋体" w:hint="eastAsia"/>
          <w:color w:val="333333"/>
          <w:kern w:val="0"/>
          <w:sz w:val="28"/>
          <w:szCs w:val="28"/>
        </w:rPr>
        <w:t>15</w:t>
      </w:r>
      <w:r w:rsidRPr="00674573">
        <w:rPr>
          <w:rFonts w:ascii="仿宋" w:eastAsia="仿宋" w:hAnsi="仿宋" w:cs="宋体" w:hint="eastAsia"/>
          <w:color w:val="333333"/>
          <w:kern w:val="0"/>
          <w:sz w:val="28"/>
          <w:szCs w:val="28"/>
        </w:rPr>
        <w:t>日至2020年</w:t>
      </w:r>
      <w:r w:rsidR="002E1D8A" w:rsidRPr="00674573">
        <w:rPr>
          <w:rFonts w:ascii="仿宋" w:eastAsia="仿宋" w:hAnsi="仿宋" w:cs="宋体" w:hint="eastAsia"/>
          <w:color w:val="333333"/>
          <w:kern w:val="0"/>
          <w:sz w:val="28"/>
          <w:szCs w:val="28"/>
        </w:rPr>
        <w:t>4</w:t>
      </w:r>
      <w:r w:rsidRPr="00674573">
        <w:rPr>
          <w:rFonts w:ascii="仿宋" w:eastAsia="仿宋" w:hAnsi="仿宋" w:cs="宋体" w:hint="eastAsia"/>
          <w:color w:val="333333"/>
          <w:kern w:val="0"/>
          <w:sz w:val="28"/>
          <w:szCs w:val="28"/>
        </w:rPr>
        <w:t>月</w:t>
      </w:r>
      <w:r w:rsidR="00674573" w:rsidRPr="00674573">
        <w:rPr>
          <w:rFonts w:ascii="仿宋" w:eastAsia="仿宋" w:hAnsi="仿宋" w:cs="宋体" w:hint="eastAsia"/>
          <w:color w:val="333333"/>
          <w:kern w:val="0"/>
          <w:sz w:val="28"/>
          <w:szCs w:val="28"/>
        </w:rPr>
        <w:t>15</w:t>
      </w:r>
      <w:r w:rsidRPr="00674573">
        <w:rPr>
          <w:rFonts w:ascii="仿宋" w:eastAsia="仿宋" w:hAnsi="仿宋" w:cs="宋体" w:hint="eastAsia"/>
          <w:color w:val="333333"/>
          <w:kern w:val="0"/>
          <w:sz w:val="28"/>
          <w:szCs w:val="28"/>
        </w:rPr>
        <w:t>日（一个工作日）</w:t>
      </w:r>
    </w:p>
    <w:p w:rsidR="007C5E28" w:rsidRPr="00674573" w:rsidRDefault="007C5E28" w:rsidP="007C5E28">
      <w:pPr>
        <w:widowControl/>
        <w:shd w:val="clear" w:color="auto" w:fill="FFFFFF"/>
        <w:spacing w:line="45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1、质疑和投诉提起的渠道及方式：若供应商对上述结果有质疑，可在本公告发布之日起</w:t>
      </w:r>
      <w:r w:rsidR="00674573" w:rsidRPr="00674573">
        <w:rPr>
          <w:rFonts w:ascii="仿宋" w:eastAsia="仿宋" w:hAnsi="仿宋" w:cs="宋体" w:hint="eastAsia"/>
          <w:color w:val="333333"/>
          <w:kern w:val="0"/>
          <w:sz w:val="28"/>
          <w:szCs w:val="28"/>
        </w:rPr>
        <w:t>三</w:t>
      </w:r>
      <w:r w:rsidRPr="00674573">
        <w:rPr>
          <w:rFonts w:ascii="仿宋" w:eastAsia="仿宋" w:hAnsi="仿宋" w:cs="宋体" w:hint="eastAsia"/>
          <w:color w:val="333333"/>
          <w:kern w:val="0"/>
          <w:sz w:val="28"/>
          <w:szCs w:val="28"/>
        </w:rPr>
        <w:t>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7C5E28" w:rsidRPr="00674573" w:rsidRDefault="007C5E28" w:rsidP="007C5E28">
      <w:pPr>
        <w:widowControl/>
        <w:shd w:val="clear" w:color="auto" w:fill="FFFFFF"/>
        <w:spacing w:line="440" w:lineRule="atLeast"/>
        <w:ind w:firstLine="240"/>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7C5E28" w:rsidRPr="00674573" w:rsidRDefault="007C5E28" w:rsidP="007C5E28">
      <w:pPr>
        <w:widowControl/>
        <w:shd w:val="clear" w:color="auto" w:fill="FFFFFF"/>
        <w:spacing w:line="44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七、联系方式：</w:t>
      </w:r>
    </w:p>
    <w:p w:rsidR="00674573" w:rsidRPr="00674573" w:rsidRDefault="00674573" w:rsidP="00674573">
      <w:pPr>
        <w:spacing w:line="520" w:lineRule="exact"/>
        <w:rPr>
          <w:rFonts w:ascii="仿宋" w:eastAsia="仿宋" w:hAnsi="仿宋"/>
          <w:sz w:val="28"/>
          <w:szCs w:val="28"/>
        </w:rPr>
      </w:pPr>
      <w:r w:rsidRPr="00674573">
        <w:rPr>
          <w:rFonts w:ascii="仿宋" w:eastAsia="仿宋" w:hAnsi="仿宋" w:hint="eastAsia"/>
          <w:sz w:val="28"/>
          <w:szCs w:val="28"/>
        </w:rPr>
        <w:t>采</w:t>
      </w:r>
      <w:r w:rsidRPr="00674573">
        <w:rPr>
          <w:rFonts w:ascii="仿宋" w:eastAsia="仿宋" w:hAnsi="仿宋"/>
          <w:sz w:val="28"/>
          <w:szCs w:val="28"/>
        </w:rPr>
        <w:t xml:space="preserve"> </w:t>
      </w:r>
      <w:r w:rsidRPr="00674573">
        <w:rPr>
          <w:rFonts w:ascii="仿宋" w:eastAsia="仿宋" w:hAnsi="仿宋" w:hint="eastAsia"/>
          <w:sz w:val="28"/>
          <w:szCs w:val="28"/>
        </w:rPr>
        <w:t>购</w:t>
      </w:r>
      <w:r w:rsidRPr="00674573">
        <w:rPr>
          <w:rFonts w:ascii="仿宋" w:eastAsia="仿宋" w:hAnsi="仿宋"/>
          <w:sz w:val="28"/>
          <w:szCs w:val="28"/>
        </w:rPr>
        <w:t xml:space="preserve"> </w:t>
      </w:r>
      <w:r w:rsidRPr="00674573">
        <w:rPr>
          <w:rFonts w:ascii="仿宋" w:eastAsia="仿宋" w:hAnsi="仿宋" w:hint="eastAsia"/>
          <w:sz w:val="28"/>
          <w:szCs w:val="28"/>
        </w:rPr>
        <w:t>人：</w:t>
      </w:r>
      <w:r w:rsidRPr="00674573">
        <w:rPr>
          <w:rFonts w:ascii="仿宋" w:eastAsia="仿宋" w:hAnsi="仿宋" w:cs="幼圆" w:hint="eastAsia"/>
          <w:bCs/>
          <w:sz w:val="28"/>
          <w:szCs w:val="28"/>
        </w:rPr>
        <w:t>杞县工商业联合会</w:t>
      </w:r>
    </w:p>
    <w:p w:rsidR="00674573" w:rsidRPr="00674573" w:rsidRDefault="00674573" w:rsidP="00674573">
      <w:pPr>
        <w:spacing w:line="520" w:lineRule="exact"/>
        <w:rPr>
          <w:rFonts w:ascii="仿宋" w:eastAsia="仿宋" w:hAnsi="仿宋"/>
          <w:sz w:val="28"/>
          <w:szCs w:val="28"/>
        </w:rPr>
      </w:pPr>
      <w:r w:rsidRPr="00674573">
        <w:rPr>
          <w:rFonts w:ascii="仿宋" w:eastAsia="仿宋" w:hAnsi="仿宋" w:hint="eastAsia"/>
          <w:sz w:val="28"/>
          <w:szCs w:val="28"/>
        </w:rPr>
        <w:t>联</w:t>
      </w:r>
      <w:r w:rsidRPr="00674573">
        <w:rPr>
          <w:rFonts w:ascii="仿宋" w:eastAsia="仿宋" w:hAnsi="仿宋"/>
          <w:sz w:val="28"/>
          <w:szCs w:val="28"/>
        </w:rPr>
        <w:t xml:space="preserve"> </w:t>
      </w:r>
      <w:r w:rsidRPr="00674573">
        <w:rPr>
          <w:rFonts w:ascii="仿宋" w:eastAsia="仿宋" w:hAnsi="仿宋" w:hint="eastAsia"/>
          <w:sz w:val="28"/>
          <w:szCs w:val="28"/>
        </w:rPr>
        <w:t>系</w:t>
      </w:r>
      <w:r w:rsidRPr="00674573">
        <w:rPr>
          <w:rFonts w:ascii="仿宋" w:eastAsia="仿宋" w:hAnsi="仿宋"/>
          <w:sz w:val="28"/>
          <w:szCs w:val="28"/>
        </w:rPr>
        <w:t xml:space="preserve"> </w:t>
      </w:r>
      <w:r w:rsidRPr="00674573">
        <w:rPr>
          <w:rFonts w:ascii="仿宋" w:eastAsia="仿宋" w:hAnsi="仿宋" w:hint="eastAsia"/>
          <w:sz w:val="28"/>
          <w:szCs w:val="28"/>
        </w:rPr>
        <w:t>人：袁先生</w:t>
      </w:r>
    </w:p>
    <w:p w:rsidR="00674573" w:rsidRPr="00674573" w:rsidRDefault="00674573" w:rsidP="00674573">
      <w:pPr>
        <w:spacing w:line="520" w:lineRule="exact"/>
        <w:rPr>
          <w:rFonts w:ascii="仿宋" w:eastAsia="仿宋" w:hAnsi="仿宋"/>
          <w:sz w:val="28"/>
          <w:szCs w:val="28"/>
        </w:rPr>
      </w:pPr>
      <w:r w:rsidRPr="00674573">
        <w:rPr>
          <w:rFonts w:ascii="仿宋" w:eastAsia="仿宋" w:hAnsi="仿宋" w:hint="eastAsia"/>
          <w:sz w:val="28"/>
          <w:szCs w:val="28"/>
        </w:rPr>
        <w:t>联系电话：18236593666</w:t>
      </w:r>
    </w:p>
    <w:p w:rsidR="00674573" w:rsidRPr="00674573" w:rsidRDefault="00674573" w:rsidP="00674573">
      <w:pPr>
        <w:spacing w:line="520" w:lineRule="exact"/>
        <w:rPr>
          <w:rFonts w:ascii="仿宋" w:eastAsia="仿宋" w:hAnsi="仿宋"/>
          <w:sz w:val="28"/>
          <w:szCs w:val="28"/>
        </w:rPr>
      </w:pPr>
      <w:r w:rsidRPr="00674573">
        <w:rPr>
          <w:rFonts w:ascii="仿宋" w:eastAsia="仿宋" w:hAnsi="仿宋" w:hint="eastAsia"/>
          <w:sz w:val="28"/>
          <w:szCs w:val="28"/>
        </w:rPr>
        <w:t>联系地址：杞县金城大道与经四路交叉口综合服务大厦</w:t>
      </w:r>
    </w:p>
    <w:p w:rsidR="007C5E28" w:rsidRPr="00674573" w:rsidRDefault="007C5E28" w:rsidP="007C5E28">
      <w:pPr>
        <w:widowControl/>
        <w:shd w:val="clear" w:color="auto" w:fill="FFFFFF"/>
        <w:spacing w:line="52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集采机构：杞县公共资源交易中心有限公司（交易服务所）</w:t>
      </w:r>
    </w:p>
    <w:p w:rsidR="007C5E28" w:rsidRPr="00674573" w:rsidRDefault="007C5E28" w:rsidP="007C5E28">
      <w:pPr>
        <w:widowControl/>
        <w:shd w:val="clear" w:color="auto" w:fill="FFFFFF"/>
        <w:spacing w:line="52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联 系 人：苏先生</w:t>
      </w:r>
    </w:p>
    <w:p w:rsidR="007C5E28" w:rsidRPr="00674573" w:rsidRDefault="007C5E28" w:rsidP="007C5E28">
      <w:pPr>
        <w:widowControl/>
        <w:shd w:val="clear" w:color="auto" w:fill="FFFFFF"/>
        <w:spacing w:line="52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联系电话：0371-28666996</w:t>
      </w:r>
    </w:p>
    <w:p w:rsidR="007C5E28" w:rsidRPr="00674573" w:rsidRDefault="007C5E28" w:rsidP="007C5E28">
      <w:pPr>
        <w:widowControl/>
        <w:shd w:val="clear" w:color="auto" w:fill="FFFFFF"/>
        <w:spacing w:line="520" w:lineRule="atLeast"/>
        <w:jc w:val="left"/>
        <w:rPr>
          <w:rFonts w:ascii="仿宋" w:eastAsia="仿宋" w:hAnsi="仿宋" w:cs="宋体"/>
          <w:color w:val="333333"/>
          <w:kern w:val="0"/>
          <w:sz w:val="28"/>
          <w:szCs w:val="28"/>
        </w:rPr>
      </w:pPr>
      <w:r w:rsidRPr="00674573">
        <w:rPr>
          <w:rFonts w:ascii="仿宋" w:eastAsia="仿宋" w:hAnsi="仿宋" w:cs="宋体" w:hint="eastAsia"/>
          <w:color w:val="333333"/>
          <w:kern w:val="0"/>
          <w:sz w:val="28"/>
          <w:szCs w:val="28"/>
        </w:rPr>
        <w:t>联系地址：杞县金城大道与经四路交叉口东北角综合服务大厦</w:t>
      </w:r>
    </w:p>
    <w:p w:rsidR="00303845" w:rsidRPr="00674573" w:rsidRDefault="00911063" w:rsidP="00911063">
      <w:pPr>
        <w:jc w:val="right"/>
        <w:rPr>
          <w:rFonts w:ascii="仿宋" w:eastAsia="仿宋" w:hAnsi="仿宋"/>
          <w:sz w:val="28"/>
          <w:szCs w:val="28"/>
        </w:rPr>
      </w:pPr>
      <w:r>
        <w:rPr>
          <w:rFonts w:ascii="仿宋" w:eastAsia="仿宋" w:hAnsi="仿宋" w:hint="eastAsia"/>
          <w:sz w:val="28"/>
          <w:szCs w:val="28"/>
        </w:rPr>
        <w:t>2020年4  月  15 日</w:t>
      </w:r>
    </w:p>
    <w:sectPr w:rsidR="00303845" w:rsidRPr="00674573"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57C" w:rsidRDefault="0034557C" w:rsidP="00674573">
      <w:r>
        <w:separator/>
      </w:r>
    </w:p>
  </w:endnote>
  <w:endnote w:type="continuationSeparator" w:id="1">
    <w:p w:rsidR="0034557C" w:rsidRDefault="0034557C" w:rsidP="006745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57C" w:rsidRDefault="0034557C" w:rsidP="00674573">
      <w:r>
        <w:separator/>
      </w:r>
    </w:p>
  </w:footnote>
  <w:footnote w:type="continuationSeparator" w:id="1">
    <w:p w:rsidR="0034557C" w:rsidRDefault="0034557C" w:rsidP="00674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E28"/>
    <w:rsid w:val="002E1D8A"/>
    <w:rsid w:val="00303845"/>
    <w:rsid w:val="0034557C"/>
    <w:rsid w:val="00543633"/>
    <w:rsid w:val="00674573"/>
    <w:rsid w:val="007C5E28"/>
    <w:rsid w:val="00911063"/>
    <w:rsid w:val="00BF3A55"/>
    <w:rsid w:val="00DD1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573"/>
    <w:rPr>
      <w:sz w:val="18"/>
      <w:szCs w:val="18"/>
    </w:rPr>
  </w:style>
  <w:style w:type="paragraph" w:styleId="a4">
    <w:name w:val="footer"/>
    <w:basedOn w:val="a"/>
    <w:link w:val="Char0"/>
    <w:uiPriority w:val="99"/>
    <w:semiHidden/>
    <w:unhideWhenUsed/>
    <w:rsid w:val="006745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573"/>
    <w:rPr>
      <w:sz w:val="18"/>
      <w:szCs w:val="18"/>
    </w:rPr>
  </w:style>
</w:styles>
</file>

<file path=word/webSettings.xml><?xml version="1.0" encoding="utf-8"?>
<w:webSettings xmlns:r="http://schemas.openxmlformats.org/officeDocument/2006/relationships" xmlns:w="http://schemas.openxmlformats.org/wordprocessingml/2006/main">
  <w:divs>
    <w:div w:id="2131316620">
      <w:bodyDiv w:val="1"/>
      <w:marLeft w:val="0"/>
      <w:marRight w:val="0"/>
      <w:marTop w:val="0"/>
      <w:marBottom w:val="0"/>
      <w:divBdr>
        <w:top w:val="none" w:sz="0" w:space="0" w:color="auto"/>
        <w:left w:val="none" w:sz="0" w:space="0" w:color="auto"/>
        <w:bottom w:val="none" w:sz="0" w:space="0" w:color="auto"/>
        <w:right w:val="none" w:sz="0" w:space="0" w:color="auto"/>
      </w:divBdr>
      <w:divsChild>
        <w:div w:id="1005938391">
          <w:marLeft w:val="0"/>
          <w:marRight w:val="0"/>
          <w:marTop w:val="0"/>
          <w:marBottom w:val="0"/>
          <w:divBdr>
            <w:top w:val="none" w:sz="0" w:space="0" w:color="auto"/>
            <w:left w:val="none" w:sz="0" w:space="0" w:color="auto"/>
            <w:bottom w:val="none" w:sz="0" w:space="0" w:color="auto"/>
            <w:right w:val="none" w:sz="0" w:space="0" w:color="auto"/>
          </w:divBdr>
          <w:divsChild>
            <w:div w:id="336739681">
              <w:marLeft w:val="0"/>
              <w:marRight w:val="0"/>
              <w:marTop w:val="0"/>
              <w:marBottom w:val="0"/>
              <w:divBdr>
                <w:top w:val="none" w:sz="0" w:space="0" w:color="auto"/>
                <w:left w:val="none" w:sz="0" w:space="0" w:color="auto"/>
                <w:bottom w:val="none" w:sz="0" w:space="0" w:color="auto"/>
                <w:right w:val="none" w:sz="0" w:space="0" w:color="auto"/>
              </w:divBdr>
              <w:divsChild>
                <w:div w:id="6657422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72573311">
                      <w:marLeft w:val="0"/>
                      <w:marRight w:val="0"/>
                      <w:marTop w:val="225"/>
                      <w:marBottom w:val="0"/>
                      <w:divBdr>
                        <w:top w:val="none" w:sz="0" w:space="0" w:color="auto"/>
                        <w:left w:val="none" w:sz="0" w:space="0" w:color="auto"/>
                        <w:bottom w:val="none" w:sz="0" w:space="0" w:color="auto"/>
                        <w:right w:val="none" w:sz="0" w:space="0" w:color="auto"/>
                      </w:divBdr>
                      <w:divsChild>
                        <w:div w:id="393238414">
                          <w:marLeft w:val="0"/>
                          <w:marRight w:val="0"/>
                          <w:marTop w:val="0"/>
                          <w:marBottom w:val="0"/>
                          <w:divBdr>
                            <w:top w:val="none" w:sz="0" w:space="0" w:color="auto"/>
                            <w:left w:val="none" w:sz="0" w:space="0" w:color="auto"/>
                            <w:bottom w:val="none" w:sz="0" w:space="0" w:color="auto"/>
                            <w:right w:val="none" w:sz="0" w:space="0" w:color="auto"/>
                          </w:divBdr>
                          <w:divsChild>
                            <w:div w:id="10886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Company>Microsoft</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2020-04-14T07:05:00Z</dcterms:created>
  <dcterms:modified xsi:type="dcterms:W3CDTF">2020-04-14T07:05:00Z</dcterms:modified>
</cp:coreProperties>
</file>