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28" w:rsidRPr="007C5E28" w:rsidRDefault="007C5E28" w:rsidP="007C5E28">
      <w:pPr>
        <w:widowControl/>
        <w:shd w:val="clear" w:color="auto" w:fill="FFFFFF"/>
        <w:spacing w:line="450" w:lineRule="atLeast"/>
        <w:ind w:firstLine="177"/>
        <w:jc w:val="left"/>
        <w:rPr>
          <w:rFonts w:ascii="宋体" w:eastAsia="宋体" w:hAnsi="宋体" w:cs="宋体"/>
          <w:color w:val="333333"/>
          <w:kern w:val="0"/>
          <w:sz w:val="24"/>
          <w:szCs w:val="24"/>
        </w:rPr>
      </w:pPr>
      <w:r w:rsidRPr="007C5E28">
        <w:rPr>
          <w:rFonts w:ascii="宋体" w:eastAsia="宋体" w:hAnsi="宋体" w:cs="宋体"/>
          <w:b/>
          <w:bCs/>
          <w:color w:val="333333"/>
          <w:kern w:val="0"/>
          <w:sz w:val="36"/>
          <w:szCs w:val="36"/>
        </w:rPr>
        <w:t>2019</w:t>
      </w:r>
      <w:r w:rsidRPr="007C5E28">
        <w:rPr>
          <w:rFonts w:ascii="宋体" w:eastAsia="宋体" w:hAnsi="宋体" w:cs="宋体" w:hint="eastAsia"/>
          <w:b/>
          <w:bCs/>
          <w:color w:val="333333"/>
          <w:kern w:val="0"/>
          <w:sz w:val="36"/>
          <w:szCs w:val="36"/>
        </w:rPr>
        <w:t>年杞县大蒜农产品地理标志农产品保护工程</w:t>
      </w:r>
    </w:p>
    <w:p w:rsidR="007C5E28" w:rsidRPr="007C5E28" w:rsidRDefault="007C5E28" w:rsidP="007C5E28">
      <w:pPr>
        <w:widowControl/>
        <w:shd w:val="clear" w:color="auto" w:fill="FFFFFF"/>
        <w:spacing w:line="450" w:lineRule="atLeast"/>
        <w:ind w:firstLine="2150"/>
        <w:jc w:val="left"/>
        <w:rPr>
          <w:rFonts w:ascii="宋体" w:eastAsia="宋体" w:hAnsi="宋体" w:cs="宋体"/>
          <w:color w:val="333333"/>
          <w:kern w:val="0"/>
          <w:sz w:val="24"/>
          <w:szCs w:val="24"/>
        </w:rPr>
      </w:pPr>
      <w:r w:rsidRPr="007C5E28">
        <w:rPr>
          <w:rFonts w:ascii="宋体" w:eastAsia="宋体" w:hAnsi="宋体" w:cs="宋体" w:hint="eastAsia"/>
          <w:b/>
          <w:bCs/>
          <w:color w:val="333333"/>
          <w:kern w:val="0"/>
          <w:sz w:val="36"/>
          <w:szCs w:val="36"/>
        </w:rPr>
        <w:t>实施项目中标结果公告</w:t>
      </w:r>
    </w:p>
    <w:p w:rsidR="007C5E28" w:rsidRPr="007C5E28" w:rsidRDefault="007C5E28" w:rsidP="007C5E28">
      <w:pPr>
        <w:widowControl/>
        <w:shd w:val="clear" w:color="auto" w:fill="FFFFFF"/>
        <w:spacing w:line="450" w:lineRule="atLeast"/>
        <w:ind w:firstLine="700"/>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2019年杞县大蒜农产品地理标志农产品保护工程实施项目，采用竞争性谈判采购，在县</w:t>
      </w:r>
      <w:proofErr w:type="gramStart"/>
      <w:r w:rsidRPr="007C5E28">
        <w:rPr>
          <w:rFonts w:ascii="仿宋" w:eastAsia="仿宋" w:hAnsi="仿宋" w:cs="宋体" w:hint="eastAsia"/>
          <w:color w:val="333333"/>
          <w:kern w:val="0"/>
          <w:sz w:val="28"/>
          <w:szCs w:val="28"/>
        </w:rPr>
        <w:t>采购办</w:t>
      </w:r>
      <w:proofErr w:type="gramEnd"/>
      <w:r w:rsidRPr="007C5E28">
        <w:rPr>
          <w:rFonts w:ascii="仿宋" w:eastAsia="仿宋" w:hAnsi="仿宋" w:cs="宋体" w:hint="eastAsia"/>
          <w:color w:val="333333"/>
          <w:kern w:val="0"/>
          <w:sz w:val="28"/>
          <w:szCs w:val="28"/>
        </w:rPr>
        <w:t>及杞县农业农村局的监督下，于2020年</w:t>
      </w:r>
      <w:r>
        <w:rPr>
          <w:rFonts w:ascii="仿宋" w:eastAsia="仿宋" w:hAnsi="仿宋" w:cs="宋体" w:hint="eastAsia"/>
          <w:color w:val="333333"/>
          <w:kern w:val="0"/>
          <w:sz w:val="28"/>
          <w:szCs w:val="28"/>
        </w:rPr>
        <w:t>4</w:t>
      </w:r>
      <w:r w:rsidRPr="007C5E28">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2</w:t>
      </w:r>
      <w:r w:rsidRPr="007C5E28">
        <w:rPr>
          <w:rFonts w:ascii="仿宋" w:eastAsia="仿宋" w:hAnsi="仿宋" w:cs="宋体" w:hint="eastAsia"/>
          <w:color w:val="333333"/>
          <w:kern w:val="0"/>
          <w:sz w:val="28"/>
          <w:szCs w:val="28"/>
        </w:rPr>
        <w:t>日10点30分在杞县公共资源交易中心四楼开标二室准时开标。现将本项目的评标结果公布如下：</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b/>
          <w:bCs/>
          <w:color w:val="333333"/>
          <w:kern w:val="0"/>
          <w:sz w:val="28"/>
          <w:szCs w:val="28"/>
        </w:rPr>
        <w:t>一、项目概况</w:t>
      </w:r>
    </w:p>
    <w:p w:rsidR="007C5E28" w:rsidRPr="007C5E28" w:rsidRDefault="007C5E28" w:rsidP="007C5E28">
      <w:pPr>
        <w:widowControl/>
        <w:shd w:val="clear" w:color="auto" w:fill="FFFFFF"/>
        <w:spacing w:line="40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1、项目名称：2019年杞县大蒜农产品地理标志农产品保护工程实施项目</w:t>
      </w:r>
    </w:p>
    <w:p w:rsidR="007C5E28" w:rsidRPr="007C5E28" w:rsidRDefault="007C5E28" w:rsidP="007C5E28">
      <w:pPr>
        <w:widowControl/>
        <w:shd w:val="clear" w:color="auto" w:fill="FFFFFF"/>
        <w:spacing w:line="40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2、项目编号：HWFW-2020-001</w:t>
      </w:r>
    </w:p>
    <w:p w:rsidR="007C5E28" w:rsidRDefault="007C5E28" w:rsidP="007C5E28">
      <w:pPr>
        <w:widowControl/>
        <w:shd w:val="clear" w:color="auto" w:fill="FFFFFF"/>
        <w:spacing w:line="400" w:lineRule="atLeast"/>
        <w:jc w:val="left"/>
        <w:rPr>
          <w:rFonts w:ascii="仿宋" w:eastAsia="仿宋" w:hAnsi="仿宋" w:cs="宋体" w:hint="eastAsia"/>
          <w:color w:val="000000"/>
          <w:kern w:val="0"/>
          <w:sz w:val="28"/>
          <w:szCs w:val="28"/>
          <w:shd w:val="clear" w:color="auto" w:fill="FFFFFF"/>
        </w:rPr>
      </w:pPr>
      <w:r w:rsidRPr="007C5E28">
        <w:rPr>
          <w:rFonts w:ascii="仿宋" w:eastAsia="仿宋" w:hAnsi="仿宋" w:cs="宋体" w:hint="eastAsia"/>
          <w:color w:val="333333"/>
          <w:kern w:val="0"/>
          <w:sz w:val="28"/>
          <w:szCs w:val="28"/>
        </w:rPr>
        <w:t>3、项目金额：</w:t>
      </w:r>
      <w:r>
        <w:rPr>
          <w:rFonts w:ascii="仿宋" w:eastAsia="仿宋" w:hAnsi="仿宋" w:cs="宋体" w:hint="eastAsia"/>
          <w:color w:val="000000"/>
          <w:kern w:val="0"/>
          <w:sz w:val="28"/>
          <w:szCs w:val="28"/>
          <w:shd w:val="clear" w:color="auto" w:fill="FFFFFF"/>
        </w:rPr>
        <w:t>A包38.5万元</w:t>
      </w:r>
    </w:p>
    <w:p w:rsidR="007C5E28" w:rsidRPr="007C5E28" w:rsidRDefault="007C5E28" w:rsidP="007C5E28">
      <w:pPr>
        <w:widowControl/>
        <w:shd w:val="clear" w:color="auto" w:fill="FFFFFF"/>
        <w:spacing w:line="400" w:lineRule="atLeast"/>
        <w:jc w:val="left"/>
        <w:rPr>
          <w:rFonts w:ascii="宋体" w:eastAsia="宋体" w:hAnsi="宋体" w:cs="宋体"/>
          <w:color w:val="333333"/>
          <w:kern w:val="0"/>
          <w:sz w:val="24"/>
          <w:szCs w:val="24"/>
        </w:rPr>
      </w:pPr>
      <w:r>
        <w:rPr>
          <w:rFonts w:ascii="仿宋" w:eastAsia="仿宋" w:hAnsi="仿宋" w:cs="宋体" w:hint="eastAsia"/>
          <w:color w:val="000000"/>
          <w:kern w:val="0"/>
          <w:sz w:val="28"/>
          <w:szCs w:val="28"/>
          <w:shd w:val="clear" w:color="auto" w:fill="FFFFFF"/>
        </w:rPr>
        <w:t xml:space="preserve">             C包：17.6万元</w:t>
      </w:r>
    </w:p>
    <w:p w:rsidR="007C5E28" w:rsidRPr="007C5E28" w:rsidRDefault="007C5E28" w:rsidP="007C5E28">
      <w:pPr>
        <w:widowControl/>
        <w:shd w:val="clear" w:color="auto" w:fill="FFFFFF"/>
        <w:spacing w:line="52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4、交货期限：合同签订后7天内</w:t>
      </w:r>
    </w:p>
    <w:p w:rsidR="007C5E28" w:rsidRPr="007C5E28" w:rsidRDefault="007C5E28" w:rsidP="007C5E28">
      <w:pPr>
        <w:widowControl/>
        <w:shd w:val="clear" w:color="auto" w:fill="FFFFFF"/>
        <w:spacing w:line="40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5、质量要求：合格或达到国家相关行业标准</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b/>
          <w:bCs/>
          <w:color w:val="333333"/>
          <w:kern w:val="0"/>
          <w:sz w:val="28"/>
          <w:szCs w:val="28"/>
        </w:rPr>
        <w:t>二、公告发布媒体</w:t>
      </w:r>
    </w:p>
    <w:p w:rsidR="007C5E28" w:rsidRPr="007C5E28" w:rsidRDefault="007C5E28" w:rsidP="007C5E28">
      <w:pPr>
        <w:widowControl/>
        <w:shd w:val="clear" w:color="auto" w:fill="FFFFFF"/>
        <w:spacing w:line="440" w:lineRule="atLeast"/>
        <w:ind w:firstLine="480"/>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本项目的结果公告同时在《河南省政府采购网》、《开封市公共资源交易信息网》上发布。</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b/>
          <w:bCs/>
          <w:color w:val="333333"/>
          <w:kern w:val="0"/>
          <w:sz w:val="28"/>
          <w:szCs w:val="28"/>
        </w:rPr>
        <w:t>三、评标信息</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评标时间：2020年</w:t>
      </w:r>
      <w:r>
        <w:rPr>
          <w:rFonts w:ascii="仿宋" w:eastAsia="仿宋" w:hAnsi="仿宋" w:cs="宋体" w:hint="eastAsia"/>
          <w:color w:val="333333"/>
          <w:kern w:val="0"/>
          <w:sz w:val="28"/>
          <w:szCs w:val="28"/>
        </w:rPr>
        <w:t>4</w:t>
      </w:r>
      <w:r w:rsidRPr="007C5E28">
        <w:rPr>
          <w:rFonts w:ascii="仿宋" w:eastAsia="仿宋" w:hAnsi="仿宋" w:cs="宋体" w:hint="eastAsia"/>
          <w:color w:val="333333"/>
          <w:kern w:val="0"/>
          <w:sz w:val="28"/>
          <w:szCs w:val="28"/>
        </w:rPr>
        <w:t>月</w:t>
      </w:r>
      <w:r>
        <w:rPr>
          <w:rFonts w:ascii="仿宋" w:eastAsia="仿宋" w:hAnsi="仿宋" w:cs="宋体" w:hint="eastAsia"/>
          <w:color w:val="333333"/>
          <w:kern w:val="0"/>
          <w:sz w:val="28"/>
          <w:szCs w:val="28"/>
        </w:rPr>
        <w:t>2</w:t>
      </w:r>
      <w:r w:rsidRPr="007C5E28">
        <w:rPr>
          <w:rFonts w:ascii="仿宋" w:eastAsia="仿宋" w:hAnsi="仿宋" w:cs="宋体" w:hint="eastAsia"/>
          <w:color w:val="333333"/>
          <w:kern w:val="0"/>
          <w:sz w:val="28"/>
          <w:szCs w:val="28"/>
        </w:rPr>
        <w:t>日14时00分</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评标地点：杞县综合服务大厦十一楼评标室</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评委组长：</w:t>
      </w:r>
      <w:r>
        <w:rPr>
          <w:rFonts w:ascii="仿宋" w:eastAsia="仿宋" w:hAnsi="仿宋" w:cs="宋体" w:hint="eastAsia"/>
          <w:color w:val="333333"/>
          <w:kern w:val="0"/>
          <w:sz w:val="28"/>
          <w:szCs w:val="28"/>
        </w:rPr>
        <w:t>师建领</w:t>
      </w:r>
      <w:r w:rsidRPr="007C5E28">
        <w:rPr>
          <w:rFonts w:ascii="仿宋" w:eastAsia="仿宋" w:hAnsi="仿宋" w:cs="宋体" w:hint="eastAsia"/>
          <w:color w:val="333333"/>
          <w:kern w:val="0"/>
          <w:sz w:val="28"/>
          <w:szCs w:val="28"/>
        </w:rPr>
        <w:t xml:space="preserve"> </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评委成员：杜海宽、</w:t>
      </w:r>
      <w:proofErr w:type="gramStart"/>
      <w:r>
        <w:rPr>
          <w:rFonts w:ascii="仿宋" w:eastAsia="仿宋" w:hAnsi="仿宋" w:cs="宋体" w:hint="eastAsia"/>
          <w:color w:val="333333"/>
          <w:kern w:val="0"/>
          <w:sz w:val="28"/>
          <w:szCs w:val="28"/>
        </w:rPr>
        <w:t>邓</w:t>
      </w:r>
      <w:proofErr w:type="gramEnd"/>
      <w:r>
        <w:rPr>
          <w:rFonts w:ascii="仿宋" w:eastAsia="仿宋" w:hAnsi="仿宋" w:cs="宋体" w:hint="eastAsia"/>
          <w:color w:val="333333"/>
          <w:kern w:val="0"/>
          <w:sz w:val="28"/>
          <w:szCs w:val="28"/>
        </w:rPr>
        <w:t xml:space="preserve">  </w:t>
      </w:r>
      <w:proofErr w:type="gramStart"/>
      <w:r>
        <w:rPr>
          <w:rFonts w:ascii="仿宋" w:eastAsia="仿宋" w:hAnsi="仿宋" w:cs="宋体" w:hint="eastAsia"/>
          <w:color w:val="333333"/>
          <w:kern w:val="0"/>
          <w:sz w:val="28"/>
          <w:szCs w:val="28"/>
        </w:rPr>
        <w:t>卉</w:t>
      </w:r>
      <w:proofErr w:type="gramEnd"/>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b/>
          <w:bCs/>
          <w:color w:val="333333"/>
          <w:kern w:val="0"/>
          <w:sz w:val="28"/>
          <w:szCs w:val="28"/>
        </w:rPr>
        <w:lastRenderedPageBreak/>
        <w:t>四、否决投标原因</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C包</w:t>
      </w:r>
      <w:r>
        <w:rPr>
          <w:rFonts w:ascii="仿宋" w:eastAsia="仿宋" w:hAnsi="仿宋" w:cs="宋体" w:hint="eastAsia"/>
          <w:color w:val="333333"/>
          <w:kern w:val="0"/>
          <w:sz w:val="28"/>
          <w:szCs w:val="28"/>
        </w:rPr>
        <w:t>：杞县田田圈农业科技有限公司、杞县天泽农资销售有限公司、杞县金</w:t>
      </w:r>
      <w:proofErr w:type="gramStart"/>
      <w:r>
        <w:rPr>
          <w:rFonts w:ascii="仿宋" w:eastAsia="仿宋" w:hAnsi="仿宋" w:cs="宋体" w:hint="eastAsia"/>
          <w:color w:val="333333"/>
          <w:kern w:val="0"/>
          <w:sz w:val="28"/>
          <w:szCs w:val="28"/>
        </w:rPr>
        <w:t>正农业</w:t>
      </w:r>
      <w:proofErr w:type="gramEnd"/>
      <w:r>
        <w:rPr>
          <w:rFonts w:ascii="仿宋" w:eastAsia="仿宋" w:hAnsi="仿宋" w:cs="宋体" w:hint="eastAsia"/>
          <w:color w:val="333333"/>
          <w:kern w:val="0"/>
          <w:sz w:val="28"/>
          <w:szCs w:val="28"/>
        </w:rPr>
        <w:t>生产资料有限公司三家投标单位的响应文件均未附信用中国查询页面截图</w:t>
      </w:r>
      <w:r w:rsidRPr="007C5E28">
        <w:rPr>
          <w:rFonts w:ascii="仿宋" w:eastAsia="仿宋" w:hAnsi="仿宋" w:cs="宋体" w:hint="eastAsia"/>
          <w:color w:val="333333"/>
          <w:kern w:val="0"/>
          <w:sz w:val="28"/>
          <w:szCs w:val="28"/>
        </w:rPr>
        <w:t>。</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b/>
          <w:bCs/>
          <w:color w:val="333333"/>
          <w:kern w:val="0"/>
          <w:sz w:val="28"/>
          <w:szCs w:val="28"/>
        </w:rPr>
        <w:t>五、评标结果</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Pr>
          <w:rFonts w:ascii="仿宋" w:eastAsia="仿宋" w:hAnsi="仿宋" w:cs="宋体" w:hint="eastAsia"/>
          <w:b/>
          <w:bCs/>
          <w:color w:val="333333"/>
          <w:kern w:val="0"/>
          <w:sz w:val="28"/>
          <w:szCs w:val="28"/>
        </w:rPr>
        <w:t>A</w:t>
      </w:r>
      <w:r w:rsidRPr="007C5E28">
        <w:rPr>
          <w:rFonts w:ascii="仿宋" w:eastAsia="仿宋" w:hAnsi="仿宋" w:cs="宋体" w:hint="eastAsia"/>
          <w:b/>
          <w:bCs/>
          <w:color w:val="333333"/>
          <w:kern w:val="0"/>
          <w:sz w:val="28"/>
          <w:szCs w:val="28"/>
        </w:rPr>
        <w:t>包</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b/>
          <w:bCs/>
          <w:color w:val="333333"/>
          <w:kern w:val="0"/>
          <w:sz w:val="28"/>
          <w:szCs w:val="28"/>
        </w:rPr>
        <w:t>中标人：</w:t>
      </w:r>
      <w:r>
        <w:rPr>
          <w:rFonts w:ascii="仿宋" w:eastAsia="仿宋" w:hAnsi="仿宋" w:cs="宋体" w:hint="eastAsia"/>
          <w:b/>
          <w:bCs/>
          <w:color w:val="333333"/>
          <w:kern w:val="0"/>
          <w:sz w:val="28"/>
          <w:szCs w:val="28"/>
        </w:rPr>
        <w:t>河南省江山</w:t>
      </w:r>
      <w:proofErr w:type="gramStart"/>
      <w:r>
        <w:rPr>
          <w:rFonts w:ascii="仿宋" w:eastAsia="仿宋" w:hAnsi="仿宋" w:cs="宋体" w:hint="eastAsia"/>
          <w:b/>
          <w:bCs/>
          <w:color w:val="333333"/>
          <w:kern w:val="0"/>
          <w:sz w:val="28"/>
          <w:szCs w:val="28"/>
        </w:rPr>
        <w:t>红肥业有限公司</w:t>
      </w:r>
      <w:proofErr w:type="gramEnd"/>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b/>
          <w:bCs/>
          <w:color w:val="333333"/>
          <w:kern w:val="0"/>
          <w:sz w:val="28"/>
          <w:szCs w:val="28"/>
        </w:rPr>
        <w:t>中标金额：</w:t>
      </w:r>
      <w:r>
        <w:rPr>
          <w:rFonts w:ascii="仿宋" w:eastAsia="仿宋" w:hAnsi="仿宋" w:cs="宋体" w:hint="eastAsia"/>
          <w:b/>
          <w:bCs/>
          <w:color w:val="333333"/>
          <w:kern w:val="0"/>
          <w:sz w:val="28"/>
          <w:szCs w:val="28"/>
        </w:rPr>
        <w:t>341000.00</w:t>
      </w:r>
      <w:r w:rsidRPr="007C5E28">
        <w:rPr>
          <w:rFonts w:ascii="仿宋" w:eastAsia="仿宋" w:hAnsi="仿宋" w:cs="宋体" w:hint="eastAsia"/>
          <w:b/>
          <w:bCs/>
          <w:color w:val="333333"/>
          <w:kern w:val="0"/>
          <w:sz w:val="28"/>
          <w:szCs w:val="28"/>
        </w:rPr>
        <w:t>元</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b/>
          <w:bCs/>
          <w:color w:val="333333"/>
          <w:kern w:val="0"/>
          <w:sz w:val="28"/>
          <w:szCs w:val="28"/>
        </w:rPr>
        <w:t>六、公示期限</w:t>
      </w:r>
    </w:p>
    <w:p w:rsidR="007C5E28" w:rsidRPr="007C5E28" w:rsidRDefault="007C5E28" w:rsidP="007C5E28">
      <w:pPr>
        <w:widowControl/>
        <w:shd w:val="clear" w:color="auto" w:fill="FFFFFF"/>
        <w:spacing w:line="38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2020 年</w:t>
      </w:r>
      <w:r w:rsidR="002E1D8A">
        <w:rPr>
          <w:rFonts w:ascii="仿宋" w:eastAsia="仿宋" w:hAnsi="仿宋" w:cs="宋体" w:hint="eastAsia"/>
          <w:color w:val="333333"/>
          <w:kern w:val="0"/>
          <w:sz w:val="28"/>
          <w:szCs w:val="28"/>
        </w:rPr>
        <w:t>4</w:t>
      </w:r>
      <w:r w:rsidRPr="007C5E28">
        <w:rPr>
          <w:rFonts w:ascii="仿宋" w:eastAsia="仿宋" w:hAnsi="仿宋" w:cs="宋体" w:hint="eastAsia"/>
          <w:color w:val="333333"/>
          <w:kern w:val="0"/>
          <w:sz w:val="28"/>
          <w:szCs w:val="28"/>
        </w:rPr>
        <w:t>月</w:t>
      </w:r>
      <w:r w:rsidR="002E1D8A">
        <w:rPr>
          <w:rFonts w:ascii="仿宋" w:eastAsia="仿宋" w:hAnsi="仿宋" w:cs="宋体" w:hint="eastAsia"/>
          <w:color w:val="333333"/>
          <w:kern w:val="0"/>
          <w:sz w:val="28"/>
          <w:szCs w:val="28"/>
        </w:rPr>
        <w:t>3</w:t>
      </w:r>
      <w:r w:rsidRPr="007C5E28">
        <w:rPr>
          <w:rFonts w:ascii="仿宋" w:eastAsia="仿宋" w:hAnsi="仿宋" w:cs="宋体" w:hint="eastAsia"/>
          <w:color w:val="333333"/>
          <w:kern w:val="0"/>
          <w:sz w:val="28"/>
          <w:szCs w:val="28"/>
        </w:rPr>
        <w:t>日至2020年</w:t>
      </w:r>
      <w:r w:rsidR="002E1D8A">
        <w:rPr>
          <w:rFonts w:ascii="仿宋" w:eastAsia="仿宋" w:hAnsi="仿宋" w:cs="宋体" w:hint="eastAsia"/>
          <w:color w:val="333333"/>
          <w:kern w:val="0"/>
          <w:sz w:val="28"/>
          <w:szCs w:val="28"/>
        </w:rPr>
        <w:t>4</w:t>
      </w:r>
      <w:r w:rsidRPr="007C5E28">
        <w:rPr>
          <w:rFonts w:ascii="仿宋" w:eastAsia="仿宋" w:hAnsi="仿宋" w:cs="宋体" w:hint="eastAsia"/>
          <w:color w:val="333333"/>
          <w:kern w:val="0"/>
          <w:sz w:val="28"/>
          <w:szCs w:val="28"/>
        </w:rPr>
        <w:t>月</w:t>
      </w:r>
      <w:r w:rsidR="002E1D8A">
        <w:rPr>
          <w:rFonts w:ascii="仿宋" w:eastAsia="仿宋" w:hAnsi="仿宋" w:cs="宋体" w:hint="eastAsia"/>
          <w:color w:val="333333"/>
          <w:kern w:val="0"/>
          <w:sz w:val="28"/>
          <w:szCs w:val="28"/>
        </w:rPr>
        <w:t>3</w:t>
      </w:r>
      <w:r w:rsidRPr="007C5E28">
        <w:rPr>
          <w:rFonts w:ascii="仿宋" w:eastAsia="仿宋" w:hAnsi="仿宋" w:cs="宋体" w:hint="eastAsia"/>
          <w:color w:val="333333"/>
          <w:kern w:val="0"/>
          <w:sz w:val="28"/>
          <w:szCs w:val="28"/>
        </w:rPr>
        <w:t>日（一个工作日）</w:t>
      </w:r>
    </w:p>
    <w:p w:rsidR="007C5E28" w:rsidRPr="007C5E28" w:rsidRDefault="007C5E28" w:rsidP="007C5E28">
      <w:pPr>
        <w:widowControl/>
        <w:shd w:val="clear" w:color="auto" w:fill="FFFFFF"/>
        <w:spacing w:line="45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1、质疑和投诉提起的渠道及方式：若供应商对上述结果有质疑，可在本公告发布之日起七个工作日内以书面形式向采购人、采购代理机构提出质疑，逾期将不再受理。采购人应当自收到</w:t>
      </w:r>
      <w:proofErr w:type="gramStart"/>
      <w:r w:rsidRPr="007C5E28">
        <w:rPr>
          <w:rFonts w:ascii="仿宋" w:eastAsia="仿宋" w:hAnsi="仿宋" w:cs="宋体" w:hint="eastAsia"/>
          <w:color w:val="333333"/>
          <w:kern w:val="0"/>
          <w:sz w:val="28"/>
          <w:szCs w:val="28"/>
        </w:rPr>
        <w:t>质疑函起7个</w:t>
      </w:r>
      <w:proofErr w:type="gramEnd"/>
      <w:r w:rsidRPr="007C5E28">
        <w:rPr>
          <w:rFonts w:ascii="仿宋" w:eastAsia="仿宋" w:hAnsi="仿宋" w:cs="宋体" w:hint="eastAsia"/>
          <w:color w:val="333333"/>
          <w:kern w:val="0"/>
          <w:sz w:val="28"/>
          <w:szCs w:val="28"/>
        </w:rPr>
        <w:t>工作日内</w:t>
      </w:r>
      <w:proofErr w:type="gramStart"/>
      <w:r w:rsidRPr="007C5E28">
        <w:rPr>
          <w:rFonts w:ascii="仿宋" w:eastAsia="仿宋" w:hAnsi="仿宋" w:cs="宋体" w:hint="eastAsia"/>
          <w:color w:val="333333"/>
          <w:kern w:val="0"/>
          <w:sz w:val="28"/>
          <w:szCs w:val="28"/>
        </w:rPr>
        <w:t>作出</w:t>
      </w:r>
      <w:proofErr w:type="gramEnd"/>
      <w:r w:rsidRPr="007C5E28">
        <w:rPr>
          <w:rFonts w:ascii="仿宋" w:eastAsia="仿宋" w:hAnsi="仿宋" w:cs="宋体" w:hint="eastAsia"/>
          <w:color w:val="333333"/>
          <w:kern w:val="0"/>
          <w:sz w:val="28"/>
          <w:szCs w:val="28"/>
        </w:rPr>
        <w:t>答复，若质疑供应商对质疑处理结果不满意或者采购人未在规定时间内</w:t>
      </w:r>
      <w:proofErr w:type="gramStart"/>
      <w:r w:rsidRPr="007C5E28">
        <w:rPr>
          <w:rFonts w:ascii="仿宋" w:eastAsia="仿宋" w:hAnsi="仿宋" w:cs="宋体" w:hint="eastAsia"/>
          <w:color w:val="333333"/>
          <w:kern w:val="0"/>
          <w:sz w:val="28"/>
          <w:szCs w:val="28"/>
        </w:rPr>
        <w:t>作出</w:t>
      </w:r>
      <w:proofErr w:type="gramEnd"/>
      <w:r w:rsidRPr="007C5E28">
        <w:rPr>
          <w:rFonts w:ascii="仿宋" w:eastAsia="仿宋" w:hAnsi="仿宋" w:cs="宋体" w:hint="eastAsia"/>
          <w:color w:val="333333"/>
          <w:kern w:val="0"/>
          <w:sz w:val="28"/>
          <w:szCs w:val="28"/>
        </w:rPr>
        <w:t>答复的，质疑人可在答复期满后15个工作日内以书面形式向杞县公共资源交易管理委员会办公室递交投诉书（本网站重要文件栏中有政府采购项目质疑、投诉文本格式及要求）。”</w:t>
      </w:r>
    </w:p>
    <w:p w:rsidR="007C5E28" w:rsidRPr="007C5E28" w:rsidRDefault="007C5E28" w:rsidP="007C5E28">
      <w:pPr>
        <w:widowControl/>
        <w:shd w:val="clear" w:color="auto" w:fill="FFFFFF"/>
        <w:spacing w:line="440" w:lineRule="atLeast"/>
        <w:ind w:firstLine="240"/>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7C5E28" w:rsidRPr="007C5E28" w:rsidRDefault="007C5E28" w:rsidP="007C5E28">
      <w:pPr>
        <w:widowControl/>
        <w:shd w:val="clear" w:color="auto" w:fill="FFFFFF"/>
        <w:spacing w:line="44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七、联系方式：</w:t>
      </w:r>
    </w:p>
    <w:p w:rsidR="007C5E28" w:rsidRPr="007C5E28" w:rsidRDefault="007C5E28" w:rsidP="007C5E28">
      <w:pPr>
        <w:widowControl/>
        <w:shd w:val="clear" w:color="auto" w:fill="FFFFFF"/>
        <w:spacing w:line="52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采 购 人：杞县农业农村局</w:t>
      </w:r>
    </w:p>
    <w:p w:rsidR="007C5E28" w:rsidRPr="007C5E28" w:rsidRDefault="007C5E28" w:rsidP="007C5E28">
      <w:pPr>
        <w:widowControl/>
        <w:shd w:val="clear" w:color="auto" w:fill="FFFFFF"/>
        <w:spacing w:line="52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联 系 人：李女士</w:t>
      </w:r>
    </w:p>
    <w:p w:rsidR="007C5E28" w:rsidRPr="007C5E28" w:rsidRDefault="007C5E28" w:rsidP="007C5E28">
      <w:pPr>
        <w:widowControl/>
        <w:shd w:val="clear" w:color="auto" w:fill="FFFFFF"/>
        <w:spacing w:line="52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lastRenderedPageBreak/>
        <w:t>联系电话：13598778439</w:t>
      </w:r>
    </w:p>
    <w:p w:rsidR="007C5E28" w:rsidRPr="007C5E28" w:rsidRDefault="007C5E28" w:rsidP="007C5E28">
      <w:pPr>
        <w:widowControl/>
        <w:shd w:val="clear" w:color="auto" w:fill="FFFFFF"/>
        <w:spacing w:line="52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联系地址：河南省杞县农业局院内</w:t>
      </w:r>
    </w:p>
    <w:p w:rsidR="007C5E28" w:rsidRPr="007C5E28" w:rsidRDefault="007C5E28" w:rsidP="007C5E28">
      <w:pPr>
        <w:widowControl/>
        <w:shd w:val="clear" w:color="auto" w:fill="FFFFFF"/>
        <w:spacing w:line="52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集采机构：杞县公共资源交易中心有限公司（交易服务所）</w:t>
      </w:r>
    </w:p>
    <w:p w:rsidR="007C5E28" w:rsidRPr="007C5E28" w:rsidRDefault="007C5E28" w:rsidP="007C5E28">
      <w:pPr>
        <w:widowControl/>
        <w:shd w:val="clear" w:color="auto" w:fill="FFFFFF"/>
        <w:spacing w:line="52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联 系 人：苏先生</w:t>
      </w:r>
    </w:p>
    <w:p w:rsidR="007C5E28" w:rsidRPr="007C5E28" w:rsidRDefault="007C5E28" w:rsidP="007C5E28">
      <w:pPr>
        <w:widowControl/>
        <w:shd w:val="clear" w:color="auto" w:fill="FFFFFF"/>
        <w:spacing w:line="52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联系电话：0371-28666996</w:t>
      </w:r>
    </w:p>
    <w:p w:rsidR="007C5E28" w:rsidRPr="007C5E28" w:rsidRDefault="007C5E28" w:rsidP="007C5E28">
      <w:pPr>
        <w:widowControl/>
        <w:shd w:val="clear" w:color="auto" w:fill="FFFFFF"/>
        <w:spacing w:line="520" w:lineRule="atLeast"/>
        <w:jc w:val="left"/>
        <w:rPr>
          <w:rFonts w:ascii="宋体" w:eastAsia="宋体" w:hAnsi="宋体" w:cs="宋体"/>
          <w:color w:val="333333"/>
          <w:kern w:val="0"/>
          <w:sz w:val="24"/>
          <w:szCs w:val="24"/>
        </w:rPr>
      </w:pPr>
      <w:r w:rsidRPr="007C5E28">
        <w:rPr>
          <w:rFonts w:ascii="仿宋" w:eastAsia="仿宋" w:hAnsi="仿宋" w:cs="宋体" w:hint="eastAsia"/>
          <w:color w:val="333333"/>
          <w:kern w:val="0"/>
          <w:sz w:val="28"/>
          <w:szCs w:val="28"/>
        </w:rPr>
        <w:t>联系地址：杞县金城大道与经四路交叉口东北</w:t>
      </w:r>
      <w:proofErr w:type="gramStart"/>
      <w:r w:rsidRPr="007C5E28">
        <w:rPr>
          <w:rFonts w:ascii="仿宋" w:eastAsia="仿宋" w:hAnsi="仿宋" w:cs="宋体" w:hint="eastAsia"/>
          <w:color w:val="333333"/>
          <w:kern w:val="0"/>
          <w:sz w:val="28"/>
          <w:szCs w:val="28"/>
        </w:rPr>
        <w:t>角综合</w:t>
      </w:r>
      <w:proofErr w:type="gramEnd"/>
      <w:r w:rsidRPr="007C5E28">
        <w:rPr>
          <w:rFonts w:ascii="仿宋" w:eastAsia="仿宋" w:hAnsi="仿宋" w:cs="宋体" w:hint="eastAsia"/>
          <w:color w:val="333333"/>
          <w:kern w:val="0"/>
          <w:sz w:val="28"/>
          <w:szCs w:val="28"/>
        </w:rPr>
        <w:t>服务大厦</w:t>
      </w:r>
    </w:p>
    <w:p w:rsidR="00303845" w:rsidRPr="007C5E28" w:rsidRDefault="00303845">
      <w:pPr>
        <w:rPr>
          <w:rFonts w:hint="eastAsia"/>
        </w:rPr>
      </w:pPr>
    </w:p>
    <w:sectPr w:rsidR="00303845" w:rsidRPr="007C5E28"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5E28"/>
    <w:rsid w:val="002E1D8A"/>
    <w:rsid w:val="00303845"/>
    <w:rsid w:val="007C5E28"/>
    <w:rsid w:val="00BF3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1316620">
      <w:bodyDiv w:val="1"/>
      <w:marLeft w:val="0"/>
      <w:marRight w:val="0"/>
      <w:marTop w:val="0"/>
      <w:marBottom w:val="0"/>
      <w:divBdr>
        <w:top w:val="none" w:sz="0" w:space="0" w:color="auto"/>
        <w:left w:val="none" w:sz="0" w:space="0" w:color="auto"/>
        <w:bottom w:val="none" w:sz="0" w:space="0" w:color="auto"/>
        <w:right w:val="none" w:sz="0" w:space="0" w:color="auto"/>
      </w:divBdr>
      <w:divsChild>
        <w:div w:id="1005938391">
          <w:marLeft w:val="0"/>
          <w:marRight w:val="0"/>
          <w:marTop w:val="0"/>
          <w:marBottom w:val="0"/>
          <w:divBdr>
            <w:top w:val="none" w:sz="0" w:space="0" w:color="auto"/>
            <w:left w:val="none" w:sz="0" w:space="0" w:color="auto"/>
            <w:bottom w:val="none" w:sz="0" w:space="0" w:color="auto"/>
            <w:right w:val="none" w:sz="0" w:space="0" w:color="auto"/>
          </w:divBdr>
          <w:divsChild>
            <w:div w:id="336739681">
              <w:marLeft w:val="0"/>
              <w:marRight w:val="0"/>
              <w:marTop w:val="0"/>
              <w:marBottom w:val="0"/>
              <w:divBdr>
                <w:top w:val="none" w:sz="0" w:space="0" w:color="auto"/>
                <w:left w:val="none" w:sz="0" w:space="0" w:color="auto"/>
                <w:bottom w:val="none" w:sz="0" w:space="0" w:color="auto"/>
                <w:right w:val="none" w:sz="0" w:space="0" w:color="auto"/>
              </w:divBdr>
              <w:divsChild>
                <w:div w:id="665742291">
                  <w:marLeft w:val="0"/>
                  <w:marRight w:val="0"/>
                  <w:marTop w:val="225"/>
                  <w:marBottom w:val="0"/>
                  <w:divBdr>
                    <w:top w:val="single" w:sz="6" w:space="23" w:color="DBDBDB"/>
                    <w:left w:val="single" w:sz="6" w:space="23" w:color="DBDBDB"/>
                    <w:bottom w:val="single" w:sz="6" w:space="23" w:color="DBDBDB"/>
                    <w:right w:val="single" w:sz="6" w:space="23" w:color="DBDBDB"/>
                  </w:divBdr>
                  <w:divsChild>
                    <w:div w:id="172573311">
                      <w:marLeft w:val="0"/>
                      <w:marRight w:val="0"/>
                      <w:marTop w:val="225"/>
                      <w:marBottom w:val="0"/>
                      <w:divBdr>
                        <w:top w:val="none" w:sz="0" w:space="0" w:color="auto"/>
                        <w:left w:val="none" w:sz="0" w:space="0" w:color="auto"/>
                        <w:bottom w:val="none" w:sz="0" w:space="0" w:color="auto"/>
                        <w:right w:val="none" w:sz="0" w:space="0" w:color="auto"/>
                      </w:divBdr>
                      <w:divsChild>
                        <w:div w:id="393238414">
                          <w:marLeft w:val="0"/>
                          <w:marRight w:val="0"/>
                          <w:marTop w:val="0"/>
                          <w:marBottom w:val="0"/>
                          <w:divBdr>
                            <w:top w:val="none" w:sz="0" w:space="0" w:color="auto"/>
                            <w:left w:val="none" w:sz="0" w:space="0" w:color="auto"/>
                            <w:bottom w:val="none" w:sz="0" w:space="0" w:color="auto"/>
                            <w:right w:val="none" w:sz="0" w:space="0" w:color="auto"/>
                          </w:divBdr>
                          <w:divsChild>
                            <w:div w:id="10886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146</Words>
  <Characters>836</Characters>
  <Application>Microsoft Office Word</Application>
  <DocSecurity>0</DocSecurity>
  <Lines>6</Lines>
  <Paragraphs>1</Paragraphs>
  <ScaleCrop>false</ScaleCrop>
  <Company>Microsoft</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2020-04-03T01:23:00Z</dcterms:created>
  <dcterms:modified xsi:type="dcterms:W3CDTF">2020-04-03T01:34:00Z</dcterms:modified>
</cp:coreProperties>
</file>