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inorEastAsia" w:hAnsiTheme="minorEastAsia" w:cstheme="minorEastAsia"/>
          <w:sz w:val="44"/>
          <w:szCs w:val="44"/>
        </w:rPr>
      </w:pPr>
      <w:r>
        <w:rPr>
          <w:rFonts w:hint="eastAsia" w:asciiTheme="minorEastAsia" w:hAnsiTheme="minorEastAsia" w:cstheme="minorEastAsia"/>
          <w:sz w:val="44"/>
          <w:szCs w:val="44"/>
          <w:lang w:val="en-US" w:eastAsia="zh-CN"/>
        </w:rPr>
        <w:t>投标</w:t>
      </w:r>
      <w:r>
        <w:rPr>
          <w:rFonts w:hint="eastAsia" w:asciiTheme="minorEastAsia" w:hAnsiTheme="minorEastAsia" w:cstheme="minorEastAsia"/>
          <w:sz w:val="44"/>
          <w:szCs w:val="44"/>
        </w:rPr>
        <w:t>（</w:t>
      </w:r>
      <w:r>
        <w:rPr>
          <w:rFonts w:hint="eastAsia" w:asciiTheme="minorEastAsia" w:hAnsiTheme="minorEastAsia" w:cstheme="minorEastAsia"/>
          <w:sz w:val="44"/>
          <w:szCs w:val="44"/>
          <w:lang w:val="en-US" w:eastAsia="zh-CN"/>
        </w:rPr>
        <w:t>供应商、竞买</w:t>
      </w:r>
      <w:r>
        <w:rPr>
          <w:rFonts w:hint="eastAsia" w:asciiTheme="minorEastAsia" w:hAnsiTheme="minorEastAsia" w:cstheme="minorEastAsia"/>
          <w:sz w:val="44"/>
          <w:szCs w:val="44"/>
        </w:rPr>
        <w:t>）人承诺书</w:t>
      </w:r>
    </w:p>
    <w:p>
      <w:pPr>
        <w:spacing w:line="500" w:lineRule="exact"/>
        <w:ind w:firstLine="640" w:firstLineChars="200"/>
        <w:rPr>
          <w:rFonts w:ascii="仿宋_GB2312" w:hAnsi="仿宋_GB2312" w:eastAsia="仿宋_GB2312" w:cs="仿宋_GB2312"/>
          <w:sz w:val="32"/>
          <w:szCs w:val="32"/>
        </w:rPr>
      </w:pPr>
    </w:p>
    <w:p>
      <w:pPr>
        <w:spacing w:line="5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本单位承诺严格落实国家、省、市相关工作部署，遵守《中华人民共和国传染病防治法》及开封市关于新型冠状病毒感染的肺炎疫情防控工作的相关通知要求。</w:t>
      </w:r>
    </w:p>
    <w:p>
      <w:pPr>
        <w:spacing w:line="5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本单位于</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u w:val="single"/>
          <w:lang w:val="en-US" w:eastAsia="zh-CN"/>
        </w:rPr>
        <w:t xml:space="preserve"> </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年</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u w:val="single"/>
          <w:lang w:val="en-US" w:eastAsia="zh-CN"/>
        </w:rPr>
        <w:t xml:space="preserve"> </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月</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u w:val="single"/>
          <w:lang w:val="en-US" w:eastAsia="zh-CN"/>
        </w:rPr>
        <w:t xml:space="preserve"> </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 xml:space="preserve">日参加 </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项目的现场交易活动。</w:t>
      </w:r>
    </w:p>
    <w:p>
      <w:pPr>
        <w:spacing w:line="5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本单位承诺在现场交易活动过程中做到以下几点：</w:t>
      </w:r>
    </w:p>
    <w:p>
      <w:pPr>
        <w:spacing w:line="5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1．参与交易活动人员积极配合交易场所工作人员进行体温检测和人员信息登记。不符合防控管理要</w:t>
      </w:r>
      <w:bookmarkStart w:id="0" w:name="_GoBack"/>
      <w:bookmarkEnd w:id="0"/>
      <w:r>
        <w:rPr>
          <w:rFonts w:hint="eastAsia" w:ascii="仿宋" w:hAnsi="仿宋" w:eastAsia="仿宋" w:cstheme="minorEastAsia"/>
          <w:sz w:val="32"/>
          <w:szCs w:val="32"/>
        </w:rPr>
        <w:t>求的人员，不进入现场交易场所。</w:t>
      </w:r>
    </w:p>
    <w:p>
      <w:pPr>
        <w:spacing w:line="5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2．参与交易活动人员自觉做好个人防护，全程佩戴口罩，严格遵守交易现场管理规定，听从交易场所工作人员引导。</w:t>
      </w:r>
    </w:p>
    <w:p>
      <w:pPr>
        <w:spacing w:line="5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3．本单位所派人员</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（姓名），</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（身份证号码），</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联系电话），在</w:t>
      </w:r>
      <w:r>
        <w:rPr>
          <w:rFonts w:hint="eastAsia" w:ascii="仿宋" w:hAnsi="仿宋" w:eastAsia="仿宋" w:cstheme="minorEastAsia"/>
          <w:sz w:val="32"/>
          <w:szCs w:val="32"/>
          <w:u w:val="single"/>
        </w:rPr>
        <w:t xml:space="preserve">      </w:t>
      </w:r>
      <w:r>
        <w:rPr>
          <w:rFonts w:hint="eastAsia" w:ascii="仿宋" w:hAnsi="仿宋" w:eastAsia="仿宋" w:cstheme="minorEastAsia"/>
          <w:sz w:val="32"/>
          <w:szCs w:val="32"/>
        </w:rPr>
        <w:t>（省、市）居住，无疫情接触史、身体健康。</w:t>
      </w:r>
    </w:p>
    <w:p>
      <w:pPr>
        <w:spacing w:line="500" w:lineRule="exact"/>
        <w:ind w:firstLine="640" w:firstLineChars="200"/>
        <w:rPr>
          <w:rFonts w:ascii="仿宋" w:hAnsi="仿宋" w:eastAsia="仿宋" w:cstheme="minorEastAsia"/>
          <w:sz w:val="32"/>
          <w:szCs w:val="32"/>
        </w:rPr>
      </w:pPr>
      <w:r>
        <w:rPr>
          <w:rFonts w:hint="eastAsia" w:ascii="仿宋" w:hAnsi="仿宋" w:eastAsia="仿宋" w:cstheme="minorEastAsia"/>
          <w:sz w:val="32"/>
          <w:szCs w:val="32"/>
        </w:rPr>
        <w:t>4．现场交易活动结束后，本单位人员迅速离场，不在公共区域内停留。</w:t>
      </w:r>
    </w:p>
    <w:p>
      <w:pPr>
        <w:spacing w:line="500" w:lineRule="exact"/>
        <w:ind w:firstLine="5120" w:firstLineChars="1600"/>
        <w:rPr>
          <w:rFonts w:ascii="仿宋" w:hAnsi="仿宋" w:eastAsia="仿宋" w:cstheme="minorEastAsia"/>
          <w:sz w:val="32"/>
          <w:szCs w:val="32"/>
        </w:rPr>
      </w:pPr>
    </w:p>
    <w:p>
      <w:pPr>
        <w:spacing w:line="500" w:lineRule="exact"/>
        <w:ind w:firstLine="5120" w:firstLineChars="1600"/>
        <w:rPr>
          <w:rFonts w:ascii="仿宋" w:hAnsi="仿宋" w:eastAsia="仿宋" w:cstheme="minorEastAsia"/>
          <w:sz w:val="32"/>
          <w:szCs w:val="32"/>
        </w:rPr>
      </w:pPr>
    </w:p>
    <w:p>
      <w:pPr>
        <w:spacing w:line="500" w:lineRule="exact"/>
        <w:ind w:firstLine="5120" w:firstLineChars="1600"/>
        <w:rPr>
          <w:rFonts w:ascii="仿宋" w:hAnsi="仿宋" w:eastAsia="仿宋" w:cstheme="minorEastAsia"/>
          <w:sz w:val="32"/>
          <w:szCs w:val="32"/>
        </w:rPr>
      </w:pPr>
    </w:p>
    <w:p>
      <w:pPr>
        <w:spacing w:line="500" w:lineRule="exact"/>
        <w:jc w:val="right"/>
        <w:rPr>
          <w:rFonts w:ascii="仿宋" w:hAnsi="仿宋" w:eastAsia="仿宋" w:cstheme="minorEastAsia"/>
          <w:sz w:val="32"/>
          <w:szCs w:val="32"/>
        </w:rPr>
      </w:pPr>
      <w:r>
        <w:rPr>
          <w:rFonts w:hint="eastAsia" w:ascii="仿宋" w:hAnsi="仿宋" w:eastAsia="仿宋" w:cstheme="minorEastAsia"/>
          <w:sz w:val="32"/>
          <w:szCs w:val="32"/>
        </w:rPr>
        <w:t>承诺人（公章）</w:t>
      </w:r>
    </w:p>
    <w:p>
      <w:pPr>
        <w:spacing w:line="500" w:lineRule="exact"/>
        <w:ind w:firstLine="6240" w:firstLineChars="1950"/>
        <w:rPr>
          <w:rFonts w:ascii="仿宋" w:hAnsi="仿宋" w:eastAsia="仿宋" w:cstheme="minorEastAsia"/>
          <w:sz w:val="32"/>
          <w:szCs w:val="32"/>
        </w:rPr>
      </w:pPr>
      <w:r>
        <w:rPr>
          <w:rFonts w:hint="eastAsia" w:ascii="仿宋" w:hAnsi="仿宋" w:eastAsia="仿宋" w:cstheme="minorEastAsia"/>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0AD7"/>
    <w:rsid w:val="002143F3"/>
    <w:rsid w:val="0042472C"/>
    <w:rsid w:val="00A24269"/>
    <w:rsid w:val="00CD0AD7"/>
    <w:rsid w:val="00E332BC"/>
    <w:rsid w:val="00FA0E5E"/>
    <w:rsid w:val="282424E2"/>
    <w:rsid w:val="42DB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72</Words>
  <Characters>415</Characters>
  <Lines>3</Lines>
  <Paragraphs>1</Paragraphs>
  <TotalTime>1</TotalTime>
  <ScaleCrop>false</ScaleCrop>
  <LinksUpToDate>false</LinksUpToDate>
  <CharactersWithSpaces>486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2020-02-20T08:23:00Z</dcterms:created>
  <dc:creator>PC</dc:creator>
  <cp:lastModifiedBy>。。。。。</cp:lastModifiedBy>
  <dcterms:modified xsi:type="dcterms:W3CDTF">2020-03-17T09:21:32Z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