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0F7" w:rsidRDefault="00737D48">
      <w:r>
        <w:rPr>
          <w:noProof/>
        </w:rPr>
        <w:drawing>
          <wp:inline distT="0" distB="0" distL="0" distR="0">
            <wp:extent cx="5274310" cy="7032413"/>
            <wp:effectExtent l="19050" t="0" r="2540" b="0"/>
            <wp:docPr id="1" name="图片 1" descr="C:\Users\ADMINI~1\AppData\Local\Temp\WeChat Files\6dfe1d5134a94e770570660b45351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dfe1d5134a94e770570660b453515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032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7D48" w:rsidRDefault="00737D48"/>
    <w:p w:rsidR="00737D48" w:rsidRDefault="00737D48"/>
    <w:p w:rsidR="00737D48" w:rsidRDefault="00190B82">
      <w:r>
        <w:rPr>
          <w:noProof/>
        </w:rPr>
        <w:lastRenderedPageBreak/>
        <w:drawing>
          <wp:inline distT="0" distB="0" distL="0" distR="0">
            <wp:extent cx="5267325" cy="7048500"/>
            <wp:effectExtent l="19050" t="0" r="9525" b="0"/>
            <wp:docPr id="3" name="图片 1" descr="C:\Users\ADMINI~1\AppData\Local\Temp\WeChat Files\66a99a2ade69a9c4ed9ee4ab1163c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66a99a2ade69a9c4ed9ee4ab1163c5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b="20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7048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37D48" w:rsidSect="00D910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D48"/>
    <w:rsid w:val="00190B82"/>
    <w:rsid w:val="00737D48"/>
    <w:rsid w:val="00865838"/>
    <w:rsid w:val="00D910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0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37D4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37D4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永明项目管理有限公司:永明项目管理有限公司</dc:creator>
  <cp:lastModifiedBy>永明项目管理有限公司:永明项目管理有限公司</cp:lastModifiedBy>
  <cp:revision>2</cp:revision>
  <dcterms:created xsi:type="dcterms:W3CDTF">2020-01-15T09:21:00Z</dcterms:created>
  <dcterms:modified xsi:type="dcterms:W3CDTF">2020-01-16T01:45:00Z</dcterms:modified>
</cp:coreProperties>
</file>