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72D9" w:rsidRDefault="000B72D9" w:rsidP="000B72D9">
      <w:pPr>
        <w:spacing w:line="580" w:lineRule="exact"/>
        <w:jc w:val="center"/>
        <w:rPr>
          <w:rFonts w:ascii="宋体"/>
          <w:b/>
          <w:sz w:val="36"/>
          <w:szCs w:val="36"/>
        </w:rPr>
      </w:pPr>
      <w:bookmarkStart w:id="0" w:name="_Toc384364239"/>
      <w:r w:rsidRPr="00B425D8">
        <w:rPr>
          <w:rFonts w:ascii="宋体" w:hAnsi="宋体" w:hint="eastAsia"/>
          <w:b/>
          <w:sz w:val="36"/>
          <w:szCs w:val="36"/>
        </w:rPr>
        <w:t>杞县</w:t>
      </w:r>
      <w:r>
        <w:rPr>
          <w:rFonts w:ascii="宋体" w:hAnsi="宋体" w:hint="eastAsia"/>
          <w:b/>
          <w:sz w:val="36"/>
          <w:szCs w:val="36"/>
        </w:rPr>
        <w:t>2019年大蒜绿色高质高效创建</w:t>
      </w:r>
      <w:r w:rsidRPr="00B425D8">
        <w:rPr>
          <w:rFonts w:ascii="宋体" w:hAnsi="宋体" w:hint="eastAsia"/>
          <w:b/>
          <w:sz w:val="36"/>
          <w:szCs w:val="36"/>
        </w:rPr>
        <w:t>项目</w:t>
      </w:r>
      <w:r>
        <w:rPr>
          <w:rFonts w:ascii="宋体" w:hAnsi="宋体" w:hint="eastAsia"/>
          <w:b/>
          <w:sz w:val="36"/>
          <w:szCs w:val="36"/>
        </w:rPr>
        <w:t>招标公告</w:t>
      </w:r>
      <w:bookmarkEnd w:id="0"/>
    </w:p>
    <w:p w:rsidR="000B72D9" w:rsidRDefault="000B72D9" w:rsidP="000B72D9">
      <w:pPr>
        <w:spacing w:line="520" w:lineRule="exact"/>
        <w:ind w:firstLineChars="200" w:firstLine="560"/>
        <w:rPr>
          <w:rFonts w:ascii="宋体" w:hAnsi="宋体"/>
          <w:sz w:val="28"/>
          <w:szCs w:val="28"/>
        </w:rPr>
      </w:pPr>
    </w:p>
    <w:p w:rsidR="000B72D9" w:rsidRDefault="000B72D9" w:rsidP="000B72D9">
      <w:pPr>
        <w:spacing w:line="520" w:lineRule="exact"/>
        <w:ind w:firstLineChars="200" w:firstLine="560"/>
        <w:rPr>
          <w:rFonts w:ascii="宋体"/>
          <w:sz w:val="28"/>
          <w:szCs w:val="28"/>
        </w:rPr>
      </w:pPr>
      <w:r>
        <w:rPr>
          <w:rFonts w:ascii="宋体" w:hAnsi="宋体" w:hint="eastAsia"/>
          <w:sz w:val="28"/>
          <w:szCs w:val="28"/>
        </w:rPr>
        <w:t>杞县公共资源交易中心有限公司（交易服务所）受杞县农业技术推广站的委托，就</w:t>
      </w:r>
      <w:r w:rsidRPr="00861039">
        <w:rPr>
          <w:rFonts w:ascii="宋体" w:hAnsi="宋体" w:hint="eastAsia"/>
          <w:sz w:val="28"/>
          <w:szCs w:val="28"/>
        </w:rPr>
        <w:t>杞县2019年大蒜绿色高质高效创建项目</w:t>
      </w:r>
      <w:r>
        <w:rPr>
          <w:rFonts w:ascii="宋体" w:hAnsi="宋体" w:hint="eastAsia"/>
          <w:sz w:val="28"/>
          <w:szCs w:val="28"/>
        </w:rPr>
        <w:t>进行公开招标</w:t>
      </w:r>
      <w:r>
        <w:rPr>
          <w:rFonts w:ascii="宋体" w:hAnsi="宋体"/>
          <w:sz w:val="28"/>
          <w:szCs w:val="28"/>
        </w:rPr>
        <w:t xml:space="preserve">, </w:t>
      </w:r>
      <w:r>
        <w:rPr>
          <w:rFonts w:ascii="宋体" w:hAnsi="宋体" w:hint="eastAsia"/>
          <w:sz w:val="28"/>
          <w:szCs w:val="28"/>
        </w:rPr>
        <w:t>欢迎国内符合相关条件的合格供应商报名参加，现将相关事宜公告如下：</w:t>
      </w:r>
    </w:p>
    <w:p w:rsidR="000B72D9" w:rsidRPr="009404EC" w:rsidRDefault="000B72D9" w:rsidP="000B72D9">
      <w:pPr>
        <w:spacing w:line="520" w:lineRule="exact"/>
        <w:ind w:firstLineChars="200" w:firstLine="560"/>
        <w:rPr>
          <w:rFonts w:ascii="宋体" w:hAnsi="宋体"/>
          <w:sz w:val="28"/>
          <w:szCs w:val="28"/>
        </w:rPr>
      </w:pPr>
      <w:r>
        <w:rPr>
          <w:rFonts w:ascii="宋体" w:hAnsi="宋体" w:hint="eastAsia"/>
          <w:sz w:val="28"/>
          <w:szCs w:val="28"/>
        </w:rPr>
        <w:t>一、项目名称及编号：</w:t>
      </w:r>
    </w:p>
    <w:p w:rsidR="000B72D9" w:rsidRDefault="000B72D9" w:rsidP="000B72D9">
      <w:pPr>
        <w:spacing w:line="520" w:lineRule="exact"/>
        <w:ind w:firstLineChars="200" w:firstLine="560"/>
        <w:rPr>
          <w:rFonts w:ascii="宋体" w:hAnsi="宋体"/>
          <w:sz w:val="28"/>
          <w:szCs w:val="28"/>
        </w:rPr>
      </w:pPr>
      <w:r>
        <w:rPr>
          <w:rFonts w:ascii="宋体" w:hAnsi="宋体"/>
          <w:sz w:val="28"/>
          <w:szCs w:val="28"/>
        </w:rPr>
        <w:t>1</w:t>
      </w:r>
      <w:r>
        <w:rPr>
          <w:rFonts w:ascii="宋体" w:hAnsi="宋体" w:hint="eastAsia"/>
          <w:sz w:val="28"/>
          <w:szCs w:val="28"/>
        </w:rPr>
        <w:t>、项目名称：</w:t>
      </w:r>
      <w:r w:rsidRPr="00861039">
        <w:rPr>
          <w:rFonts w:ascii="宋体" w:hAnsi="宋体" w:hint="eastAsia"/>
          <w:sz w:val="28"/>
          <w:szCs w:val="28"/>
        </w:rPr>
        <w:t>杞县2019年大蒜绿色高质高效创建项目</w:t>
      </w:r>
    </w:p>
    <w:p w:rsidR="000B72D9" w:rsidRDefault="000B72D9" w:rsidP="000B72D9">
      <w:pPr>
        <w:spacing w:line="520" w:lineRule="exact"/>
        <w:ind w:firstLineChars="200" w:firstLine="560"/>
        <w:rPr>
          <w:rFonts w:ascii="宋体"/>
          <w:color w:val="FF0000"/>
          <w:sz w:val="28"/>
          <w:szCs w:val="28"/>
        </w:rPr>
      </w:pPr>
      <w:r>
        <w:rPr>
          <w:rFonts w:ascii="宋体" w:hAnsi="宋体"/>
          <w:sz w:val="28"/>
          <w:szCs w:val="28"/>
        </w:rPr>
        <w:t>2</w:t>
      </w:r>
      <w:r>
        <w:rPr>
          <w:rFonts w:ascii="宋体" w:hAnsi="宋体" w:hint="eastAsia"/>
          <w:sz w:val="28"/>
          <w:szCs w:val="28"/>
        </w:rPr>
        <w:t>、交易编号：</w:t>
      </w:r>
      <w:r>
        <w:rPr>
          <w:rFonts w:ascii="宋体" w:hAnsi="宋体"/>
          <w:sz w:val="28"/>
          <w:szCs w:val="28"/>
        </w:rPr>
        <w:t>HWFW-201</w:t>
      </w:r>
      <w:r>
        <w:rPr>
          <w:rFonts w:ascii="宋体" w:hAnsi="宋体" w:hint="eastAsia"/>
          <w:sz w:val="28"/>
          <w:szCs w:val="28"/>
        </w:rPr>
        <w:t>9</w:t>
      </w:r>
      <w:r>
        <w:rPr>
          <w:rFonts w:ascii="宋体" w:hAnsi="宋体"/>
          <w:sz w:val="28"/>
          <w:szCs w:val="28"/>
        </w:rPr>
        <w:t>-</w:t>
      </w:r>
      <w:r>
        <w:rPr>
          <w:rFonts w:ascii="宋体" w:hAnsi="宋体" w:hint="eastAsia"/>
          <w:sz w:val="28"/>
          <w:szCs w:val="28"/>
        </w:rPr>
        <w:t>0</w:t>
      </w:r>
      <w:r>
        <w:rPr>
          <w:rFonts w:ascii="宋体" w:hAnsi="宋体"/>
          <w:sz w:val="28"/>
          <w:szCs w:val="28"/>
        </w:rPr>
        <w:t>3</w:t>
      </w:r>
      <w:r>
        <w:rPr>
          <w:rFonts w:ascii="宋体" w:hAnsi="宋体" w:hint="eastAsia"/>
          <w:sz w:val="28"/>
          <w:szCs w:val="28"/>
        </w:rPr>
        <w:t>4</w:t>
      </w:r>
    </w:p>
    <w:p w:rsidR="000B72D9" w:rsidRDefault="000B72D9" w:rsidP="000B72D9">
      <w:pPr>
        <w:spacing w:line="520" w:lineRule="exact"/>
        <w:ind w:firstLineChars="200" w:firstLine="560"/>
        <w:rPr>
          <w:rFonts w:ascii="宋体"/>
          <w:sz w:val="28"/>
          <w:szCs w:val="28"/>
        </w:rPr>
      </w:pPr>
      <w:r>
        <w:rPr>
          <w:rFonts w:ascii="宋体" w:hAnsi="宋体" w:hint="eastAsia"/>
          <w:sz w:val="28"/>
          <w:szCs w:val="28"/>
        </w:rPr>
        <w:t>二、项目简要说明：</w:t>
      </w:r>
    </w:p>
    <w:p w:rsidR="000B72D9" w:rsidRPr="00FD0D30" w:rsidRDefault="000B72D9" w:rsidP="000B72D9">
      <w:pPr>
        <w:spacing w:line="520" w:lineRule="exact"/>
        <w:ind w:firstLineChars="200" w:firstLine="560"/>
        <w:rPr>
          <w:rFonts w:ascii="宋体"/>
          <w:sz w:val="28"/>
          <w:szCs w:val="28"/>
        </w:rPr>
      </w:pPr>
      <w:r w:rsidRPr="00FD0D30">
        <w:rPr>
          <w:rFonts w:ascii="宋体" w:hAnsi="宋体"/>
          <w:sz w:val="28"/>
          <w:szCs w:val="28"/>
        </w:rPr>
        <w:t>1</w:t>
      </w:r>
      <w:r w:rsidRPr="00FD0D30">
        <w:rPr>
          <w:rFonts w:ascii="宋体" w:hAnsi="宋体" w:hint="eastAsia"/>
          <w:sz w:val="28"/>
          <w:szCs w:val="28"/>
        </w:rPr>
        <w:t>、项目金额：</w:t>
      </w:r>
      <w:r>
        <w:rPr>
          <w:rFonts w:ascii="宋体" w:hAnsi="宋体" w:hint="eastAsia"/>
          <w:sz w:val="28"/>
          <w:szCs w:val="28"/>
        </w:rPr>
        <w:t>369.26</w:t>
      </w:r>
      <w:r w:rsidRPr="00FD0D30">
        <w:rPr>
          <w:rFonts w:ascii="宋体" w:hAnsi="宋体" w:hint="eastAsia"/>
          <w:sz w:val="28"/>
          <w:szCs w:val="28"/>
        </w:rPr>
        <w:t>万元</w:t>
      </w:r>
    </w:p>
    <w:p w:rsidR="000B72D9" w:rsidRPr="00FD0D30" w:rsidRDefault="000B72D9" w:rsidP="000B72D9">
      <w:pPr>
        <w:spacing w:line="520" w:lineRule="exact"/>
        <w:ind w:firstLineChars="200" w:firstLine="560"/>
        <w:rPr>
          <w:rFonts w:ascii="宋体"/>
          <w:sz w:val="28"/>
          <w:szCs w:val="28"/>
        </w:rPr>
      </w:pPr>
      <w:r w:rsidRPr="00FD0D30">
        <w:rPr>
          <w:rFonts w:ascii="宋体" w:hAnsi="宋体"/>
          <w:sz w:val="28"/>
          <w:szCs w:val="28"/>
        </w:rPr>
        <w:t>2</w:t>
      </w:r>
      <w:r w:rsidRPr="00FD0D30">
        <w:rPr>
          <w:rFonts w:ascii="宋体" w:hAnsi="宋体" w:hint="eastAsia"/>
          <w:sz w:val="28"/>
          <w:szCs w:val="28"/>
        </w:rPr>
        <w:t>、资金来源：财政资金</w:t>
      </w:r>
    </w:p>
    <w:p w:rsidR="000B72D9" w:rsidRPr="00FD0D30" w:rsidRDefault="000B72D9" w:rsidP="000B72D9">
      <w:pPr>
        <w:spacing w:line="520" w:lineRule="exact"/>
        <w:ind w:firstLineChars="200" w:firstLine="560"/>
        <w:rPr>
          <w:rFonts w:ascii="宋体" w:hAnsi="宋体"/>
          <w:sz w:val="28"/>
          <w:szCs w:val="28"/>
        </w:rPr>
      </w:pPr>
      <w:r w:rsidRPr="00FD0D30">
        <w:rPr>
          <w:rFonts w:ascii="宋体" w:hAnsi="宋体"/>
          <w:sz w:val="28"/>
          <w:szCs w:val="28"/>
        </w:rPr>
        <w:t>3</w:t>
      </w:r>
      <w:r w:rsidRPr="00FD0D30">
        <w:rPr>
          <w:rFonts w:ascii="宋体" w:hAnsi="宋体" w:hint="eastAsia"/>
          <w:sz w:val="28"/>
          <w:szCs w:val="28"/>
        </w:rPr>
        <w:t>、质量要求：</w:t>
      </w:r>
      <w:r w:rsidRPr="00B35B24">
        <w:rPr>
          <w:rFonts w:ascii="宋体" w:hAnsi="宋体" w:hint="eastAsia"/>
          <w:sz w:val="28"/>
          <w:szCs w:val="28"/>
        </w:rPr>
        <w:t>合格或达到国家相关行业标准</w:t>
      </w:r>
    </w:p>
    <w:p w:rsidR="000B72D9" w:rsidRPr="00FD0D30" w:rsidRDefault="000B72D9" w:rsidP="000B72D9">
      <w:pPr>
        <w:spacing w:line="520" w:lineRule="exact"/>
        <w:ind w:firstLineChars="200" w:firstLine="560"/>
        <w:rPr>
          <w:rFonts w:ascii="宋体"/>
          <w:sz w:val="28"/>
          <w:szCs w:val="28"/>
        </w:rPr>
      </w:pPr>
      <w:r w:rsidRPr="00FD0D30">
        <w:rPr>
          <w:rFonts w:ascii="宋体" w:hAnsi="宋体"/>
          <w:sz w:val="28"/>
          <w:szCs w:val="28"/>
        </w:rPr>
        <w:t>4</w:t>
      </w:r>
      <w:r w:rsidRPr="00FD0D30">
        <w:rPr>
          <w:rFonts w:ascii="宋体" w:hAnsi="宋体" w:hint="eastAsia"/>
          <w:sz w:val="28"/>
          <w:szCs w:val="28"/>
        </w:rPr>
        <w:t>、项目地点：杞县境内</w:t>
      </w:r>
    </w:p>
    <w:p w:rsidR="000B72D9" w:rsidRDefault="000B72D9" w:rsidP="000B72D9">
      <w:pPr>
        <w:spacing w:line="520" w:lineRule="exact"/>
        <w:ind w:firstLineChars="200" w:firstLine="560"/>
        <w:rPr>
          <w:rFonts w:ascii="宋体" w:hAnsi="宋体"/>
          <w:sz w:val="28"/>
          <w:szCs w:val="28"/>
        </w:rPr>
      </w:pPr>
      <w:r w:rsidRPr="00FD0D30">
        <w:rPr>
          <w:rFonts w:ascii="宋体" w:hAnsi="宋体"/>
          <w:sz w:val="28"/>
          <w:szCs w:val="28"/>
        </w:rPr>
        <w:t>5</w:t>
      </w:r>
      <w:r w:rsidRPr="00FD0D30">
        <w:rPr>
          <w:rFonts w:ascii="宋体" w:hAnsi="宋体" w:hint="eastAsia"/>
          <w:sz w:val="28"/>
          <w:szCs w:val="28"/>
        </w:rPr>
        <w:t>、招标内容：</w:t>
      </w:r>
    </w:p>
    <w:p w:rsidR="000B72D9" w:rsidRDefault="000B72D9" w:rsidP="000B72D9">
      <w:pPr>
        <w:spacing w:line="520" w:lineRule="exact"/>
        <w:ind w:firstLineChars="200" w:firstLine="560"/>
        <w:rPr>
          <w:rFonts w:ascii="宋体" w:hAnsi="宋体"/>
          <w:sz w:val="28"/>
          <w:szCs w:val="28"/>
        </w:rPr>
      </w:pPr>
      <w:r>
        <w:rPr>
          <w:rFonts w:ascii="宋体" w:hAnsi="宋体" w:hint="eastAsia"/>
          <w:sz w:val="28"/>
          <w:szCs w:val="28"/>
        </w:rPr>
        <w:t>A包：</w:t>
      </w:r>
      <w:r w:rsidRPr="00F75322">
        <w:rPr>
          <w:rFonts w:ascii="宋体" w:hAnsi="宋体" w:hint="eastAsia"/>
          <w:sz w:val="28"/>
          <w:szCs w:val="28"/>
        </w:rPr>
        <w:t>腐殖酸水溶肥料</w:t>
      </w:r>
      <w:r>
        <w:rPr>
          <w:rFonts w:ascii="宋体" w:hAnsi="宋体" w:hint="eastAsia"/>
          <w:sz w:val="28"/>
          <w:szCs w:val="28"/>
        </w:rPr>
        <w:t>12200桶</w:t>
      </w:r>
    </w:p>
    <w:p w:rsidR="000B72D9" w:rsidRDefault="000B72D9" w:rsidP="000B72D9">
      <w:pPr>
        <w:spacing w:line="520" w:lineRule="exact"/>
        <w:ind w:firstLineChars="200" w:firstLine="560"/>
        <w:rPr>
          <w:rFonts w:ascii="宋体" w:hAnsi="宋体"/>
          <w:sz w:val="28"/>
          <w:szCs w:val="28"/>
        </w:rPr>
      </w:pPr>
      <w:r>
        <w:rPr>
          <w:rFonts w:ascii="宋体" w:hAnsi="宋体" w:hint="eastAsia"/>
          <w:sz w:val="28"/>
          <w:szCs w:val="28"/>
        </w:rPr>
        <w:t>B包：</w:t>
      </w:r>
      <w:r w:rsidRPr="00F75322">
        <w:rPr>
          <w:rFonts w:ascii="宋体" w:hAnsi="宋体" w:hint="eastAsia"/>
          <w:sz w:val="28"/>
          <w:szCs w:val="28"/>
        </w:rPr>
        <w:t>可溶性生物肥料</w:t>
      </w:r>
      <w:r>
        <w:rPr>
          <w:rFonts w:ascii="宋体" w:hAnsi="宋体" w:hint="eastAsia"/>
          <w:sz w:val="28"/>
          <w:szCs w:val="28"/>
        </w:rPr>
        <w:t>5790袋</w:t>
      </w:r>
    </w:p>
    <w:p w:rsidR="000B72D9" w:rsidRDefault="000B72D9" w:rsidP="000B72D9">
      <w:pPr>
        <w:spacing w:line="520" w:lineRule="exact"/>
        <w:ind w:firstLineChars="200" w:firstLine="560"/>
        <w:rPr>
          <w:rFonts w:ascii="宋体" w:hAnsi="宋体"/>
          <w:sz w:val="28"/>
          <w:szCs w:val="28"/>
        </w:rPr>
      </w:pPr>
      <w:r>
        <w:rPr>
          <w:rFonts w:ascii="宋体" w:hAnsi="宋体" w:hint="eastAsia"/>
          <w:sz w:val="28"/>
          <w:szCs w:val="28"/>
        </w:rPr>
        <w:t>C包：</w:t>
      </w:r>
      <w:r w:rsidRPr="00F75322">
        <w:rPr>
          <w:rFonts w:ascii="宋体" w:hAnsi="宋体" w:hint="eastAsia"/>
          <w:sz w:val="28"/>
          <w:szCs w:val="28"/>
        </w:rPr>
        <w:t>硫基冲施肥</w:t>
      </w:r>
      <w:r>
        <w:rPr>
          <w:rFonts w:ascii="宋体" w:hAnsi="宋体" w:hint="eastAsia"/>
          <w:sz w:val="28"/>
          <w:szCs w:val="28"/>
        </w:rPr>
        <w:t>6410袋</w:t>
      </w:r>
    </w:p>
    <w:p w:rsidR="000B72D9" w:rsidRDefault="000B72D9" w:rsidP="000B72D9">
      <w:pPr>
        <w:spacing w:line="520" w:lineRule="exact"/>
        <w:ind w:firstLineChars="200" w:firstLine="560"/>
        <w:rPr>
          <w:rFonts w:ascii="宋体" w:hAnsi="宋体"/>
          <w:sz w:val="28"/>
          <w:szCs w:val="28"/>
        </w:rPr>
      </w:pPr>
      <w:r>
        <w:rPr>
          <w:rFonts w:ascii="宋体" w:hAnsi="宋体" w:hint="eastAsia"/>
          <w:sz w:val="28"/>
          <w:szCs w:val="28"/>
        </w:rPr>
        <w:t>D包：</w:t>
      </w:r>
      <w:r w:rsidRPr="00F75322">
        <w:rPr>
          <w:rFonts w:ascii="宋体" w:hAnsi="宋体" w:hint="eastAsia"/>
          <w:sz w:val="28"/>
          <w:szCs w:val="28"/>
        </w:rPr>
        <w:t>噻虫嗪</w:t>
      </w:r>
      <w:r>
        <w:rPr>
          <w:rFonts w:ascii="宋体" w:hAnsi="宋体" w:hint="eastAsia"/>
          <w:sz w:val="28"/>
          <w:szCs w:val="28"/>
        </w:rPr>
        <w:t>36600袋、</w:t>
      </w:r>
      <w:r w:rsidRPr="00F75322">
        <w:rPr>
          <w:rFonts w:ascii="宋体" w:hAnsi="宋体" w:hint="eastAsia"/>
          <w:sz w:val="28"/>
          <w:szCs w:val="28"/>
        </w:rPr>
        <w:t>虱螨脲</w:t>
      </w:r>
      <w:r>
        <w:rPr>
          <w:rFonts w:ascii="宋体" w:hAnsi="宋体" w:hint="eastAsia"/>
          <w:sz w:val="28"/>
          <w:szCs w:val="28"/>
        </w:rPr>
        <w:t>12200瓶</w:t>
      </w:r>
    </w:p>
    <w:p w:rsidR="000B72D9" w:rsidRPr="00F75322" w:rsidRDefault="000B72D9" w:rsidP="000B72D9">
      <w:pPr>
        <w:spacing w:line="520" w:lineRule="exact"/>
        <w:ind w:firstLineChars="200" w:firstLine="560"/>
        <w:rPr>
          <w:rFonts w:ascii="宋体" w:hAnsi="宋体"/>
          <w:sz w:val="28"/>
          <w:szCs w:val="28"/>
        </w:rPr>
      </w:pPr>
      <w:r>
        <w:rPr>
          <w:rFonts w:ascii="宋体" w:hAnsi="宋体" w:hint="eastAsia"/>
          <w:sz w:val="28"/>
          <w:szCs w:val="28"/>
        </w:rPr>
        <w:t>E包：</w:t>
      </w:r>
      <w:r w:rsidRPr="00F75322">
        <w:rPr>
          <w:rFonts w:ascii="宋体" w:hAnsi="宋体" w:hint="eastAsia"/>
          <w:sz w:val="28"/>
          <w:szCs w:val="28"/>
        </w:rPr>
        <w:t>咪鲜胺</w:t>
      </w:r>
      <w:r>
        <w:rPr>
          <w:rFonts w:ascii="宋体" w:hAnsi="宋体" w:hint="eastAsia"/>
          <w:sz w:val="28"/>
          <w:szCs w:val="28"/>
        </w:rPr>
        <w:t>24400瓶、</w:t>
      </w:r>
      <w:r w:rsidRPr="00F75322">
        <w:rPr>
          <w:rFonts w:ascii="宋体" w:hAnsi="宋体" w:hint="eastAsia"/>
          <w:sz w:val="28"/>
          <w:szCs w:val="28"/>
        </w:rPr>
        <w:t>噻菌铜</w:t>
      </w:r>
      <w:r>
        <w:rPr>
          <w:rFonts w:ascii="宋体" w:hAnsi="宋体" w:hint="eastAsia"/>
          <w:sz w:val="28"/>
          <w:szCs w:val="28"/>
        </w:rPr>
        <w:t>48800袋</w:t>
      </w:r>
    </w:p>
    <w:p w:rsidR="000B72D9" w:rsidRPr="005920EA" w:rsidRDefault="000B72D9" w:rsidP="000B72D9">
      <w:pPr>
        <w:spacing w:line="520" w:lineRule="exact"/>
        <w:ind w:firstLineChars="200" w:firstLine="560"/>
        <w:rPr>
          <w:rFonts w:ascii="宋体"/>
          <w:sz w:val="28"/>
          <w:szCs w:val="28"/>
        </w:rPr>
      </w:pPr>
      <w:r w:rsidRPr="005920EA">
        <w:rPr>
          <w:rFonts w:ascii="宋体" w:hAnsi="宋体" w:hint="eastAsia"/>
          <w:sz w:val="28"/>
          <w:szCs w:val="28"/>
        </w:rPr>
        <w:t>6、交货期限：合同签订后</w:t>
      </w:r>
      <w:r>
        <w:rPr>
          <w:rFonts w:ascii="宋体" w:hAnsi="宋体" w:hint="eastAsia"/>
          <w:sz w:val="28"/>
          <w:szCs w:val="28"/>
        </w:rPr>
        <w:t>2</w:t>
      </w:r>
      <w:r w:rsidRPr="005920EA">
        <w:rPr>
          <w:rFonts w:ascii="宋体" w:hAnsi="宋体" w:hint="eastAsia"/>
          <w:sz w:val="28"/>
          <w:szCs w:val="28"/>
        </w:rPr>
        <w:t>5天内</w:t>
      </w:r>
    </w:p>
    <w:p w:rsidR="000B72D9" w:rsidRDefault="000B72D9" w:rsidP="000B72D9">
      <w:pPr>
        <w:spacing w:line="520" w:lineRule="exact"/>
        <w:ind w:firstLineChars="200" w:firstLine="560"/>
        <w:rPr>
          <w:rFonts w:ascii="宋体"/>
          <w:sz w:val="28"/>
          <w:szCs w:val="28"/>
        </w:rPr>
      </w:pPr>
      <w:r>
        <w:rPr>
          <w:rFonts w:ascii="宋体" w:hAnsi="宋体" w:hint="eastAsia"/>
          <w:sz w:val="28"/>
          <w:szCs w:val="28"/>
        </w:rPr>
        <w:t>三、本项目需要落实的政府采购政策：</w:t>
      </w:r>
    </w:p>
    <w:p w:rsidR="000B72D9" w:rsidRDefault="000B72D9" w:rsidP="000B72D9">
      <w:pPr>
        <w:spacing w:line="520" w:lineRule="exact"/>
        <w:ind w:firstLineChars="200" w:firstLine="560"/>
        <w:rPr>
          <w:rFonts w:ascii="宋体"/>
          <w:sz w:val="28"/>
          <w:szCs w:val="28"/>
        </w:rPr>
      </w:pPr>
      <w:r>
        <w:rPr>
          <w:rFonts w:ascii="宋体" w:hAnsi="宋体"/>
          <w:sz w:val="28"/>
          <w:szCs w:val="28"/>
        </w:rPr>
        <w:t>1.</w:t>
      </w:r>
      <w:r>
        <w:rPr>
          <w:rFonts w:ascii="宋体" w:hAnsi="宋体" w:hint="eastAsia"/>
          <w:sz w:val="28"/>
          <w:szCs w:val="28"/>
        </w:rPr>
        <w:t>政府采购促进中小企业发展。根据财政部、司法部关于政府采购支持监狱企业发展有关问题的通知（财库</w:t>
      </w:r>
      <w:r>
        <w:rPr>
          <w:rFonts w:ascii="宋体" w:hAnsi="宋体"/>
          <w:sz w:val="28"/>
          <w:szCs w:val="28"/>
        </w:rPr>
        <w:t xml:space="preserve">[2014]68 </w:t>
      </w:r>
      <w:r>
        <w:rPr>
          <w:rFonts w:ascii="宋体" w:hAnsi="宋体" w:hint="eastAsia"/>
          <w:sz w:val="28"/>
          <w:szCs w:val="28"/>
        </w:rPr>
        <w:t>号），监狱企业视同小型、微型企业，享受小型、微型企业评审中价格扣除的政府采购政策。</w:t>
      </w:r>
    </w:p>
    <w:p w:rsidR="000B72D9" w:rsidRDefault="000B72D9" w:rsidP="000B72D9">
      <w:pPr>
        <w:spacing w:line="520" w:lineRule="exact"/>
        <w:ind w:firstLineChars="200" w:firstLine="560"/>
        <w:rPr>
          <w:rFonts w:ascii="宋体"/>
          <w:sz w:val="28"/>
          <w:szCs w:val="28"/>
        </w:rPr>
      </w:pPr>
      <w:r>
        <w:rPr>
          <w:rFonts w:ascii="宋体" w:hAnsi="宋体"/>
          <w:sz w:val="28"/>
          <w:szCs w:val="28"/>
        </w:rPr>
        <w:lastRenderedPageBreak/>
        <w:t>2.</w:t>
      </w:r>
      <w:r>
        <w:rPr>
          <w:rFonts w:ascii="宋体" w:hAnsi="宋体" w:hint="eastAsia"/>
          <w:sz w:val="28"/>
          <w:szCs w:val="28"/>
        </w:rPr>
        <w:t>政府采购支持采用本国产品的政策。</w:t>
      </w:r>
    </w:p>
    <w:p w:rsidR="000B72D9" w:rsidRDefault="000B72D9" w:rsidP="000B72D9">
      <w:pPr>
        <w:spacing w:line="520" w:lineRule="exact"/>
        <w:ind w:firstLineChars="200" w:firstLine="560"/>
        <w:rPr>
          <w:rFonts w:ascii="宋体"/>
          <w:sz w:val="28"/>
          <w:szCs w:val="28"/>
        </w:rPr>
      </w:pPr>
      <w:r>
        <w:rPr>
          <w:rFonts w:ascii="宋体" w:hAnsi="宋体"/>
          <w:sz w:val="28"/>
          <w:szCs w:val="28"/>
        </w:rPr>
        <w:t>3.</w:t>
      </w:r>
      <w:r>
        <w:rPr>
          <w:rFonts w:ascii="宋体" w:hAnsi="宋体" w:hint="eastAsia"/>
          <w:sz w:val="28"/>
          <w:szCs w:val="28"/>
        </w:rPr>
        <w:t>优先采购环境标志产品。</w:t>
      </w:r>
    </w:p>
    <w:p w:rsidR="000B72D9" w:rsidRDefault="000B72D9" w:rsidP="000B72D9">
      <w:pPr>
        <w:spacing w:line="520" w:lineRule="exact"/>
        <w:ind w:firstLineChars="200" w:firstLine="560"/>
        <w:rPr>
          <w:rFonts w:ascii="宋体"/>
          <w:sz w:val="28"/>
          <w:szCs w:val="28"/>
        </w:rPr>
      </w:pPr>
      <w:r>
        <w:rPr>
          <w:rFonts w:ascii="宋体" w:hAnsi="宋体" w:hint="eastAsia"/>
          <w:sz w:val="28"/>
          <w:szCs w:val="28"/>
        </w:rPr>
        <w:t>四、投标人资格要求：</w:t>
      </w:r>
    </w:p>
    <w:p w:rsidR="000B72D9" w:rsidRDefault="000B72D9" w:rsidP="000B72D9">
      <w:pPr>
        <w:spacing w:line="520" w:lineRule="exact"/>
        <w:ind w:firstLineChars="100" w:firstLine="280"/>
        <w:rPr>
          <w:rFonts w:ascii="宋体"/>
          <w:color w:val="000000"/>
          <w:sz w:val="28"/>
          <w:szCs w:val="28"/>
          <w:shd w:val="clear" w:color="auto" w:fill="F5F8FD"/>
        </w:rPr>
      </w:pPr>
      <w:r>
        <w:rPr>
          <w:rFonts w:ascii="宋体" w:hAnsi="宋体"/>
          <w:color w:val="000000"/>
          <w:sz w:val="28"/>
          <w:szCs w:val="28"/>
          <w:shd w:val="clear" w:color="auto" w:fill="F5F8FD"/>
        </w:rPr>
        <w:t>1</w:t>
      </w:r>
      <w:r>
        <w:rPr>
          <w:rFonts w:ascii="??" w:hAnsi="??" w:hint="eastAsia"/>
          <w:color w:val="000000"/>
          <w:sz w:val="28"/>
          <w:szCs w:val="28"/>
          <w:shd w:val="clear" w:color="auto" w:fill="F5F8FD"/>
        </w:rPr>
        <w:t>、投标人须符合中华人民共和国政府采购法第二十二条规定；</w:t>
      </w:r>
    </w:p>
    <w:p w:rsidR="000B72D9" w:rsidRDefault="000B72D9" w:rsidP="000B72D9">
      <w:pPr>
        <w:spacing w:line="520" w:lineRule="exact"/>
        <w:ind w:firstLineChars="200" w:firstLine="560"/>
        <w:rPr>
          <w:rFonts w:ascii="宋体"/>
          <w:color w:val="000000"/>
          <w:sz w:val="28"/>
          <w:szCs w:val="28"/>
          <w:shd w:val="clear" w:color="auto" w:fill="F5F8FD"/>
        </w:rPr>
      </w:pPr>
      <w:r>
        <w:rPr>
          <w:rFonts w:ascii="??" w:hAnsi="??" w:hint="eastAsia"/>
          <w:color w:val="000000"/>
          <w:sz w:val="28"/>
          <w:szCs w:val="28"/>
          <w:shd w:val="clear" w:color="auto" w:fill="F5F8FD"/>
        </w:rPr>
        <w:t>投标人须</w:t>
      </w:r>
      <w:r w:rsidRPr="005F167D">
        <w:rPr>
          <w:rFonts w:ascii="宋体" w:hint="eastAsia"/>
          <w:color w:val="000000"/>
          <w:sz w:val="28"/>
          <w:szCs w:val="28"/>
          <w:shd w:val="clear" w:color="auto" w:fill="F5F8FD"/>
        </w:rPr>
        <w:t>提供</w:t>
      </w:r>
      <w:r>
        <w:rPr>
          <w:rFonts w:ascii="宋体" w:hint="eastAsia"/>
          <w:color w:val="000000"/>
          <w:sz w:val="28"/>
          <w:szCs w:val="28"/>
          <w:shd w:val="clear" w:color="auto" w:fill="F5F8FD"/>
        </w:rPr>
        <w:t>:</w:t>
      </w:r>
    </w:p>
    <w:p w:rsidR="000B72D9" w:rsidRPr="00F416EA" w:rsidRDefault="000B72D9" w:rsidP="000B72D9">
      <w:pPr>
        <w:spacing w:line="520" w:lineRule="exact"/>
        <w:rPr>
          <w:rFonts w:ascii="宋体"/>
          <w:color w:val="000000"/>
          <w:sz w:val="28"/>
          <w:szCs w:val="28"/>
          <w:shd w:val="clear" w:color="auto" w:fill="F5F8FD"/>
        </w:rPr>
      </w:pPr>
      <w:r>
        <w:rPr>
          <w:rFonts w:ascii="宋体" w:hint="eastAsia"/>
          <w:color w:val="000000"/>
          <w:sz w:val="28"/>
          <w:szCs w:val="28"/>
          <w:shd w:val="clear" w:color="auto" w:fill="F5F8FD"/>
        </w:rPr>
        <w:t>（1）</w:t>
      </w:r>
      <w:r w:rsidRPr="00F416EA">
        <w:rPr>
          <w:rFonts w:ascii="宋体" w:hint="eastAsia"/>
          <w:color w:val="000000"/>
          <w:sz w:val="28"/>
          <w:szCs w:val="28"/>
          <w:shd w:val="clear" w:color="auto" w:fill="F5F8FD"/>
        </w:rPr>
        <w:t>营业执照副本、税务登记证副本、组织机构代码证副本（若三证合一，提供带有统一社会信用代码的营业执照）；</w:t>
      </w:r>
    </w:p>
    <w:p w:rsidR="000B72D9" w:rsidRPr="005F167D" w:rsidRDefault="000B72D9" w:rsidP="000B72D9">
      <w:pPr>
        <w:spacing w:line="520" w:lineRule="exact"/>
        <w:rPr>
          <w:rFonts w:ascii="宋体"/>
          <w:color w:val="000000"/>
          <w:sz w:val="28"/>
          <w:szCs w:val="28"/>
          <w:shd w:val="clear" w:color="auto" w:fill="F5F8FD"/>
        </w:rPr>
      </w:pPr>
      <w:r>
        <w:rPr>
          <w:rFonts w:ascii="宋体" w:hint="eastAsia"/>
          <w:color w:val="000000"/>
          <w:sz w:val="28"/>
          <w:szCs w:val="28"/>
          <w:shd w:val="clear" w:color="auto" w:fill="F5F8FD"/>
        </w:rPr>
        <w:t>（2）</w:t>
      </w:r>
      <w:r w:rsidRPr="005F167D">
        <w:rPr>
          <w:rFonts w:ascii="宋体" w:hint="eastAsia"/>
          <w:color w:val="000000"/>
          <w:sz w:val="28"/>
          <w:szCs w:val="28"/>
          <w:shd w:val="clear" w:color="auto" w:fill="F5F8FD"/>
        </w:rPr>
        <w:t>最近1个年度会计师事务所出具的财务审计报告。如投标单位为新成立企业，不需提供；</w:t>
      </w:r>
    </w:p>
    <w:p w:rsidR="000B72D9" w:rsidRPr="005F167D" w:rsidRDefault="000B72D9" w:rsidP="000B72D9">
      <w:pPr>
        <w:spacing w:line="520" w:lineRule="exact"/>
        <w:rPr>
          <w:rFonts w:ascii="宋体"/>
          <w:color w:val="000000"/>
          <w:sz w:val="28"/>
          <w:szCs w:val="28"/>
          <w:shd w:val="clear" w:color="auto" w:fill="F5F8FD"/>
        </w:rPr>
      </w:pPr>
      <w:r>
        <w:rPr>
          <w:rFonts w:ascii="宋体" w:hint="eastAsia"/>
          <w:color w:val="000000"/>
          <w:sz w:val="28"/>
          <w:szCs w:val="28"/>
          <w:shd w:val="clear" w:color="auto" w:fill="F5F8FD"/>
        </w:rPr>
        <w:t>（3）</w:t>
      </w:r>
      <w:r w:rsidRPr="005F167D">
        <w:rPr>
          <w:rFonts w:ascii="宋体" w:hint="eastAsia"/>
          <w:color w:val="000000"/>
          <w:sz w:val="28"/>
          <w:szCs w:val="28"/>
          <w:shd w:val="clear" w:color="auto" w:fill="F5F8FD"/>
        </w:rPr>
        <w:t>近六个月的税收完税证明。如投标单位为新成立企业，不需提供；</w:t>
      </w:r>
    </w:p>
    <w:p w:rsidR="000B72D9" w:rsidRDefault="000B72D9" w:rsidP="000B72D9">
      <w:pPr>
        <w:spacing w:line="520" w:lineRule="exact"/>
        <w:rPr>
          <w:rFonts w:ascii="宋体"/>
          <w:color w:val="000000"/>
          <w:sz w:val="28"/>
          <w:szCs w:val="28"/>
          <w:shd w:val="clear" w:color="auto" w:fill="F5F8FD"/>
        </w:rPr>
      </w:pPr>
      <w:r>
        <w:rPr>
          <w:rFonts w:ascii="宋体" w:hint="eastAsia"/>
          <w:color w:val="000000"/>
          <w:sz w:val="28"/>
          <w:szCs w:val="28"/>
          <w:shd w:val="clear" w:color="auto" w:fill="F5F8FD"/>
        </w:rPr>
        <w:t>（4）</w:t>
      </w:r>
      <w:r w:rsidRPr="005F167D">
        <w:rPr>
          <w:rFonts w:ascii="宋体" w:hint="eastAsia"/>
          <w:color w:val="000000"/>
          <w:sz w:val="28"/>
          <w:szCs w:val="28"/>
          <w:shd w:val="clear" w:color="auto" w:fill="F5F8FD"/>
        </w:rPr>
        <w:t>近六个月的社会保险凭证。如投标单位为新成立企业，不需提供；</w:t>
      </w:r>
    </w:p>
    <w:p w:rsidR="000B72D9" w:rsidRDefault="000B72D9" w:rsidP="000B72D9">
      <w:pPr>
        <w:spacing w:line="520" w:lineRule="exact"/>
        <w:rPr>
          <w:rFonts w:ascii="宋体"/>
          <w:color w:val="000000"/>
          <w:sz w:val="28"/>
          <w:szCs w:val="28"/>
          <w:shd w:val="clear" w:color="auto" w:fill="F5F8FD"/>
        </w:rPr>
      </w:pPr>
      <w:r>
        <w:rPr>
          <w:rFonts w:ascii="宋体" w:hint="eastAsia"/>
          <w:color w:val="000000"/>
          <w:sz w:val="28"/>
          <w:szCs w:val="28"/>
          <w:shd w:val="clear" w:color="auto" w:fill="F5F8FD"/>
        </w:rPr>
        <w:t>（5）A包、B包、C包投标人须提供生产许可证、经营许可证、肥料登记证、质量检测报告；</w:t>
      </w:r>
    </w:p>
    <w:p w:rsidR="000B72D9" w:rsidRPr="005F167D" w:rsidRDefault="000B72D9" w:rsidP="000B72D9">
      <w:pPr>
        <w:spacing w:line="520" w:lineRule="exact"/>
        <w:rPr>
          <w:rFonts w:ascii="宋体"/>
          <w:color w:val="000000"/>
          <w:sz w:val="28"/>
          <w:szCs w:val="28"/>
          <w:shd w:val="clear" w:color="auto" w:fill="F5F8FD"/>
        </w:rPr>
      </w:pPr>
      <w:r>
        <w:rPr>
          <w:rFonts w:ascii="宋体" w:hint="eastAsia"/>
          <w:color w:val="000000"/>
          <w:sz w:val="28"/>
          <w:szCs w:val="28"/>
          <w:shd w:val="clear" w:color="auto" w:fill="F5F8FD"/>
        </w:rPr>
        <w:t>（6）</w:t>
      </w:r>
      <w:r w:rsidRPr="005F167D">
        <w:rPr>
          <w:rFonts w:ascii="宋体"/>
          <w:color w:val="000000"/>
          <w:sz w:val="28"/>
          <w:szCs w:val="28"/>
          <w:shd w:val="clear" w:color="auto" w:fill="F5F8FD"/>
        </w:rPr>
        <w:t xml:space="preserve"> </w:t>
      </w:r>
      <w:r>
        <w:rPr>
          <w:rFonts w:ascii="宋体" w:hint="eastAsia"/>
          <w:color w:val="000000"/>
          <w:sz w:val="28"/>
          <w:szCs w:val="28"/>
          <w:shd w:val="clear" w:color="auto" w:fill="F5F8FD"/>
        </w:rPr>
        <w:t>D包、E包投标人须提供生产许可证、经营许可证、农药登记证、质量检测报告；</w:t>
      </w:r>
    </w:p>
    <w:p w:rsidR="000B72D9" w:rsidRDefault="000B72D9" w:rsidP="000B72D9">
      <w:pPr>
        <w:spacing w:line="520" w:lineRule="exact"/>
        <w:rPr>
          <w:rFonts w:ascii="宋体" w:hAnsi="宋体"/>
          <w:sz w:val="28"/>
          <w:szCs w:val="28"/>
        </w:rPr>
      </w:pPr>
      <w:r>
        <w:rPr>
          <w:rFonts w:ascii="宋体" w:hAnsi="宋体" w:hint="eastAsia"/>
          <w:color w:val="000000"/>
          <w:sz w:val="28"/>
          <w:szCs w:val="28"/>
          <w:shd w:val="clear" w:color="auto" w:fill="F5F8FD"/>
        </w:rPr>
        <w:t>2、</w:t>
      </w:r>
      <w:r w:rsidRPr="003735B4">
        <w:rPr>
          <w:rFonts w:ascii="宋体" w:hAnsi="宋体" w:hint="eastAsia"/>
          <w:sz w:val="28"/>
          <w:szCs w:val="28"/>
        </w:rPr>
        <w:t>投标人未列入失信被执行人和重大税收违法案件当事人名单（查询渠道：“信用中国”网站（www.creditchina.gov.cn）、政府采购严重违法失信行为记录名单（查询渠道：中国政府采购网（www.ccgp.gov.cn）；否则，拒绝其投标（提供以上要求的查询网站截图）。</w:t>
      </w:r>
    </w:p>
    <w:p w:rsidR="000B72D9" w:rsidRDefault="000B72D9" w:rsidP="000B72D9">
      <w:pPr>
        <w:spacing w:line="520" w:lineRule="exact"/>
        <w:rPr>
          <w:rFonts w:ascii="??" w:hAnsi="??" w:hint="eastAsia"/>
          <w:color w:val="000000"/>
          <w:sz w:val="28"/>
          <w:szCs w:val="28"/>
          <w:shd w:val="clear" w:color="auto" w:fill="F5F8FD"/>
        </w:rPr>
      </w:pPr>
      <w:r>
        <w:rPr>
          <w:rFonts w:ascii="宋体" w:hAnsi="宋体" w:hint="eastAsia"/>
          <w:color w:val="000000"/>
          <w:sz w:val="28"/>
          <w:szCs w:val="28"/>
          <w:shd w:val="clear" w:color="auto" w:fill="F5F8FD"/>
        </w:rPr>
        <w:t>3</w:t>
      </w:r>
      <w:r>
        <w:rPr>
          <w:rFonts w:ascii="??" w:hAnsi="??" w:hint="eastAsia"/>
          <w:color w:val="000000"/>
          <w:sz w:val="28"/>
          <w:szCs w:val="28"/>
          <w:shd w:val="clear" w:color="auto" w:fill="F5F8FD"/>
        </w:rPr>
        <w:t>、本招标项目不接受联合体投标。</w:t>
      </w:r>
    </w:p>
    <w:p w:rsidR="000B72D9" w:rsidRDefault="000B72D9" w:rsidP="000B72D9">
      <w:pPr>
        <w:spacing w:line="520" w:lineRule="exact"/>
        <w:rPr>
          <w:rFonts w:ascii="??" w:hAnsi="??"/>
          <w:color w:val="000000"/>
          <w:sz w:val="28"/>
          <w:szCs w:val="28"/>
          <w:shd w:val="clear" w:color="auto" w:fill="F5F8FD"/>
        </w:rPr>
      </w:pPr>
      <w:r>
        <w:rPr>
          <w:rFonts w:ascii="??" w:hAnsi="??" w:hint="eastAsia"/>
          <w:color w:val="000000"/>
          <w:sz w:val="28"/>
          <w:szCs w:val="28"/>
          <w:shd w:val="clear" w:color="auto" w:fill="F5F8FD"/>
        </w:rPr>
        <w:t>4</w:t>
      </w:r>
      <w:r>
        <w:rPr>
          <w:rFonts w:ascii="??" w:hAnsi="??" w:hint="eastAsia"/>
          <w:color w:val="000000"/>
          <w:sz w:val="28"/>
          <w:szCs w:val="28"/>
          <w:shd w:val="clear" w:color="auto" w:fill="F5F8FD"/>
        </w:rPr>
        <w:t>、每一个投标企业只能投报一个标包。</w:t>
      </w:r>
    </w:p>
    <w:p w:rsidR="000B72D9" w:rsidRDefault="000B72D9" w:rsidP="000B72D9">
      <w:pPr>
        <w:spacing w:line="520" w:lineRule="exact"/>
        <w:ind w:firstLineChars="200" w:firstLine="560"/>
        <w:rPr>
          <w:rFonts w:ascii="宋体"/>
          <w:sz w:val="28"/>
          <w:szCs w:val="28"/>
        </w:rPr>
      </w:pPr>
      <w:r>
        <w:rPr>
          <w:rFonts w:ascii="宋体" w:hAnsi="宋体" w:hint="eastAsia"/>
          <w:sz w:val="28"/>
          <w:szCs w:val="28"/>
        </w:rPr>
        <w:t>五、招标文件的获取：</w:t>
      </w:r>
    </w:p>
    <w:p w:rsidR="000B72D9" w:rsidRDefault="000B72D9" w:rsidP="000B72D9">
      <w:pPr>
        <w:spacing w:line="520" w:lineRule="exact"/>
        <w:ind w:firstLineChars="200" w:firstLine="560"/>
        <w:rPr>
          <w:rFonts w:ascii="宋体" w:hAnsi="宋体" w:cs="Arial"/>
          <w:kern w:val="0"/>
          <w:sz w:val="28"/>
          <w:szCs w:val="28"/>
        </w:rPr>
      </w:pPr>
      <w:r>
        <w:rPr>
          <w:rFonts w:ascii="宋体"/>
          <w:sz w:val="28"/>
          <w:szCs w:val="28"/>
        </w:rPr>
        <w:t> </w:t>
      </w:r>
      <w:r>
        <w:rPr>
          <w:rFonts w:ascii="宋体" w:hAnsi="宋体" w:cs="Arial" w:hint="eastAsia"/>
          <w:kern w:val="0"/>
          <w:sz w:val="28"/>
          <w:szCs w:val="28"/>
        </w:rPr>
        <w:t xml:space="preserve">1、供应商应注册成为开封市公共资源交易中心网站会员并取得 </w:t>
      </w:r>
      <w:r>
        <w:rPr>
          <w:rFonts w:ascii="宋体" w:hAnsi="宋体" w:cs="Arial" w:hint="eastAsia"/>
          <w:kern w:val="0"/>
          <w:sz w:val="28"/>
          <w:szCs w:val="28"/>
        </w:rPr>
        <w:lastRenderedPageBreak/>
        <w:t>CA密钥，</w:t>
      </w:r>
      <w:r w:rsidRPr="00603A45">
        <w:rPr>
          <w:rFonts w:ascii="宋体" w:hAnsi="宋体" w:cs="Arial" w:hint="eastAsia"/>
          <w:kern w:val="0"/>
          <w:sz w:val="28"/>
          <w:szCs w:val="28"/>
        </w:rPr>
        <w:t>在开</w:t>
      </w:r>
      <w:r>
        <w:rPr>
          <w:rFonts w:ascii="宋体" w:hAnsi="宋体" w:cs="Arial" w:hint="eastAsia"/>
          <w:kern w:val="0"/>
          <w:sz w:val="28"/>
          <w:szCs w:val="28"/>
        </w:rPr>
        <w:t>封市公共资源交易中心网站http://www.kfsggzyjyw.cn:8080/ygpt/登录政采、工程业务系统，凭CA密钥登录会员系统,按要求下载电子招标文件,</w:t>
      </w:r>
      <w:r w:rsidRPr="00F63681">
        <w:rPr>
          <w:rFonts w:hint="eastAsia"/>
        </w:rPr>
        <w:t xml:space="preserve"> </w:t>
      </w:r>
      <w:r w:rsidRPr="00F63681">
        <w:rPr>
          <w:rFonts w:ascii="宋体" w:hAnsi="宋体" w:cs="Arial" w:hint="eastAsia"/>
          <w:kern w:val="0"/>
          <w:sz w:val="28"/>
          <w:szCs w:val="28"/>
        </w:rPr>
        <w:t>招标文件下载时间：2019年</w:t>
      </w:r>
      <w:r>
        <w:rPr>
          <w:rFonts w:ascii="宋体" w:hAnsi="宋体" w:cs="Arial"/>
          <w:kern w:val="0"/>
          <w:sz w:val="28"/>
          <w:szCs w:val="28"/>
        </w:rPr>
        <w:t>1</w:t>
      </w:r>
      <w:r>
        <w:rPr>
          <w:rFonts w:ascii="宋体" w:hAnsi="宋体" w:cs="Arial" w:hint="eastAsia"/>
          <w:kern w:val="0"/>
          <w:sz w:val="28"/>
          <w:szCs w:val="28"/>
        </w:rPr>
        <w:t>2</w:t>
      </w:r>
      <w:r w:rsidRPr="00F63681">
        <w:rPr>
          <w:rFonts w:ascii="宋体" w:hAnsi="宋体" w:cs="Arial" w:hint="eastAsia"/>
          <w:kern w:val="0"/>
          <w:sz w:val="28"/>
          <w:szCs w:val="28"/>
        </w:rPr>
        <w:t>月</w:t>
      </w:r>
      <w:r>
        <w:rPr>
          <w:rFonts w:ascii="宋体" w:hAnsi="宋体" w:cs="Arial" w:hint="eastAsia"/>
          <w:kern w:val="0"/>
          <w:sz w:val="28"/>
          <w:szCs w:val="28"/>
        </w:rPr>
        <w:t>31</w:t>
      </w:r>
      <w:r w:rsidRPr="00F63681">
        <w:rPr>
          <w:rFonts w:ascii="宋体" w:hAnsi="宋体" w:cs="Arial" w:hint="eastAsia"/>
          <w:kern w:val="0"/>
          <w:sz w:val="28"/>
          <w:szCs w:val="28"/>
        </w:rPr>
        <w:t>至</w:t>
      </w:r>
      <w:r>
        <w:rPr>
          <w:rFonts w:ascii="宋体" w:hAnsi="宋体" w:cs="Arial" w:hint="eastAsia"/>
          <w:kern w:val="0"/>
          <w:sz w:val="28"/>
          <w:szCs w:val="28"/>
        </w:rPr>
        <w:t>2020</w:t>
      </w:r>
      <w:r w:rsidRPr="00F63681">
        <w:rPr>
          <w:rFonts w:ascii="宋体" w:hAnsi="宋体" w:cs="Arial" w:hint="eastAsia"/>
          <w:kern w:val="0"/>
          <w:sz w:val="28"/>
          <w:szCs w:val="28"/>
        </w:rPr>
        <w:t>年</w:t>
      </w:r>
      <w:r>
        <w:rPr>
          <w:rFonts w:ascii="宋体" w:hAnsi="宋体" w:cs="Arial"/>
          <w:kern w:val="0"/>
          <w:sz w:val="28"/>
          <w:szCs w:val="28"/>
        </w:rPr>
        <w:t>1</w:t>
      </w:r>
      <w:r w:rsidRPr="00F63681">
        <w:rPr>
          <w:rFonts w:ascii="宋体" w:hAnsi="宋体" w:cs="Arial" w:hint="eastAsia"/>
          <w:kern w:val="0"/>
          <w:sz w:val="28"/>
          <w:szCs w:val="28"/>
        </w:rPr>
        <w:t>月</w:t>
      </w:r>
      <w:r>
        <w:rPr>
          <w:rFonts w:ascii="宋体" w:hAnsi="宋体" w:cs="Arial" w:hint="eastAsia"/>
          <w:kern w:val="0"/>
          <w:sz w:val="28"/>
          <w:szCs w:val="28"/>
        </w:rPr>
        <w:t>8</w:t>
      </w:r>
      <w:r w:rsidRPr="00F63681">
        <w:rPr>
          <w:rFonts w:ascii="宋体" w:hAnsi="宋体" w:cs="Arial" w:hint="eastAsia"/>
          <w:kern w:val="0"/>
          <w:sz w:val="28"/>
          <w:szCs w:val="28"/>
        </w:rPr>
        <w:t>日</w:t>
      </w:r>
      <w:r>
        <w:rPr>
          <w:rFonts w:ascii="宋体" w:hAnsi="宋体" w:cs="Arial" w:hint="eastAsia"/>
          <w:kern w:val="0"/>
          <w:sz w:val="28"/>
          <w:szCs w:val="28"/>
        </w:rPr>
        <w:t>。供应商未按规定下载电子招标文件的，其投标将被拒绝。</w:t>
      </w:r>
    </w:p>
    <w:p w:rsidR="000B72D9" w:rsidRDefault="000B72D9" w:rsidP="000B72D9">
      <w:pPr>
        <w:spacing w:line="520" w:lineRule="exact"/>
        <w:ind w:firstLineChars="200" w:firstLine="560"/>
        <w:rPr>
          <w:rFonts w:ascii="宋体" w:hAnsi="宋体" w:cs="Arial"/>
          <w:kern w:val="0"/>
          <w:sz w:val="28"/>
          <w:szCs w:val="28"/>
        </w:rPr>
      </w:pPr>
      <w:r>
        <w:rPr>
          <w:rFonts w:ascii="宋体" w:hAnsi="宋体" w:cs="Arial" w:hint="eastAsia"/>
          <w:kern w:val="0"/>
          <w:sz w:val="28"/>
          <w:szCs w:val="28"/>
        </w:rPr>
        <w:t>2、获取招标文件后，投标人请到开封市公共资源交易中心网站登录政采、工程业务系统，凭CA密钥登录会员系统，在“组件下载”中下载最新版本的投标文件制作工具安装包，并使用安装后的最新版本投标文件制作工具制作电子投标文件。</w:t>
      </w:r>
    </w:p>
    <w:p w:rsidR="000B72D9" w:rsidRDefault="000B72D9" w:rsidP="000B72D9">
      <w:pPr>
        <w:spacing w:line="520" w:lineRule="exact"/>
        <w:ind w:firstLineChars="200" w:firstLine="560"/>
        <w:rPr>
          <w:rFonts w:ascii="宋体" w:hAnsi="宋体" w:cs="Arial"/>
          <w:kern w:val="0"/>
          <w:sz w:val="28"/>
          <w:szCs w:val="28"/>
        </w:rPr>
      </w:pPr>
      <w:r>
        <w:rPr>
          <w:rFonts w:ascii="宋体" w:hAnsi="宋体" w:cs="Arial" w:hint="eastAsia"/>
          <w:kern w:val="0"/>
          <w:sz w:val="28"/>
          <w:szCs w:val="28"/>
        </w:rPr>
        <w:t>3、请供应商时刻关注开封市公共资源交易中心网站和公司CA密钥推送消息。</w:t>
      </w:r>
    </w:p>
    <w:p w:rsidR="000B72D9" w:rsidRPr="008C4912" w:rsidRDefault="000B72D9" w:rsidP="000B72D9">
      <w:pPr>
        <w:spacing w:line="520" w:lineRule="exact"/>
        <w:ind w:firstLineChars="250" w:firstLine="700"/>
        <w:rPr>
          <w:rFonts w:ascii="宋体" w:hAnsi="宋体"/>
          <w:sz w:val="30"/>
          <w:szCs w:val="30"/>
        </w:rPr>
      </w:pPr>
      <w:r>
        <w:rPr>
          <w:rFonts w:ascii="宋体" w:hAnsi="宋体" w:cs="Arial" w:hint="eastAsia"/>
          <w:kern w:val="0"/>
          <w:sz w:val="28"/>
          <w:szCs w:val="28"/>
        </w:rPr>
        <w:t>六、电子</w:t>
      </w:r>
      <w:r>
        <w:rPr>
          <w:rFonts w:ascii="宋体" w:hAnsi="宋体" w:hint="eastAsia"/>
          <w:sz w:val="30"/>
          <w:szCs w:val="30"/>
        </w:rPr>
        <w:t>投标文件上传截止时间及开标地点</w:t>
      </w:r>
    </w:p>
    <w:p w:rsidR="000B72D9" w:rsidRPr="0025147E" w:rsidRDefault="000B72D9" w:rsidP="000B72D9">
      <w:pPr>
        <w:spacing w:line="520" w:lineRule="exact"/>
        <w:ind w:firstLineChars="200" w:firstLine="600"/>
        <w:rPr>
          <w:rFonts w:ascii="宋体" w:hAnsi="宋体"/>
          <w:sz w:val="30"/>
          <w:szCs w:val="30"/>
        </w:rPr>
      </w:pPr>
      <w:r>
        <w:rPr>
          <w:rFonts w:ascii="宋体" w:hAnsi="宋体"/>
          <w:sz w:val="30"/>
          <w:szCs w:val="30"/>
        </w:rPr>
        <w:t>1</w:t>
      </w:r>
      <w:r>
        <w:rPr>
          <w:rFonts w:ascii="宋体" w:hAnsi="宋体" w:hint="eastAsia"/>
          <w:sz w:val="30"/>
          <w:szCs w:val="30"/>
        </w:rPr>
        <w:t>、电子投标文件须在投标截止时间前在开封市公共资源交易中心网站（http://www.kfsggzyjyw.cn:8080/ygpt/WebUserLoginIndex.html）会员系统中加密上传，截止时间：</w:t>
      </w:r>
      <w:r w:rsidRPr="0025147E">
        <w:rPr>
          <w:rFonts w:ascii="宋体" w:hAnsi="宋体" w:hint="eastAsia"/>
          <w:sz w:val="30"/>
          <w:szCs w:val="30"/>
        </w:rPr>
        <w:t>20</w:t>
      </w:r>
      <w:r>
        <w:rPr>
          <w:rFonts w:ascii="宋体" w:hAnsi="宋体" w:hint="eastAsia"/>
          <w:sz w:val="30"/>
          <w:szCs w:val="30"/>
        </w:rPr>
        <w:t>20</w:t>
      </w:r>
      <w:r w:rsidRPr="0025147E">
        <w:rPr>
          <w:rFonts w:ascii="宋体" w:hAnsi="宋体" w:hint="eastAsia"/>
          <w:sz w:val="30"/>
          <w:szCs w:val="30"/>
        </w:rPr>
        <w:t>年</w:t>
      </w:r>
      <w:r>
        <w:rPr>
          <w:rFonts w:ascii="宋体" w:hAnsi="宋体" w:hint="eastAsia"/>
          <w:sz w:val="30"/>
          <w:szCs w:val="30"/>
        </w:rPr>
        <w:t xml:space="preserve"> 1</w:t>
      </w:r>
      <w:r w:rsidRPr="0025147E">
        <w:rPr>
          <w:rFonts w:ascii="宋体" w:hAnsi="宋体" w:hint="eastAsia"/>
          <w:sz w:val="30"/>
          <w:szCs w:val="30"/>
        </w:rPr>
        <w:t>月</w:t>
      </w:r>
      <w:r>
        <w:rPr>
          <w:rFonts w:ascii="宋体" w:hAnsi="宋体" w:hint="eastAsia"/>
          <w:sz w:val="30"/>
          <w:szCs w:val="30"/>
        </w:rPr>
        <w:t>21</w:t>
      </w:r>
      <w:r w:rsidRPr="0025147E">
        <w:rPr>
          <w:rFonts w:ascii="宋体" w:hAnsi="宋体" w:hint="eastAsia"/>
          <w:sz w:val="30"/>
          <w:szCs w:val="30"/>
        </w:rPr>
        <w:t>日 10 时00分。</w:t>
      </w:r>
    </w:p>
    <w:p w:rsidR="000B72D9" w:rsidRDefault="000B72D9" w:rsidP="000B72D9">
      <w:pPr>
        <w:spacing w:line="520" w:lineRule="exact"/>
        <w:ind w:firstLineChars="200" w:firstLine="600"/>
        <w:rPr>
          <w:rFonts w:ascii="宋体" w:hAnsi="宋体"/>
          <w:sz w:val="30"/>
          <w:szCs w:val="30"/>
        </w:rPr>
      </w:pPr>
      <w:r w:rsidRPr="0025147E">
        <w:rPr>
          <w:rFonts w:ascii="宋体" w:hAnsi="宋体" w:hint="eastAsia"/>
          <w:sz w:val="30"/>
          <w:szCs w:val="30"/>
        </w:rPr>
        <w:t>2、开标地点：杞县综合服务大厦</w:t>
      </w:r>
      <w:r>
        <w:rPr>
          <w:rFonts w:ascii="宋体" w:hAnsi="宋体" w:hint="eastAsia"/>
          <w:sz w:val="30"/>
          <w:szCs w:val="30"/>
        </w:rPr>
        <w:t>4</w:t>
      </w:r>
      <w:r w:rsidRPr="0025147E">
        <w:rPr>
          <w:rFonts w:ascii="宋体" w:hAnsi="宋体" w:hint="eastAsia"/>
          <w:sz w:val="30"/>
          <w:szCs w:val="30"/>
        </w:rPr>
        <w:t>楼开标室（地址：金城大道与经四路交叉口东北角处杞县便民服务中心</w:t>
      </w:r>
      <w:r>
        <w:rPr>
          <w:rFonts w:ascii="宋体" w:hAnsi="宋体" w:hint="eastAsia"/>
          <w:sz w:val="30"/>
          <w:szCs w:val="30"/>
        </w:rPr>
        <w:t>）。</w:t>
      </w:r>
    </w:p>
    <w:p w:rsidR="000B72D9" w:rsidRDefault="000B72D9" w:rsidP="000B72D9">
      <w:pPr>
        <w:spacing w:line="520" w:lineRule="exact"/>
        <w:ind w:firstLineChars="200" w:firstLine="600"/>
        <w:rPr>
          <w:rFonts w:ascii="宋体" w:hAnsi="宋体"/>
          <w:sz w:val="30"/>
          <w:szCs w:val="30"/>
        </w:rPr>
      </w:pPr>
      <w:r>
        <w:rPr>
          <w:rFonts w:ascii="宋体" w:hAnsi="宋体"/>
          <w:sz w:val="30"/>
          <w:szCs w:val="30"/>
        </w:rPr>
        <w:t>3</w:t>
      </w:r>
      <w:r>
        <w:rPr>
          <w:rFonts w:ascii="宋体" w:hAnsi="宋体" w:hint="eastAsia"/>
          <w:sz w:val="30"/>
          <w:szCs w:val="30"/>
        </w:rPr>
        <w:t>、加密电子投标文件逾期上传或者未上传的，招标人不予受理。</w:t>
      </w:r>
    </w:p>
    <w:p w:rsidR="000B72D9" w:rsidRDefault="000B72D9" w:rsidP="000B72D9">
      <w:pPr>
        <w:spacing w:line="520" w:lineRule="exact"/>
        <w:ind w:firstLineChars="200" w:firstLine="600"/>
        <w:rPr>
          <w:rFonts w:ascii="宋体" w:hAnsi="宋体"/>
          <w:sz w:val="30"/>
          <w:szCs w:val="30"/>
        </w:rPr>
      </w:pPr>
      <w:r>
        <w:rPr>
          <w:rFonts w:ascii="宋体" w:hAnsi="宋体"/>
          <w:sz w:val="30"/>
          <w:szCs w:val="30"/>
        </w:rPr>
        <w:t>4</w:t>
      </w:r>
      <w:r>
        <w:rPr>
          <w:rFonts w:ascii="宋体" w:hAnsi="宋体" w:hint="eastAsia"/>
          <w:sz w:val="30"/>
          <w:szCs w:val="30"/>
        </w:rPr>
        <w:t>、投标人应按开标程序解密投标文件。</w:t>
      </w:r>
    </w:p>
    <w:p w:rsidR="000B72D9" w:rsidRDefault="000B72D9" w:rsidP="000B72D9">
      <w:pPr>
        <w:spacing w:line="520" w:lineRule="exact"/>
        <w:ind w:firstLineChars="200" w:firstLine="600"/>
        <w:rPr>
          <w:rFonts w:ascii="宋体" w:hAnsi="宋体" w:cs="Arial"/>
          <w:kern w:val="0"/>
          <w:sz w:val="28"/>
          <w:szCs w:val="28"/>
        </w:rPr>
      </w:pPr>
      <w:r>
        <w:rPr>
          <w:rFonts w:ascii="宋体" w:hAnsi="宋体"/>
          <w:sz w:val="30"/>
          <w:szCs w:val="30"/>
        </w:rPr>
        <w:t>5</w:t>
      </w:r>
      <w:r>
        <w:rPr>
          <w:rFonts w:ascii="宋体" w:hAnsi="宋体" w:hint="eastAsia"/>
          <w:sz w:val="30"/>
          <w:szCs w:val="30"/>
        </w:rPr>
        <w:t>、届时请参加投标的供应商法定代表人或其委托人持有效身份证明参加开标会议，委托人参与开标的须持法定代表人委托书原件，如不按规定参加开标会议的，视为放弃投标</w:t>
      </w:r>
      <w:r>
        <w:rPr>
          <w:rFonts w:ascii="宋体" w:hAnsi="宋体" w:cs="Arial" w:hint="eastAsia"/>
          <w:kern w:val="0"/>
          <w:sz w:val="28"/>
          <w:szCs w:val="28"/>
        </w:rPr>
        <w:t xml:space="preserve">。 </w:t>
      </w:r>
    </w:p>
    <w:p w:rsidR="000B72D9" w:rsidRDefault="000B72D9" w:rsidP="000B72D9">
      <w:pPr>
        <w:spacing w:line="520" w:lineRule="exact"/>
        <w:ind w:firstLineChars="250" w:firstLine="700"/>
        <w:rPr>
          <w:rFonts w:ascii="宋体" w:hAnsi="宋体" w:cs="Arial"/>
          <w:kern w:val="0"/>
          <w:sz w:val="28"/>
          <w:szCs w:val="28"/>
        </w:rPr>
      </w:pPr>
      <w:r>
        <w:rPr>
          <w:rFonts w:ascii="宋体" w:hAnsi="宋体" w:cs="Arial" w:hint="eastAsia"/>
          <w:kern w:val="0"/>
          <w:sz w:val="28"/>
          <w:szCs w:val="28"/>
        </w:rPr>
        <w:t>七、公告发布媒体</w:t>
      </w:r>
    </w:p>
    <w:p w:rsidR="000B72D9" w:rsidRDefault="000B72D9" w:rsidP="000B72D9">
      <w:pPr>
        <w:spacing w:line="520" w:lineRule="exact"/>
        <w:ind w:firstLineChars="250" w:firstLine="700"/>
        <w:rPr>
          <w:rFonts w:ascii="宋体" w:hAnsi="宋体" w:cs="Arial"/>
          <w:kern w:val="0"/>
          <w:sz w:val="28"/>
          <w:szCs w:val="28"/>
        </w:rPr>
      </w:pPr>
      <w:r>
        <w:rPr>
          <w:rFonts w:ascii="宋体" w:hAnsi="宋体" w:cs="Arial" w:hint="eastAsia"/>
          <w:kern w:val="0"/>
          <w:sz w:val="28"/>
          <w:szCs w:val="28"/>
        </w:rPr>
        <w:lastRenderedPageBreak/>
        <w:t xml:space="preserve">本项目招标公告在《河南省政府采购网》、《开封市公共资源交易信息网同时发布》。 </w:t>
      </w:r>
    </w:p>
    <w:p w:rsidR="000B72D9" w:rsidRDefault="000B72D9" w:rsidP="000B72D9">
      <w:pPr>
        <w:spacing w:line="520" w:lineRule="exact"/>
        <w:ind w:firstLineChars="100" w:firstLine="280"/>
        <w:rPr>
          <w:rFonts w:ascii="宋体"/>
          <w:sz w:val="30"/>
          <w:szCs w:val="30"/>
        </w:rPr>
      </w:pPr>
      <w:r>
        <w:rPr>
          <w:rFonts w:ascii="宋体" w:hAnsi="宋体" w:cs="Arial" w:hint="eastAsia"/>
          <w:kern w:val="0"/>
          <w:sz w:val="28"/>
          <w:szCs w:val="28"/>
        </w:rPr>
        <w:t xml:space="preserve">   八、联系方式：</w:t>
      </w:r>
      <w:r>
        <w:rPr>
          <w:rFonts w:ascii="宋体" w:hAnsi="宋体" w:cs="Arial" w:hint="eastAsia"/>
          <w:kern w:val="0"/>
          <w:sz w:val="28"/>
          <w:szCs w:val="28"/>
        </w:rPr>
        <w:br/>
      </w:r>
      <w:r>
        <w:rPr>
          <w:rFonts w:ascii="宋体" w:hAnsi="宋体" w:hint="eastAsia"/>
          <w:sz w:val="30"/>
          <w:szCs w:val="30"/>
        </w:rPr>
        <w:t>采</w:t>
      </w:r>
      <w:r>
        <w:rPr>
          <w:rFonts w:ascii="宋体" w:hAnsi="宋体"/>
          <w:sz w:val="30"/>
          <w:szCs w:val="30"/>
        </w:rPr>
        <w:t xml:space="preserve"> </w:t>
      </w:r>
      <w:r>
        <w:rPr>
          <w:rFonts w:ascii="宋体" w:hAnsi="宋体" w:hint="eastAsia"/>
          <w:sz w:val="30"/>
          <w:szCs w:val="30"/>
        </w:rPr>
        <w:t>购</w:t>
      </w:r>
      <w:r>
        <w:rPr>
          <w:rFonts w:ascii="宋体" w:hAnsi="宋体"/>
          <w:sz w:val="30"/>
          <w:szCs w:val="30"/>
        </w:rPr>
        <w:t xml:space="preserve"> </w:t>
      </w:r>
      <w:r>
        <w:rPr>
          <w:rFonts w:ascii="宋体" w:hAnsi="宋体" w:hint="eastAsia"/>
          <w:sz w:val="30"/>
          <w:szCs w:val="30"/>
        </w:rPr>
        <w:t>人：</w:t>
      </w:r>
      <w:r>
        <w:rPr>
          <w:rFonts w:ascii="宋体" w:hAnsi="宋体" w:hint="eastAsia"/>
          <w:sz w:val="28"/>
          <w:szCs w:val="28"/>
        </w:rPr>
        <w:t>杞县农业技术推广站</w:t>
      </w:r>
    </w:p>
    <w:p w:rsidR="000B72D9" w:rsidRDefault="000B72D9" w:rsidP="000B72D9">
      <w:pPr>
        <w:spacing w:line="520" w:lineRule="exact"/>
        <w:rPr>
          <w:rFonts w:ascii="宋体"/>
          <w:sz w:val="30"/>
          <w:szCs w:val="30"/>
        </w:rPr>
      </w:pPr>
      <w:r>
        <w:rPr>
          <w:rFonts w:ascii="宋体" w:hAnsi="宋体" w:hint="eastAsia"/>
          <w:sz w:val="30"/>
          <w:szCs w:val="30"/>
        </w:rPr>
        <w:t>联</w:t>
      </w:r>
      <w:r>
        <w:rPr>
          <w:rFonts w:ascii="宋体" w:hAnsi="宋体"/>
          <w:sz w:val="30"/>
          <w:szCs w:val="30"/>
        </w:rPr>
        <w:t xml:space="preserve"> </w:t>
      </w:r>
      <w:r>
        <w:rPr>
          <w:rFonts w:ascii="宋体" w:hAnsi="宋体" w:hint="eastAsia"/>
          <w:sz w:val="30"/>
          <w:szCs w:val="30"/>
        </w:rPr>
        <w:t>系</w:t>
      </w:r>
      <w:r>
        <w:rPr>
          <w:rFonts w:ascii="宋体" w:hAnsi="宋体"/>
          <w:sz w:val="30"/>
          <w:szCs w:val="30"/>
        </w:rPr>
        <w:t xml:space="preserve"> </w:t>
      </w:r>
      <w:r>
        <w:rPr>
          <w:rFonts w:ascii="宋体" w:hAnsi="宋体" w:hint="eastAsia"/>
          <w:sz w:val="30"/>
          <w:szCs w:val="30"/>
        </w:rPr>
        <w:t>人：陈先生</w:t>
      </w:r>
    </w:p>
    <w:p w:rsidR="000B72D9" w:rsidRDefault="000B72D9" w:rsidP="000B72D9">
      <w:pPr>
        <w:spacing w:line="520" w:lineRule="exact"/>
        <w:rPr>
          <w:rFonts w:ascii="宋体"/>
          <w:sz w:val="30"/>
          <w:szCs w:val="30"/>
        </w:rPr>
      </w:pPr>
      <w:r>
        <w:rPr>
          <w:rFonts w:ascii="宋体" w:hAnsi="宋体" w:hint="eastAsia"/>
          <w:sz w:val="30"/>
          <w:szCs w:val="30"/>
        </w:rPr>
        <w:t>联系电话：13592133158</w:t>
      </w:r>
    </w:p>
    <w:p w:rsidR="000B72D9" w:rsidRDefault="000B72D9" w:rsidP="000B72D9">
      <w:pPr>
        <w:spacing w:line="520" w:lineRule="exact"/>
        <w:rPr>
          <w:rFonts w:ascii="宋体"/>
          <w:sz w:val="30"/>
          <w:szCs w:val="30"/>
        </w:rPr>
      </w:pPr>
      <w:r>
        <w:rPr>
          <w:rFonts w:ascii="宋体" w:hAnsi="宋体" w:hint="eastAsia"/>
          <w:sz w:val="30"/>
          <w:szCs w:val="30"/>
        </w:rPr>
        <w:t>联系地址：河南省杞县农业局院内</w:t>
      </w:r>
    </w:p>
    <w:p w:rsidR="000B72D9" w:rsidRDefault="000B72D9" w:rsidP="000B72D9">
      <w:pPr>
        <w:spacing w:line="520" w:lineRule="exact"/>
        <w:rPr>
          <w:rFonts w:ascii="宋体"/>
          <w:sz w:val="30"/>
          <w:szCs w:val="30"/>
        </w:rPr>
      </w:pPr>
      <w:r>
        <w:rPr>
          <w:rFonts w:ascii="宋体" w:hAnsi="宋体" w:hint="eastAsia"/>
          <w:sz w:val="30"/>
          <w:szCs w:val="30"/>
        </w:rPr>
        <w:t>集采机构：杞县公共资源交易中心有限公司（交易服务所）</w:t>
      </w:r>
    </w:p>
    <w:p w:rsidR="000B72D9" w:rsidRDefault="000B72D9" w:rsidP="000B72D9">
      <w:pPr>
        <w:spacing w:line="520" w:lineRule="exact"/>
        <w:rPr>
          <w:rFonts w:ascii="宋体"/>
          <w:sz w:val="30"/>
          <w:szCs w:val="30"/>
        </w:rPr>
      </w:pPr>
      <w:r>
        <w:rPr>
          <w:rFonts w:ascii="宋体" w:hAnsi="宋体" w:hint="eastAsia"/>
          <w:sz w:val="30"/>
          <w:szCs w:val="30"/>
        </w:rPr>
        <w:t>联</w:t>
      </w:r>
      <w:r>
        <w:rPr>
          <w:rFonts w:ascii="宋体" w:hAnsi="宋体"/>
          <w:sz w:val="30"/>
          <w:szCs w:val="30"/>
        </w:rPr>
        <w:t xml:space="preserve"> </w:t>
      </w:r>
      <w:r>
        <w:rPr>
          <w:rFonts w:ascii="宋体" w:hAnsi="宋体" w:hint="eastAsia"/>
          <w:sz w:val="30"/>
          <w:szCs w:val="30"/>
        </w:rPr>
        <w:t>系</w:t>
      </w:r>
      <w:r>
        <w:rPr>
          <w:rFonts w:ascii="宋体" w:hAnsi="宋体"/>
          <w:sz w:val="30"/>
          <w:szCs w:val="30"/>
        </w:rPr>
        <w:t xml:space="preserve"> </w:t>
      </w:r>
      <w:r>
        <w:rPr>
          <w:rFonts w:ascii="宋体" w:hAnsi="宋体" w:hint="eastAsia"/>
          <w:sz w:val="30"/>
          <w:szCs w:val="30"/>
        </w:rPr>
        <w:t>人：苏先生</w:t>
      </w:r>
    </w:p>
    <w:p w:rsidR="000B72D9" w:rsidRDefault="000B72D9" w:rsidP="000B72D9">
      <w:pPr>
        <w:spacing w:line="520" w:lineRule="exact"/>
        <w:rPr>
          <w:rFonts w:ascii="宋体"/>
          <w:sz w:val="30"/>
          <w:szCs w:val="30"/>
        </w:rPr>
      </w:pPr>
      <w:r>
        <w:rPr>
          <w:rFonts w:ascii="宋体" w:hAnsi="宋体" w:hint="eastAsia"/>
          <w:sz w:val="30"/>
          <w:szCs w:val="30"/>
        </w:rPr>
        <w:t>联系电话：</w:t>
      </w:r>
      <w:r>
        <w:rPr>
          <w:rFonts w:ascii="宋体" w:hAnsi="宋体"/>
          <w:sz w:val="30"/>
          <w:szCs w:val="30"/>
        </w:rPr>
        <w:t>0371-28666996</w:t>
      </w:r>
    </w:p>
    <w:p w:rsidR="000B72D9" w:rsidRDefault="000B72D9" w:rsidP="000B72D9">
      <w:pPr>
        <w:spacing w:line="520" w:lineRule="exact"/>
        <w:rPr>
          <w:rFonts w:ascii="宋体"/>
          <w:sz w:val="30"/>
          <w:szCs w:val="30"/>
        </w:rPr>
      </w:pPr>
      <w:r>
        <w:rPr>
          <w:rFonts w:ascii="宋体" w:hAnsi="宋体" w:hint="eastAsia"/>
          <w:sz w:val="30"/>
          <w:szCs w:val="30"/>
        </w:rPr>
        <w:t>联系地址：杞县金城大道与经四路交叉口东北角综合服务大厦</w:t>
      </w:r>
    </w:p>
    <w:p w:rsidR="000B72D9" w:rsidRPr="008C4912" w:rsidRDefault="000B72D9" w:rsidP="000B72D9">
      <w:pPr>
        <w:spacing w:line="520" w:lineRule="exact"/>
        <w:ind w:firstLineChars="1800" w:firstLine="5400"/>
        <w:rPr>
          <w:rFonts w:ascii="宋体" w:hAnsi="宋体"/>
          <w:sz w:val="30"/>
          <w:szCs w:val="30"/>
        </w:rPr>
      </w:pPr>
      <w:r w:rsidRPr="008C4912">
        <w:rPr>
          <w:rFonts w:ascii="宋体" w:hAnsi="宋体"/>
          <w:sz w:val="30"/>
          <w:szCs w:val="30"/>
        </w:rPr>
        <w:t>201</w:t>
      </w:r>
      <w:r w:rsidRPr="008C4912">
        <w:rPr>
          <w:rFonts w:ascii="宋体" w:hAnsi="宋体" w:hint="eastAsia"/>
          <w:sz w:val="30"/>
          <w:szCs w:val="30"/>
        </w:rPr>
        <w:t>9年</w:t>
      </w:r>
      <w:r>
        <w:rPr>
          <w:rFonts w:ascii="宋体" w:hAnsi="宋体"/>
          <w:sz w:val="30"/>
          <w:szCs w:val="30"/>
        </w:rPr>
        <w:t>1</w:t>
      </w:r>
      <w:r>
        <w:rPr>
          <w:rFonts w:ascii="宋体" w:hAnsi="宋体" w:hint="eastAsia"/>
          <w:sz w:val="30"/>
          <w:szCs w:val="30"/>
        </w:rPr>
        <w:t>2</w:t>
      </w:r>
      <w:r w:rsidRPr="008C4912">
        <w:rPr>
          <w:rFonts w:ascii="宋体" w:hAnsi="宋体" w:hint="eastAsia"/>
          <w:sz w:val="30"/>
          <w:szCs w:val="30"/>
        </w:rPr>
        <w:t>月</w:t>
      </w:r>
      <w:r>
        <w:rPr>
          <w:rFonts w:ascii="宋体" w:hAnsi="宋体" w:hint="eastAsia"/>
          <w:sz w:val="30"/>
          <w:szCs w:val="30"/>
        </w:rPr>
        <w:t>31</w:t>
      </w:r>
      <w:r w:rsidRPr="008C4912">
        <w:rPr>
          <w:rFonts w:ascii="宋体" w:hAnsi="宋体" w:hint="eastAsia"/>
          <w:sz w:val="30"/>
          <w:szCs w:val="30"/>
        </w:rPr>
        <w:t>日</w:t>
      </w:r>
    </w:p>
    <w:p w:rsidR="000B72D9" w:rsidRDefault="000B72D9" w:rsidP="000B72D9"/>
    <w:p w:rsidR="000B72D9" w:rsidRPr="00442BE4" w:rsidRDefault="000B72D9" w:rsidP="000B72D9"/>
    <w:p w:rsidR="00303845" w:rsidRPr="000B72D9" w:rsidRDefault="00303845" w:rsidP="000B72D9"/>
    <w:sectPr w:rsidR="00303845" w:rsidRPr="000B72D9" w:rsidSect="0030384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5D4C" w:rsidRDefault="00075D4C" w:rsidP="00442BE4">
      <w:r>
        <w:separator/>
      </w:r>
    </w:p>
  </w:endnote>
  <w:endnote w:type="continuationSeparator" w:id="1">
    <w:p w:rsidR="00075D4C" w:rsidRDefault="00075D4C" w:rsidP="00442BE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5D4C" w:rsidRDefault="00075D4C" w:rsidP="00442BE4">
      <w:r>
        <w:separator/>
      </w:r>
    </w:p>
  </w:footnote>
  <w:footnote w:type="continuationSeparator" w:id="1">
    <w:p w:rsidR="00075D4C" w:rsidRDefault="00075D4C" w:rsidP="00442BE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331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63CA3"/>
    <w:rsid w:val="000119D0"/>
    <w:rsid w:val="0007509E"/>
    <w:rsid w:val="00075D4C"/>
    <w:rsid w:val="000B72D9"/>
    <w:rsid w:val="00130D39"/>
    <w:rsid w:val="0015041C"/>
    <w:rsid w:val="00233A2F"/>
    <w:rsid w:val="00303845"/>
    <w:rsid w:val="00442665"/>
    <w:rsid w:val="00442BE4"/>
    <w:rsid w:val="004F2FBF"/>
    <w:rsid w:val="00510A97"/>
    <w:rsid w:val="00861039"/>
    <w:rsid w:val="009404EC"/>
    <w:rsid w:val="009B551B"/>
    <w:rsid w:val="009D696B"/>
    <w:rsid w:val="00AB17A9"/>
    <w:rsid w:val="00C63CA3"/>
    <w:rsid w:val="00D60018"/>
    <w:rsid w:val="00E14854"/>
    <w:rsid w:val="00F75322"/>
    <w:rsid w:val="00FF037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3CA3"/>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42BE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442BE4"/>
    <w:rPr>
      <w:rFonts w:ascii="Times New Roman" w:eastAsia="宋体" w:hAnsi="Times New Roman" w:cs="Times New Roman"/>
      <w:sz w:val="18"/>
      <w:szCs w:val="18"/>
    </w:rPr>
  </w:style>
  <w:style w:type="paragraph" w:styleId="a4">
    <w:name w:val="footer"/>
    <w:basedOn w:val="a"/>
    <w:link w:val="Char0"/>
    <w:uiPriority w:val="99"/>
    <w:semiHidden/>
    <w:unhideWhenUsed/>
    <w:rsid w:val="00442BE4"/>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442BE4"/>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4</Pages>
  <Words>278</Words>
  <Characters>1586</Characters>
  <Application>Microsoft Office Word</Application>
  <DocSecurity>0</DocSecurity>
  <Lines>13</Lines>
  <Paragraphs>3</Paragraphs>
  <ScaleCrop>false</ScaleCrop>
  <Company>Microsoft</Company>
  <LinksUpToDate>false</LinksUpToDate>
  <CharactersWithSpaces>1861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杞县公共资源交易服务所:苏玉山</dc:creator>
  <cp:lastModifiedBy>杞县公共资源交易服务所:苏玉山</cp:lastModifiedBy>
  <cp:revision>9</cp:revision>
  <dcterms:created xsi:type="dcterms:W3CDTF">2019-11-18T03:09:00Z</dcterms:created>
  <dcterms:modified xsi:type="dcterms:W3CDTF">2019-12-30T05:31:00Z</dcterms:modified>
</cp:coreProperties>
</file>