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A21" w:rsidRPr="006C0A21" w:rsidRDefault="006C0A21" w:rsidP="006C0A21">
      <w:pPr>
        <w:widowControl/>
        <w:shd w:val="clear" w:color="auto" w:fill="FFFFFF"/>
        <w:spacing w:line="450" w:lineRule="atLeast"/>
        <w:jc w:val="center"/>
        <w:rPr>
          <w:rFonts w:ascii="宋体" w:eastAsia="宋体" w:hAnsi="宋体" w:cs="宋体"/>
          <w:color w:val="333333"/>
          <w:kern w:val="0"/>
          <w:sz w:val="24"/>
          <w:szCs w:val="24"/>
        </w:rPr>
      </w:pPr>
      <w:r w:rsidRPr="006C0A21">
        <w:rPr>
          <w:rFonts w:ascii="黑体" w:eastAsia="黑体" w:hAnsi="黑体" w:cs="宋体" w:hint="eastAsia"/>
          <w:color w:val="333333"/>
          <w:kern w:val="0"/>
          <w:sz w:val="36"/>
          <w:szCs w:val="36"/>
        </w:rPr>
        <w:t>杞县</w:t>
      </w:r>
      <w:r>
        <w:rPr>
          <w:rFonts w:ascii="黑体" w:eastAsia="黑体" w:hAnsi="黑体" w:cs="宋体" w:hint="eastAsia"/>
          <w:color w:val="333333"/>
          <w:kern w:val="0"/>
          <w:sz w:val="36"/>
          <w:szCs w:val="36"/>
        </w:rPr>
        <w:t>教育体育局教学用计算机采购</w:t>
      </w:r>
      <w:r w:rsidRPr="006C0A21">
        <w:rPr>
          <w:rFonts w:ascii="黑体" w:eastAsia="黑体" w:hAnsi="黑体" w:cs="宋体" w:hint="eastAsia"/>
          <w:color w:val="333333"/>
          <w:kern w:val="0"/>
          <w:sz w:val="36"/>
          <w:szCs w:val="36"/>
        </w:rPr>
        <w:t>项目</w:t>
      </w:r>
    </w:p>
    <w:p w:rsidR="006C0A21" w:rsidRPr="006C0A21" w:rsidRDefault="006C0A21" w:rsidP="006C0A21">
      <w:pPr>
        <w:widowControl/>
        <w:shd w:val="clear" w:color="auto" w:fill="FFFFFF"/>
        <w:spacing w:line="450" w:lineRule="atLeast"/>
        <w:jc w:val="center"/>
        <w:rPr>
          <w:rFonts w:ascii="宋体" w:eastAsia="宋体" w:hAnsi="宋体" w:cs="宋体"/>
          <w:color w:val="333333"/>
          <w:kern w:val="0"/>
          <w:sz w:val="24"/>
          <w:szCs w:val="24"/>
        </w:rPr>
      </w:pPr>
      <w:r w:rsidRPr="006C0A21">
        <w:rPr>
          <w:rFonts w:ascii="黑体" w:eastAsia="黑体" w:hAnsi="黑体" w:cs="宋体" w:hint="eastAsia"/>
          <w:color w:val="333333"/>
          <w:kern w:val="0"/>
          <w:sz w:val="36"/>
          <w:szCs w:val="36"/>
        </w:rPr>
        <w:t>结果公示</w:t>
      </w:r>
    </w:p>
    <w:p w:rsidR="006C0A21" w:rsidRPr="006C0A21" w:rsidRDefault="006C0A21" w:rsidP="006C0A21">
      <w:pPr>
        <w:widowControl/>
        <w:shd w:val="clear" w:color="auto" w:fill="FFFFFF"/>
        <w:spacing w:line="450" w:lineRule="atLeast"/>
        <w:jc w:val="left"/>
        <w:rPr>
          <w:rFonts w:ascii="宋体" w:eastAsia="宋体" w:hAnsi="宋体" w:cs="宋体"/>
          <w:color w:val="333333"/>
          <w:kern w:val="0"/>
          <w:sz w:val="24"/>
          <w:szCs w:val="24"/>
        </w:rPr>
      </w:pPr>
      <w:r w:rsidRPr="006C0A21">
        <w:rPr>
          <w:rFonts w:ascii="宋体" w:eastAsia="宋体" w:hAnsi="宋体" w:cs="宋体" w:hint="eastAsia"/>
          <w:color w:val="333333"/>
          <w:kern w:val="0"/>
          <w:sz w:val="32"/>
          <w:szCs w:val="32"/>
        </w:rPr>
        <w:t> </w:t>
      </w:r>
    </w:p>
    <w:p w:rsidR="006C0A21" w:rsidRPr="006C0A21" w:rsidRDefault="006C0A21" w:rsidP="006C0A21">
      <w:pPr>
        <w:widowControl/>
        <w:shd w:val="clear" w:color="auto" w:fill="FFFFFF"/>
        <w:spacing w:line="580" w:lineRule="atLeast"/>
        <w:jc w:val="left"/>
        <w:rPr>
          <w:rFonts w:ascii="仿宋" w:eastAsia="仿宋" w:hAnsi="仿宋" w:cs="宋体"/>
          <w:color w:val="333333"/>
          <w:kern w:val="0"/>
          <w:sz w:val="24"/>
          <w:szCs w:val="24"/>
        </w:rPr>
      </w:pPr>
      <w:r w:rsidRPr="006C0A21">
        <w:rPr>
          <w:rFonts w:ascii="宋体" w:eastAsia="宋体" w:hAnsi="宋体" w:cs="宋体" w:hint="eastAsia"/>
          <w:color w:val="333333"/>
          <w:kern w:val="0"/>
          <w:sz w:val="30"/>
          <w:szCs w:val="30"/>
        </w:rPr>
        <w:t>  </w:t>
      </w:r>
      <w:r w:rsidRPr="006C0A21">
        <w:rPr>
          <w:rFonts w:ascii="仿宋" w:eastAsia="仿宋" w:hAnsi="仿宋" w:cs="宋体" w:hint="eastAsia"/>
          <w:color w:val="333333"/>
          <w:kern w:val="0"/>
          <w:sz w:val="30"/>
          <w:szCs w:val="30"/>
        </w:rPr>
        <w:t>杞县</w:t>
      </w:r>
      <w:r w:rsidRPr="00312766">
        <w:rPr>
          <w:rFonts w:ascii="仿宋" w:eastAsia="仿宋" w:hAnsi="仿宋" w:cs="宋体" w:hint="eastAsia"/>
          <w:color w:val="333333"/>
          <w:kern w:val="0"/>
          <w:sz w:val="30"/>
          <w:szCs w:val="30"/>
        </w:rPr>
        <w:t>教育体育局教学用计算机采购</w:t>
      </w:r>
      <w:r w:rsidRPr="006C0A21">
        <w:rPr>
          <w:rFonts w:ascii="仿宋" w:eastAsia="仿宋" w:hAnsi="仿宋" w:cs="宋体" w:hint="eastAsia"/>
          <w:color w:val="333333"/>
          <w:kern w:val="0"/>
          <w:sz w:val="30"/>
          <w:szCs w:val="30"/>
        </w:rPr>
        <w:t>项目，采用</w:t>
      </w:r>
      <w:r w:rsidRPr="00312766">
        <w:rPr>
          <w:rFonts w:ascii="仿宋" w:eastAsia="仿宋" w:hAnsi="仿宋" w:cs="宋体" w:hint="eastAsia"/>
          <w:color w:val="333333"/>
          <w:kern w:val="0"/>
          <w:sz w:val="30"/>
          <w:szCs w:val="30"/>
        </w:rPr>
        <w:t>公开</w:t>
      </w:r>
      <w:r w:rsidRPr="006C0A21">
        <w:rPr>
          <w:rFonts w:ascii="仿宋" w:eastAsia="仿宋" w:hAnsi="仿宋" w:cs="宋体" w:hint="eastAsia"/>
          <w:color w:val="333333"/>
          <w:kern w:val="0"/>
          <w:sz w:val="30"/>
          <w:szCs w:val="30"/>
        </w:rPr>
        <w:t>招标方式采购，在县公管办、县</w:t>
      </w:r>
      <w:proofErr w:type="gramStart"/>
      <w:r w:rsidRPr="006C0A21">
        <w:rPr>
          <w:rFonts w:ascii="仿宋" w:eastAsia="仿宋" w:hAnsi="仿宋" w:cs="宋体" w:hint="eastAsia"/>
          <w:color w:val="333333"/>
          <w:kern w:val="0"/>
          <w:sz w:val="30"/>
          <w:szCs w:val="30"/>
        </w:rPr>
        <w:t>采购办</w:t>
      </w:r>
      <w:proofErr w:type="gramEnd"/>
      <w:r w:rsidRPr="006C0A21">
        <w:rPr>
          <w:rFonts w:ascii="仿宋" w:eastAsia="仿宋" w:hAnsi="仿宋" w:cs="宋体" w:hint="eastAsia"/>
          <w:color w:val="333333"/>
          <w:kern w:val="0"/>
          <w:sz w:val="30"/>
          <w:szCs w:val="30"/>
        </w:rPr>
        <w:t>的监督下，于2019年</w:t>
      </w:r>
      <w:r w:rsidRPr="00312766">
        <w:rPr>
          <w:rFonts w:ascii="仿宋" w:eastAsia="仿宋" w:hAnsi="仿宋" w:cs="宋体" w:hint="eastAsia"/>
          <w:color w:val="333333"/>
          <w:kern w:val="0"/>
          <w:sz w:val="30"/>
          <w:szCs w:val="30"/>
        </w:rPr>
        <w:t>12</w:t>
      </w:r>
      <w:r w:rsidRPr="006C0A21">
        <w:rPr>
          <w:rFonts w:ascii="仿宋" w:eastAsia="仿宋" w:hAnsi="仿宋" w:cs="宋体" w:hint="eastAsia"/>
          <w:color w:val="333333"/>
          <w:kern w:val="0"/>
          <w:sz w:val="30"/>
          <w:szCs w:val="30"/>
        </w:rPr>
        <w:t>月</w:t>
      </w:r>
      <w:r w:rsidRPr="00312766">
        <w:rPr>
          <w:rFonts w:ascii="仿宋" w:eastAsia="仿宋" w:hAnsi="仿宋" w:cs="宋体" w:hint="eastAsia"/>
          <w:color w:val="333333"/>
          <w:kern w:val="0"/>
          <w:sz w:val="30"/>
          <w:szCs w:val="30"/>
        </w:rPr>
        <w:t>9</w:t>
      </w:r>
      <w:r w:rsidRPr="006C0A21">
        <w:rPr>
          <w:rFonts w:ascii="仿宋" w:eastAsia="仿宋" w:hAnsi="仿宋" w:cs="宋体" w:hint="eastAsia"/>
          <w:color w:val="333333"/>
          <w:kern w:val="0"/>
          <w:sz w:val="30"/>
          <w:szCs w:val="30"/>
        </w:rPr>
        <w:t>日上午</w:t>
      </w:r>
      <w:r w:rsidRPr="00312766">
        <w:rPr>
          <w:rFonts w:ascii="仿宋" w:eastAsia="仿宋" w:hAnsi="仿宋" w:cs="宋体" w:hint="eastAsia"/>
          <w:color w:val="333333"/>
          <w:kern w:val="0"/>
          <w:sz w:val="30"/>
          <w:szCs w:val="30"/>
        </w:rPr>
        <w:t>10</w:t>
      </w:r>
      <w:r w:rsidRPr="006C0A21">
        <w:rPr>
          <w:rFonts w:ascii="仿宋" w:eastAsia="仿宋" w:hAnsi="仿宋" w:cs="宋体" w:hint="eastAsia"/>
          <w:color w:val="333333"/>
          <w:kern w:val="0"/>
          <w:sz w:val="30"/>
          <w:szCs w:val="30"/>
        </w:rPr>
        <w:t>点</w:t>
      </w:r>
      <w:r w:rsidRPr="00312766">
        <w:rPr>
          <w:rFonts w:ascii="仿宋" w:eastAsia="仿宋" w:hAnsi="仿宋" w:cs="宋体" w:hint="eastAsia"/>
          <w:color w:val="333333"/>
          <w:kern w:val="0"/>
          <w:sz w:val="30"/>
          <w:szCs w:val="30"/>
        </w:rPr>
        <w:t>0</w:t>
      </w:r>
      <w:r w:rsidRPr="006C0A21">
        <w:rPr>
          <w:rFonts w:ascii="仿宋" w:eastAsia="仿宋" w:hAnsi="仿宋" w:cs="宋体" w:hint="eastAsia"/>
          <w:color w:val="333333"/>
          <w:kern w:val="0"/>
          <w:sz w:val="30"/>
          <w:szCs w:val="30"/>
        </w:rPr>
        <w:t>0分在杞县综合服务大厦</w:t>
      </w:r>
      <w:r w:rsidRPr="00312766">
        <w:rPr>
          <w:rFonts w:ascii="仿宋" w:eastAsia="仿宋" w:hAnsi="仿宋" w:cs="宋体" w:hint="eastAsia"/>
          <w:color w:val="333333"/>
          <w:kern w:val="0"/>
          <w:sz w:val="30"/>
          <w:szCs w:val="30"/>
        </w:rPr>
        <w:t>十一</w:t>
      </w:r>
      <w:r w:rsidRPr="006C0A21">
        <w:rPr>
          <w:rFonts w:ascii="仿宋" w:eastAsia="仿宋" w:hAnsi="仿宋" w:cs="宋体" w:hint="eastAsia"/>
          <w:color w:val="333333"/>
          <w:kern w:val="0"/>
          <w:sz w:val="30"/>
          <w:szCs w:val="30"/>
        </w:rPr>
        <w:t>楼开标室准时开标。现将本项目的评标结果公示如下：</w:t>
      </w:r>
    </w:p>
    <w:p w:rsidR="006C0A21" w:rsidRPr="006C0A21" w:rsidRDefault="006C0A21" w:rsidP="006C0A21">
      <w:pPr>
        <w:widowControl/>
        <w:shd w:val="clear" w:color="auto" w:fill="FFFFFF"/>
        <w:spacing w:line="500" w:lineRule="atLeast"/>
        <w:ind w:firstLine="640"/>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一、项目概况</w:t>
      </w:r>
    </w:p>
    <w:p w:rsidR="006C0A21" w:rsidRPr="006C0A21" w:rsidRDefault="006C0A21" w:rsidP="006C0A21">
      <w:pPr>
        <w:widowControl/>
        <w:shd w:val="clear" w:color="auto" w:fill="FFFFFF"/>
        <w:spacing w:line="500" w:lineRule="atLeast"/>
        <w:ind w:firstLine="630"/>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1、项目名称：杞县</w:t>
      </w:r>
      <w:r w:rsidRPr="00312766">
        <w:rPr>
          <w:rFonts w:ascii="仿宋" w:eastAsia="仿宋" w:hAnsi="仿宋" w:cs="宋体" w:hint="eastAsia"/>
          <w:color w:val="333333"/>
          <w:kern w:val="0"/>
          <w:sz w:val="30"/>
          <w:szCs w:val="30"/>
        </w:rPr>
        <w:t>教育体育局教学用计算机采购</w:t>
      </w:r>
      <w:r w:rsidRPr="006C0A21">
        <w:rPr>
          <w:rFonts w:ascii="仿宋" w:eastAsia="仿宋" w:hAnsi="仿宋" w:cs="宋体" w:hint="eastAsia"/>
          <w:color w:val="333333"/>
          <w:kern w:val="0"/>
          <w:sz w:val="30"/>
          <w:szCs w:val="30"/>
        </w:rPr>
        <w:t>项目</w:t>
      </w:r>
      <w:r w:rsidRPr="006C0A21">
        <w:rPr>
          <w:rFonts w:ascii="宋体" w:eastAsia="仿宋" w:hAnsi="宋体" w:cs="宋体" w:hint="eastAsia"/>
          <w:color w:val="333333"/>
          <w:kern w:val="0"/>
          <w:sz w:val="30"/>
          <w:szCs w:val="30"/>
        </w:rPr>
        <w:t>   </w:t>
      </w:r>
    </w:p>
    <w:p w:rsidR="006C0A21" w:rsidRPr="006C0A21" w:rsidRDefault="006C0A21" w:rsidP="006C0A21">
      <w:pPr>
        <w:widowControl/>
        <w:shd w:val="clear" w:color="auto" w:fill="FFFFFF"/>
        <w:spacing w:line="500" w:lineRule="atLeast"/>
        <w:ind w:firstLine="630"/>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2、招标编号：HWFW-2019-03</w:t>
      </w:r>
      <w:r w:rsidRPr="00312766">
        <w:rPr>
          <w:rFonts w:ascii="仿宋" w:eastAsia="仿宋" w:hAnsi="仿宋" w:cs="宋体" w:hint="eastAsia"/>
          <w:color w:val="333333"/>
          <w:kern w:val="0"/>
          <w:sz w:val="30"/>
          <w:szCs w:val="30"/>
        </w:rPr>
        <w:t>2</w:t>
      </w:r>
    </w:p>
    <w:p w:rsidR="006C0A21" w:rsidRPr="006C0A21" w:rsidRDefault="006C0A21" w:rsidP="006C0A21">
      <w:pPr>
        <w:widowControl/>
        <w:shd w:val="clear" w:color="auto" w:fill="FFFFFF"/>
        <w:spacing w:line="600" w:lineRule="atLeast"/>
        <w:ind w:firstLine="558"/>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3、采购内容：</w:t>
      </w:r>
      <w:r w:rsidRPr="00312766">
        <w:rPr>
          <w:rFonts w:ascii="仿宋" w:eastAsia="仿宋" w:hAnsi="仿宋" w:hint="eastAsia"/>
          <w:color w:val="333333"/>
          <w:sz w:val="28"/>
          <w:szCs w:val="28"/>
        </w:rPr>
        <w:t>教学用计算机1425台</w:t>
      </w:r>
    </w:p>
    <w:p w:rsidR="006C0A21" w:rsidRPr="006C0A21" w:rsidRDefault="006C0A21" w:rsidP="006C0A21">
      <w:pPr>
        <w:widowControl/>
        <w:shd w:val="clear" w:color="auto" w:fill="FFFFFF"/>
        <w:spacing w:line="600" w:lineRule="atLeast"/>
        <w:ind w:firstLine="558"/>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4、</w:t>
      </w:r>
      <w:r w:rsidRPr="00312766">
        <w:rPr>
          <w:rFonts w:ascii="仿宋" w:eastAsia="仿宋" w:hAnsi="仿宋" w:cs="宋体" w:hint="eastAsia"/>
          <w:color w:val="333333"/>
          <w:kern w:val="0"/>
          <w:sz w:val="30"/>
          <w:szCs w:val="30"/>
        </w:rPr>
        <w:t>项目</w:t>
      </w:r>
      <w:r w:rsidRPr="006C0A21">
        <w:rPr>
          <w:rFonts w:ascii="仿宋" w:eastAsia="仿宋" w:hAnsi="仿宋" w:cs="宋体" w:hint="eastAsia"/>
          <w:color w:val="333333"/>
          <w:kern w:val="0"/>
          <w:sz w:val="30"/>
          <w:szCs w:val="30"/>
        </w:rPr>
        <w:t>地点：</w:t>
      </w:r>
      <w:r w:rsidRPr="006C0A21">
        <w:rPr>
          <w:rFonts w:ascii="仿宋" w:eastAsia="仿宋" w:hAnsi="仿宋" w:cs="宋体" w:hint="eastAsia"/>
          <w:color w:val="000000"/>
          <w:kern w:val="0"/>
          <w:sz w:val="30"/>
          <w:szCs w:val="30"/>
          <w:shd w:val="clear" w:color="auto" w:fill="FFFFFF"/>
        </w:rPr>
        <w:t>杞县</w:t>
      </w:r>
      <w:r w:rsidRPr="00312766">
        <w:rPr>
          <w:rFonts w:ascii="仿宋" w:eastAsia="仿宋" w:hAnsi="仿宋" w:cs="宋体" w:hint="eastAsia"/>
          <w:color w:val="000000"/>
          <w:kern w:val="0"/>
          <w:sz w:val="30"/>
          <w:szCs w:val="30"/>
          <w:shd w:val="clear" w:color="auto" w:fill="FFFFFF"/>
        </w:rPr>
        <w:t>境内</w:t>
      </w:r>
    </w:p>
    <w:p w:rsidR="006C0A21" w:rsidRPr="00312766" w:rsidRDefault="006C0A21" w:rsidP="006C0A21">
      <w:pPr>
        <w:widowControl/>
        <w:shd w:val="clear" w:color="auto" w:fill="FFFFFF"/>
        <w:spacing w:line="500" w:lineRule="atLeast"/>
        <w:jc w:val="left"/>
        <w:rPr>
          <w:rFonts w:ascii="仿宋" w:eastAsia="仿宋" w:hAnsi="仿宋" w:hint="eastAsia"/>
          <w:color w:val="333333"/>
          <w:sz w:val="28"/>
          <w:szCs w:val="28"/>
        </w:rPr>
      </w:pPr>
      <w:r w:rsidRPr="006C0A21">
        <w:rPr>
          <w:rFonts w:ascii="宋体" w:eastAsia="仿宋" w:hAnsi="宋体" w:cs="宋体" w:hint="eastAsia"/>
          <w:color w:val="333333"/>
          <w:kern w:val="0"/>
          <w:sz w:val="30"/>
          <w:szCs w:val="30"/>
        </w:rPr>
        <w:t>  </w:t>
      </w:r>
      <w:r w:rsidRPr="006C0A21">
        <w:rPr>
          <w:rFonts w:ascii="仿宋" w:eastAsia="仿宋" w:hAnsi="仿宋" w:cs="宋体" w:hint="eastAsia"/>
          <w:color w:val="333333"/>
          <w:kern w:val="0"/>
          <w:sz w:val="30"/>
          <w:szCs w:val="30"/>
        </w:rPr>
        <w:t>5、质量</w:t>
      </w:r>
      <w:r w:rsidRPr="00312766">
        <w:rPr>
          <w:rFonts w:ascii="仿宋" w:eastAsia="仿宋" w:hAnsi="仿宋" w:cs="宋体" w:hint="eastAsia"/>
          <w:color w:val="333333"/>
          <w:kern w:val="0"/>
          <w:sz w:val="30"/>
          <w:szCs w:val="30"/>
        </w:rPr>
        <w:t>要求</w:t>
      </w:r>
      <w:r w:rsidRPr="006C0A21">
        <w:rPr>
          <w:rFonts w:ascii="仿宋" w:eastAsia="仿宋" w:hAnsi="仿宋" w:cs="宋体" w:hint="eastAsia"/>
          <w:color w:val="333333"/>
          <w:kern w:val="0"/>
          <w:sz w:val="30"/>
          <w:szCs w:val="30"/>
        </w:rPr>
        <w:t>：</w:t>
      </w:r>
      <w:r w:rsidRPr="00312766">
        <w:rPr>
          <w:rFonts w:ascii="仿宋" w:eastAsia="仿宋" w:hAnsi="仿宋" w:hint="eastAsia"/>
          <w:color w:val="333333"/>
          <w:sz w:val="28"/>
          <w:szCs w:val="28"/>
        </w:rPr>
        <w:t>合格或达到国家相关行业标准</w:t>
      </w:r>
    </w:p>
    <w:p w:rsidR="006C0A21" w:rsidRPr="006C0A21" w:rsidRDefault="006C0A21" w:rsidP="006C0A21">
      <w:pPr>
        <w:widowControl/>
        <w:shd w:val="clear" w:color="auto" w:fill="FFFFFF"/>
        <w:spacing w:line="500" w:lineRule="atLeast"/>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二、发布的媒体：</w:t>
      </w:r>
    </w:p>
    <w:p w:rsidR="006C0A21" w:rsidRPr="006C0A21" w:rsidRDefault="006C0A21" w:rsidP="006C0A21">
      <w:pPr>
        <w:widowControl/>
        <w:shd w:val="clear" w:color="auto" w:fill="FFFFFF"/>
        <w:spacing w:line="500" w:lineRule="atLeast"/>
        <w:ind w:firstLine="320"/>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本项目的评审结果公示同时在《河南省政府采购网》及《开封市公共资源交易信息网》发布。</w:t>
      </w:r>
    </w:p>
    <w:p w:rsidR="006C0A21" w:rsidRPr="006C0A21" w:rsidRDefault="006C0A21" w:rsidP="006C0A21">
      <w:pPr>
        <w:widowControl/>
        <w:shd w:val="clear" w:color="auto" w:fill="FFFFFF"/>
        <w:spacing w:line="500" w:lineRule="atLeast"/>
        <w:jc w:val="left"/>
        <w:rPr>
          <w:rFonts w:ascii="仿宋" w:eastAsia="仿宋" w:hAnsi="仿宋" w:cs="宋体"/>
          <w:color w:val="333333"/>
          <w:kern w:val="0"/>
          <w:sz w:val="24"/>
          <w:szCs w:val="24"/>
        </w:rPr>
      </w:pPr>
      <w:r w:rsidRPr="006C0A21">
        <w:rPr>
          <w:rFonts w:ascii="宋体" w:eastAsia="仿宋" w:hAnsi="宋体" w:cs="宋体" w:hint="eastAsia"/>
          <w:color w:val="333333"/>
          <w:kern w:val="0"/>
          <w:sz w:val="30"/>
          <w:szCs w:val="30"/>
        </w:rPr>
        <w:t>  </w:t>
      </w:r>
      <w:r w:rsidRPr="006C0A21">
        <w:rPr>
          <w:rFonts w:ascii="仿宋" w:eastAsia="仿宋" w:hAnsi="仿宋" w:cs="宋体" w:hint="eastAsia"/>
          <w:color w:val="333333"/>
          <w:kern w:val="0"/>
          <w:sz w:val="30"/>
          <w:szCs w:val="30"/>
        </w:rPr>
        <w:t xml:space="preserve"> 三、评标信息</w:t>
      </w:r>
    </w:p>
    <w:p w:rsidR="006C0A21" w:rsidRPr="006C0A21" w:rsidRDefault="006C0A21" w:rsidP="006C0A21">
      <w:pPr>
        <w:widowControl/>
        <w:shd w:val="clear" w:color="auto" w:fill="FFFFFF"/>
        <w:spacing w:line="500" w:lineRule="atLeast"/>
        <w:jc w:val="left"/>
        <w:rPr>
          <w:rFonts w:ascii="仿宋" w:eastAsia="仿宋" w:hAnsi="仿宋" w:cs="宋体"/>
          <w:color w:val="333333"/>
          <w:kern w:val="0"/>
          <w:sz w:val="24"/>
          <w:szCs w:val="24"/>
        </w:rPr>
      </w:pPr>
      <w:r w:rsidRPr="006C0A21">
        <w:rPr>
          <w:rFonts w:ascii="宋体" w:eastAsia="仿宋" w:hAnsi="宋体" w:cs="宋体" w:hint="eastAsia"/>
          <w:color w:val="333333"/>
          <w:kern w:val="0"/>
          <w:sz w:val="30"/>
          <w:szCs w:val="30"/>
        </w:rPr>
        <w:t> </w:t>
      </w:r>
      <w:r w:rsidRPr="006C0A21">
        <w:rPr>
          <w:rFonts w:ascii="仿宋" w:eastAsia="仿宋" w:hAnsi="仿宋" w:cs="宋体" w:hint="eastAsia"/>
          <w:color w:val="333333"/>
          <w:kern w:val="0"/>
          <w:sz w:val="30"/>
          <w:szCs w:val="30"/>
        </w:rPr>
        <w:t>评标时间：2019年1</w:t>
      </w:r>
      <w:r w:rsidRPr="00312766">
        <w:rPr>
          <w:rFonts w:ascii="仿宋" w:eastAsia="仿宋" w:hAnsi="仿宋" w:cs="宋体" w:hint="eastAsia"/>
          <w:color w:val="333333"/>
          <w:kern w:val="0"/>
          <w:sz w:val="30"/>
          <w:szCs w:val="30"/>
        </w:rPr>
        <w:t>2</w:t>
      </w:r>
      <w:r w:rsidRPr="006C0A21">
        <w:rPr>
          <w:rFonts w:ascii="仿宋" w:eastAsia="仿宋" w:hAnsi="仿宋" w:cs="宋体" w:hint="eastAsia"/>
          <w:color w:val="333333"/>
          <w:kern w:val="0"/>
          <w:sz w:val="30"/>
          <w:szCs w:val="30"/>
        </w:rPr>
        <w:t>月</w:t>
      </w:r>
      <w:r w:rsidRPr="00312766">
        <w:rPr>
          <w:rFonts w:ascii="仿宋" w:eastAsia="仿宋" w:hAnsi="仿宋" w:cs="宋体" w:hint="eastAsia"/>
          <w:color w:val="333333"/>
          <w:kern w:val="0"/>
          <w:sz w:val="30"/>
          <w:szCs w:val="30"/>
        </w:rPr>
        <w:t>9</w:t>
      </w:r>
      <w:r w:rsidRPr="006C0A21">
        <w:rPr>
          <w:rFonts w:ascii="仿宋" w:eastAsia="仿宋" w:hAnsi="仿宋" w:cs="宋体" w:hint="eastAsia"/>
          <w:color w:val="333333"/>
          <w:kern w:val="0"/>
          <w:sz w:val="30"/>
          <w:szCs w:val="30"/>
        </w:rPr>
        <w:t>日14点00分</w:t>
      </w:r>
    </w:p>
    <w:p w:rsidR="006C0A21" w:rsidRPr="006C0A21" w:rsidRDefault="006C0A21" w:rsidP="006C0A21">
      <w:pPr>
        <w:widowControl/>
        <w:shd w:val="clear" w:color="auto" w:fill="FFFFFF"/>
        <w:spacing w:line="500" w:lineRule="atLeast"/>
        <w:jc w:val="left"/>
        <w:rPr>
          <w:rFonts w:ascii="仿宋" w:eastAsia="仿宋" w:hAnsi="仿宋" w:cs="宋体"/>
          <w:color w:val="333333"/>
          <w:kern w:val="0"/>
          <w:sz w:val="24"/>
          <w:szCs w:val="24"/>
        </w:rPr>
      </w:pPr>
      <w:r w:rsidRPr="006C0A21">
        <w:rPr>
          <w:rFonts w:ascii="宋体" w:eastAsia="仿宋" w:hAnsi="宋体" w:cs="宋体" w:hint="eastAsia"/>
          <w:color w:val="333333"/>
          <w:kern w:val="0"/>
          <w:sz w:val="30"/>
          <w:szCs w:val="30"/>
        </w:rPr>
        <w:t> </w:t>
      </w:r>
      <w:r w:rsidRPr="006C0A21">
        <w:rPr>
          <w:rFonts w:ascii="仿宋" w:eastAsia="仿宋" w:hAnsi="仿宋" w:cs="宋体" w:hint="eastAsia"/>
          <w:color w:val="333333"/>
          <w:kern w:val="0"/>
          <w:sz w:val="30"/>
          <w:szCs w:val="30"/>
        </w:rPr>
        <w:t>评标地点：杞县综合服务大厦十一楼评标室</w:t>
      </w:r>
    </w:p>
    <w:p w:rsidR="006C0A21" w:rsidRPr="006C0A21" w:rsidRDefault="006C0A21" w:rsidP="006C0A21">
      <w:pPr>
        <w:widowControl/>
        <w:shd w:val="clear" w:color="auto" w:fill="FFFFFF"/>
        <w:spacing w:line="500" w:lineRule="atLeast"/>
        <w:ind w:firstLine="320"/>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 xml:space="preserve">评标办法：综合评分法 </w:t>
      </w:r>
    </w:p>
    <w:p w:rsidR="006C0A21" w:rsidRPr="006C0A21" w:rsidRDefault="006C0A21" w:rsidP="006C0A21">
      <w:pPr>
        <w:widowControl/>
        <w:shd w:val="clear" w:color="auto" w:fill="FFFFFF"/>
        <w:spacing w:line="500" w:lineRule="atLeast"/>
        <w:ind w:firstLine="320"/>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评标委员会组长：</w:t>
      </w:r>
      <w:r w:rsidRPr="00312766">
        <w:rPr>
          <w:rFonts w:ascii="仿宋" w:eastAsia="仿宋" w:hAnsi="仿宋" w:cs="宋体" w:hint="eastAsia"/>
          <w:color w:val="333333"/>
          <w:kern w:val="0"/>
          <w:sz w:val="30"/>
          <w:szCs w:val="30"/>
        </w:rPr>
        <w:t>葛</w:t>
      </w:r>
      <w:r w:rsidR="00312766" w:rsidRPr="00312766">
        <w:rPr>
          <w:rFonts w:ascii="仿宋" w:eastAsia="仿宋" w:hAnsi="仿宋" w:cs="宋体" w:hint="eastAsia"/>
          <w:color w:val="333333"/>
          <w:kern w:val="0"/>
          <w:sz w:val="30"/>
          <w:szCs w:val="30"/>
        </w:rPr>
        <w:t>广涛</w:t>
      </w:r>
    </w:p>
    <w:p w:rsidR="006C0A21" w:rsidRPr="006C0A21" w:rsidRDefault="006C0A21" w:rsidP="006C0A21">
      <w:pPr>
        <w:widowControl/>
        <w:shd w:val="clear" w:color="auto" w:fill="FFFFFF"/>
        <w:spacing w:line="500" w:lineRule="atLeast"/>
        <w:ind w:firstLine="320"/>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评标委员会成员：</w:t>
      </w:r>
      <w:r w:rsidR="00312766" w:rsidRPr="00312766">
        <w:rPr>
          <w:rFonts w:ascii="仿宋" w:eastAsia="仿宋" w:hAnsi="仿宋" w:cs="宋体" w:hint="eastAsia"/>
          <w:color w:val="333333"/>
          <w:kern w:val="0"/>
          <w:sz w:val="30"/>
          <w:szCs w:val="30"/>
        </w:rPr>
        <w:t>胡传印</w:t>
      </w:r>
      <w:r w:rsidRPr="006C0A21">
        <w:rPr>
          <w:rFonts w:ascii="仿宋" w:eastAsia="仿宋" w:hAnsi="仿宋" w:cs="宋体" w:hint="eastAsia"/>
          <w:color w:val="333333"/>
          <w:kern w:val="0"/>
          <w:sz w:val="30"/>
          <w:szCs w:val="30"/>
        </w:rPr>
        <w:t>、</w:t>
      </w:r>
      <w:r w:rsidR="00312766" w:rsidRPr="00312766">
        <w:rPr>
          <w:rFonts w:ascii="仿宋" w:eastAsia="仿宋" w:hAnsi="仿宋" w:cs="宋体" w:hint="eastAsia"/>
          <w:color w:val="333333"/>
          <w:kern w:val="0"/>
          <w:sz w:val="30"/>
          <w:szCs w:val="30"/>
        </w:rPr>
        <w:t>蒋士杰</w:t>
      </w:r>
      <w:r w:rsidRPr="006C0A21">
        <w:rPr>
          <w:rFonts w:ascii="仿宋" w:eastAsia="仿宋" w:hAnsi="仿宋" w:cs="宋体" w:hint="eastAsia"/>
          <w:color w:val="333333"/>
          <w:kern w:val="0"/>
          <w:sz w:val="30"/>
          <w:szCs w:val="30"/>
        </w:rPr>
        <w:t>、</w:t>
      </w:r>
      <w:r w:rsidR="00312766" w:rsidRPr="00312766">
        <w:rPr>
          <w:rFonts w:ascii="仿宋" w:eastAsia="仿宋" w:hAnsi="仿宋" w:cs="宋体" w:hint="eastAsia"/>
          <w:color w:val="333333"/>
          <w:kern w:val="0"/>
          <w:sz w:val="30"/>
          <w:szCs w:val="30"/>
        </w:rPr>
        <w:t>宋达华</w:t>
      </w:r>
      <w:r w:rsidRPr="006C0A21">
        <w:rPr>
          <w:rFonts w:ascii="仿宋" w:eastAsia="仿宋" w:hAnsi="仿宋" w:cs="宋体" w:hint="eastAsia"/>
          <w:color w:val="333333"/>
          <w:kern w:val="0"/>
          <w:sz w:val="30"/>
          <w:szCs w:val="30"/>
        </w:rPr>
        <w:t>、</w:t>
      </w:r>
      <w:r w:rsidR="00312766" w:rsidRPr="00312766">
        <w:rPr>
          <w:rFonts w:ascii="仿宋" w:eastAsia="仿宋" w:hAnsi="仿宋" w:cs="宋体" w:hint="eastAsia"/>
          <w:color w:val="333333"/>
          <w:kern w:val="0"/>
          <w:sz w:val="30"/>
          <w:szCs w:val="30"/>
        </w:rPr>
        <w:t>张  森</w:t>
      </w:r>
    </w:p>
    <w:p w:rsidR="006C0A21" w:rsidRPr="006C0A21" w:rsidRDefault="006C0A21" w:rsidP="006C0A21">
      <w:pPr>
        <w:widowControl/>
        <w:shd w:val="clear" w:color="auto" w:fill="FFFFFF"/>
        <w:spacing w:line="500" w:lineRule="atLeast"/>
        <w:ind w:firstLine="640"/>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lastRenderedPageBreak/>
        <w:t>四、否决投标：</w:t>
      </w:r>
    </w:p>
    <w:p w:rsidR="006C0A21" w:rsidRPr="006C0A21" w:rsidRDefault="006C0A21" w:rsidP="006C0A21">
      <w:pPr>
        <w:widowControl/>
        <w:shd w:val="clear" w:color="auto" w:fill="FFFFFF"/>
        <w:spacing w:line="500" w:lineRule="atLeast"/>
        <w:ind w:firstLine="640"/>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无</w:t>
      </w:r>
    </w:p>
    <w:p w:rsidR="006C0A21" w:rsidRPr="006C0A21" w:rsidRDefault="006C0A21" w:rsidP="006C0A21">
      <w:pPr>
        <w:widowControl/>
        <w:shd w:val="clear" w:color="auto" w:fill="FFFFFF"/>
        <w:spacing w:line="500" w:lineRule="atLeast"/>
        <w:ind w:firstLine="640"/>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五、评审结果</w:t>
      </w:r>
    </w:p>
    <w:p w:rsidR="006C0A21" w:rsidRPr="006C0A21" w:rsidRDefault="006C0A21" w:rsidP="006C0A21">
      <w:pPr>
        <w:widowControl/>
        <w:shd w:val="clear" w:color="auto" w:fill="FFFFFF"/>
        <w:spacing w:line="500" w:lineRule="atLeast"/>
        <w:ind w:firstLine="640"/>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中标人:</w:t>
      </w:r>
      <w:r w:rsidR="00312766" w:rsidRPr="00312766">
        <w:rPr>
          <w:rFonts w:ascii="仿宋" w:eastAsia="仿宋" w:hAnsi="仿宋" w:cs="宋体" w:hint="eastAsia"/>
          <w:color w:val="333333"/>
          <w:kern w:val="0"/>
          <w:sz w:val="30"/>
          <w:szCs w:val="30"/>
        </w:rPr>
        <w:t>河南树国科教设备</w:t>
      </w:r>
      <w:r w:rsidRPr="006C0A21">
        <w:rPr>
          <w:rFonts w:ascii="仿宋" w:eastAsia="仿宋" w:hAnsi="仿宋" w:cs="宋体" w:hint="eastAsia"/>
          <w:color w:val="333333"/>
          <w:kern w:val="0"/>
          <w:sz w:val="30"/>
          <w:szCs w:val="30"/>
        </w:rPr>
        <w:t>有限公司</w:t>
      </w:r>
    </w:p>
    <w:p w:rsidR="006C0A21" w:rsidRPr="006C0A21" w:rsidRDefault="006C0A21" w:rsidP="006C0A21">
      <w:pPr>
        <w:widowControl/>
        <w:shd w:val="clear" w:color="auto" w:fill="FFFFFF"/>
        <w:spacing w:line="500" w:lineRule="atLeast"/>
        <w:ind w:firstLine="640"/>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中标金额：</w:t>
      </w:r>
      <w:r w:rsidR="00312766" w:rsidRPr="00312766">
        <w:rPr>
          <w:rFonts w:ascii="仿宋" w:eastAsia="仿宋" w:hAnsi="仿宋" w:cs="宋体" w:hint="eastAsia"/>
          <w:color w:val="333333"/>
          <w:kern w:val="0"/>
          <w:sz w:val="30"/>
          <w:szCs w:val="30"/>
        </w:rPr>
        <w:t>6472350.00</w:t>
      </w:r>
      <w:r w:rsidRPr="006C0A21">
        <w:rPr>
          <w:rFonts w:ascii="仿宋" w:eastAsia="仿宋" w:hAnsi="仿宋" w:cs="宋体" w:hint="eastAsia"/>
          <w:color w:val="333333"/>
          <w:kern w:val="0"/>
          <w:sz w:val="30"/>
          <w:szCs w:val="30"/>
        </w:rPr>
        <w:t>元</w:t>
      </w:r>
    </w:p>
    <w:p w:rsidR="006C0A21" w:rsidRPr="006C0A21" w:rsidRDefault="006C0A21" w:rsidP="006C0A21">
      <w:pPr>
        <w:widowControl/>
        <w:shd w:val="clear" w:color="auto" w:fill="FFFFFF"/>
        <w:spacing w:line="500" w:lineRule="atLeast"/>
        <w:ind w:firstLine="640"/>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六、公示期限</w:t>
      </w:r>
    </w:p>
    <w:p w:rsidR="006C0A21" w:rsidRPr="006C0A21" w:rsidRDefault="006C0A21" w:rsidP="006C0A21">
      <w:pPr>
        <w:widowControl/>
        <w:shd w:val="clear" w:color="auto" w:fill="FFFFFF"/>
        <w:spacing w:line="500" w:lineRule="atLeast"/>
        <w:ind w:firstLine="640"/>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2019年1</w:t>
      </w:r>
      <w:r w:rsidR="00312766" w:rsidRPr="00312766">
        <w:rPr>
          <w:rFonts w:ascii="仿宋" w:eastAsia="仿宋" w:hAnsi="仿宋" w:cs="宋体" w:hint="eastAsia"/>
          <w:color w:val="333333"/>
          <w:kern w:val="0"/>
          <w:sz w:val="30"/>
          <w:szCs w:val="30"/>
        </w:rPr>
        <w:t>2</w:t>
      </w:r>
      <w:r w:rsidRPr="006C0A21">
        <w:rPr>
          <w:rFonts w:ascii="仿宋" w:eastAsia="仿宋" w:hAnsi="仿宋" w:cs="宋体" w:hint="eastAsia"/>
          <w:color w:val="333333"/>
          <w:kern w:val="0"/>
          <w:sz w:val="30"/>
          <w:szCs w:val="30"/>
        </w:rPr>
        <w:t>月1</w:t>
      </w:r>
      <w:r w:rsidR="00312766" w:rsidRPr="00312766">
        <w:rPr>
          <w:rFonts w:ascii="仿宋" w:eastAsia="仿宋" w:hAnsi="仿宋" w:cs="宋体" w:hint="eastAsia"/>
          <w:color w:val="333333"/>
          <w:kern w:val="0"/>
          <w:sz w:val="30"/>
          <w:szCs w:val="30"/>
        </w:rPr>
        <w:t>0</w:t>
      </w:r>
      <w:r w:rsidRPr="006C0A21">
        <w:rPr>
          <w:rFonts w:ascii="仿宋" w:eastAsia="仿宋" w:hAnsi="仿宋" w:cs="宋体" w:hint="eastAsia"/>
          <w:color w:val="333333"/>
          <w:kern w:val="0"/>
          <w:sz w:val="30"/>
          <w:szCs w:val="30"/>
        </w:rPr>
        <w:t>日至2019年1</w:t>
      </w:r>
      <w:r w:rsidR="00312766" w:rsidRPr="00312766">
        <w:rPr>
          <w:rFonts w:ascii="仿宋" w:eastAsia="仿宋" w:hAnsi="仿宋" w:cs="宋体" w:hint="eastAsia"/>
          <w:color w:val="333333"/>
          <w:kern w:val="0"/>
          <w:sz w:val="30"/>
          <w:szCs w:val="30"/>
        </w:rPr>
        <w:t>2</w:t>
      </w:r>
      <w:r w:rsidRPr="006C0A21">
        <w:rPr>
          <w:rFonts w:ascii="仿宋" w:eastAsia="仿宋" w:hAnsi="仿宋" w:cs="宋体" w:hint="eastAsia"/>
          <w:color w:val="333333"/>
          <w:kern w:val="0"/>
          <w:sz w:val="30"/>
          <w:szCs w:val="30"/>
        </w:rPr>
        <w:t>月1</w:t>
      </w:r>
      <w:r w:rsidR="00312766" w:rsidRPr="00312766">
        <w:rPr>
          <w:rFonts w:ascii="仿宋" w:eastAsia="仿宋" w:hAnsi="仿宋" w:cs="宋体" w:hint="eastAsia"/>
          <w:color w:val="333333"/>
          <w:kern w:val="0"/>
          <w:sz w:val="30"/>
          <w:szCs w:val="30"/>
        </w:rPr>
        <w:t>0</w:t>
      </w:r>
      <w:r w:rsidRPr="006C0A21">
        <w:rPr>
          <w:rFonts w:ascii="仿宋" w:eastAsia="仿宋" w:hAnsi="仿宋" w:cs="宋体" w:hint="eastAsia"/>
          <w:color w:val="333333"/>
          <w:kern w:val="0"/>
          <w:sz w:val="30"/>
          <w:szCs w:val="30"/>
        </w:rPr>
        <w:t>日</w:t>
      </w:r>
    </w:p>
    <w:p w:rsidR="006C0A21" w:rsidRPr="006C0A21" w:rsidRDefault="006C0A21" w:rsidP="006C0A21">
      <w:pPr>
        <w:widowControl/>
        <w:shd w:val="clear" w:color="auto" w:fill="FFFFFF"/>
        <w:spacing w:line="500" w:lineRule="atLeast"/>
        <w:jc w:val="left"/>
        <w:rPr>
          <w:rFonts w:ascii="仿宋" w:eastAsia="仿宋" w:hAnsi="仿宋" w:cs="宋体"/>
          <w:color w:val="333333"/>
          <w:kern w:val="0"/>
          <w:sz w:val="24"/>
          <w:szCs w:val="24"/>
        </w:rPr>
      </w:pPr>
      <w:r w:rsidRPr="006C0A21">
        <w:rPr>
          <w:rFonts w:ascii="宋体" w:eastAsia="仿宋" w:hAnsi="宋体" w:cs="宋体" w:hint="eastAsia"/>
          <w:color w:val="333333"/>
          <w:kern w:val="0"/>
          <w:sz w:val="30"/>
          <w:szCs w:val="30"/>
        </w:rPr>
        <w:t>  </w:t>
      </w:r>
      <w:r w:rsidRPr="006C0A21">
        <w:rPr>
          <w:rFonts w:ascii="仿宋" w:eastAsia="仿宋" w:hAnsi="仿宋" w:cs="宋体" w:hint="eastAsia"/>
          <w:color w:val="333333"/>
          <w:kern w:val="0"/>
          <w:sz w:val="30"/>
          <w:szCs w:val="30"/>
        </w:rPr>
        <w:t>1、质疑和投诉提起的渠道及方式：若供应商对上述结果有质疑，可在本公告发布之日起七个工作日内以书面形式向采购人、采购代理机构提出质疑，逾期将不再受理。采购人应当自收到</w:t>
      </w:r>
      <w:proofErr w:type="gramStart"/>
      <w:r w:rsidRPr="006C0A21">
        <w:rPr>
          <w:rFonts w:ascii="仿宋" w:eastAsia="仿宋" w:hAnsi="仿宋" w:cs="宋体" w:hint="eastAsia"/>
          <w:color w:val="333333"/>
          <w:kern w:val="0"/>
          <w:sz w:val="30"/>
          <w:szCs w:val="30"/>
        </w:rPr>
        <w:t>质疑函起7个</w:t>
      </w:r>
      <w:proofErr w:type="gramEnd"/>
      <w:r w:rsidRPr="006C0A21">
        <w:rPr>
          <w:rFonts w:ascii="仿宋" w:eastAsia="仿宋" w:hAnsi="仿宋" w:cs="宋体" w:hint="eastAsia"/>
          <w:color w:val="333333"/>
          <w:kern w:val="0"/>
          <w:sz w:val="30"/>
          <w:szCs w:val="30"/>
        </w:rPr>
        <w:t>工作日内</w:t>
      </w:r>
      <w:proofErr w:type="gramStart"/>
      <w:r w:rsidRPr="006C0A21">
        <w:rPr>
          <w:rFonts w:ascii="仿宋" w:eastAsia="仿宋" w:hAnsi="仿宋" w:cs="宋体" w:hint="eastAsia"/>
          <w:color w:val="333333"/>
          <w:kern w:val="0"/>
          <w:sz w:val="30"/>
          <w:szCs w:val="30"/>
        </w:rPr>
        <w:t>作出</w:t>
      </w:r>
      <w:proofErr w:type="gramEnd"/>
      <w:r w:rsidRPr="006C0A21">
        <w:rPr>
          <w:rFonts w:ascii="仿宋" w:eastAsia="仿宋" w:hAnsi="仿宋" w:cs="宋体" w:hint="eastAsia"/>
          <w:color w:val="333333"/>
          <w:kern w:val="0"/>
          <w:sz w:val="30"/>
          <w:szCs w:val="30"/>
        </w:rPr>
        <w:t>答复，若质疑供应商对质疑处理结果不满意或者采购人未在规定时间内</w:t>
      </w:r>
      <w:proofErr w:type="gramStart"/>
      <w:r w:rsidRPr="006C0A21">
        <w:rPr>
          <w:rFonts w:ascii="仿宋" w:eastAsia="仿宋" w:hAnsi="仿宋" w:cs="宋体" w:hint="eastAsia"/>
          <w:color w:val="333333"/>
          <w:kern w:val="0"/>
          <w:sz w:val="30"/>
          <w:szCs w:val="30"/>
        </w:rPr>
        <w:t>作出</w:t>
      </w:r>
      <w:proofErr w:type="gramEnd"/>
      <w:r w:rsidRPr="006C0A21">
        <w:rPr>
          <w:rFonts w:ascii="仿宋" w:eastAsia="仿宋" w:hAnsi="仿宋" w:cs="宋体" w:hint="eastAsia"/>
          <w:color w:val="333333"/>
          <w:kern w:val="0"/>
          <w:sz w:val="30"/>
          <w:szCs w:val="30"/>
        </w:rPr>
        <w:t>答复的，质疑人可在答复期满后15个工作日内以书面形式向杞县公共资源交易管理委员会办公室递交投诉书（本网站重要文件栏中有政府采购项目质疑、投诉文本格式及要求）。</w:t>
      </w:r>
    </w:p>
    <w:p w:rsidR="006C0A21" w:rsidRPr="006C0A21" w:rsidRDefault="006C0A21" w:rsidP="006C0A21">
      <w:pPr>
        <w:widowControl/>
        <w:shd w:val="clear" w:color="auto" w:fill="FFFFFF"/>
        <w:spacing w:line="500" w:lineRule="atLeast"/>
        <w:ind w:firstLine="640"/>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2、投诉材料递交地址：杞县综合服务大厦十二楼（杞县公共资源交易管理委员会办公室），联系电话：0371-28666977。</w:t>
      </w:r>
    </w:p>
    <w:p w:rsidR="006C0A21" w:rsidRPr="006C0A21" w:rsidRDefault="006C0A21" w:rsidP="006C0A21">
      <w:pPr>
        <w:widowControl/>
        <w:shd w:val="clear" w:color="auto" w:fill="FFFFFF"/>
        <w:spacing w:line="500" w:lineRule="atLeast"/>
        <w:ind w:firstLine="640"/>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七、联系电话：</w:t>
      </w:r>
    </w:p>
    <w:p w:rsidR="006C0A21" w:rsidRPr="006C0A21" w:rsidRDefault="006C0A21" w:rsidP="006C0A21">
      <w:pPr>
        <w:widowControl/>
        <w:shd w:val="clear" w:color="auto" w:fill="FFFFFF"/>
        <w:spacing w:line="520" w:lineRule="atLeast"/>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采 购 人：</w:t>
      </w:r>
      <w:r w:rsidR="00312766" w:rsidRPr="00312766">
        <w:rPr>
          <w:rFonts w:ascii="仿宋" w:eastAsia="仿宋" w:hAnsi="仿宋" w:hint="eastAsia"/>
          <w:color w:val="333333"/>
          <w:sz w:val="30"/>
          <w:szCs w:val="30"/>
        </w:rPr>
        <w:t>杞县教育体育局</w:t>
      </w:r>
    </w:p>
    <w:p w:rsidR="006C0A21" w:rsidRPr="006C0A21" w:rsidRDefault="006C0A21" w:rsidP="006C0A21">
      <w:pPr>
        <w:widowControl/>
        <w:shd w:val="clear" w:color="auto" w:fill="FFFFFF"/>
        <w:spacing w:line="520" w:lineRule="atLeast"/>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联 系 人：</w:t>
      </w:r>
      <w:r w:rsidR="00312766" w:rsidRPr="00312766">
        <w:rPr>
          <w:rFonts w:ascii="仿宋" w:eastAsia="仿宋" w:hAnsi="仿宋" w:hint="eastAsia"/>
          <w:color w:val="333333"/>
          <w:sz w:val="30"/>
          <w:szCs w:val="30"/>
        </w:rPr>
        <w:t>秦先生</w:t>
      </w:r>
    </w:p>
    <w:p w:rsidR="006C0A21" w:rsidRPr="006C0A21" w:rsidRDefault="006C0A21" w:rsidP="006C0A21">
      <w:pPr>
        <w:widowControl/>
        <w:shd w:val="clear" w:color="auto" w:fill="FFFFFF"/>
        <w:spacing w:line="520" w:lineRule="atLeast"/>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联系电话：</w:t>
      </w:r>
      <w:r w:rsidR="00312766" w:rsidRPr="00312766">
        <w:rPr>
          <w:rFonts w:ascii="仿宋" w:eastAsia="仿宋" w:hAnsi="仿宋" w:hint="eastAsia"/>
          <w:color w:val="333333"/>
          <w:sz w:val="30"/>
          <w:szCs w:val="30"/>
        </w:rPr>
        <w:t>18337897111</w:t>
      </w:r>
    </w:p>
    <w:p w:rsidR="00312766" w:rsidRPr="00312766" w:rsidRDefault="006C0A21" w:rsidP="00312766">
      <w:pPr>
        <w:widowControl/>
        <w:shd w:val="clear" w:color="auto" w:fill="FFFFFF"/>
        <w:spacing w:line="520" w:lineRule="atLeast"/>
        <w:jc w:val="left"/>
        <w:rPr>
          <w:rFonts w:ascii="仿宋" w:eastAsia="仿宋" w:hAnsi="仿宋" w:hint="eastAsia"/>
          <w:color w:val="333333"/>
          <w:sz w:val="30"/>
          <w:szCs w:val="30"/>
        </w:rPr>
      </w:pPr>
      <w:r w:rsidRPr="006C0A21">
        <w:rPr>
          <w:rFonts w:ascii="仿宋" w:eastAsia="仿宋" w:hAnsi="仿宋" w:cs="宋体" w:hint="eastAsia"/>
          <w:color w:val="333333"/>
          <w:kern w:val="0"/>
          <w:sz w:val="30"/>
          <w:szCs w:val="30"/>
        </w:rPr>
        <w:t>联系地址：</w:t>
      </w:r>
      <w:r w:rsidR="00312766" w:rsidRPr="00312766">
        <w:rPr>
          <w:rFonts w:ascii="仿宋" w:eastAsia="仿宋" w:hAnsi="仿宋" w:hint="eastAsia"/>
          <w:color w:val="333333"/>
          <w:sz w:val="30"/>
          <w:szCs w:val="30"/>
        </w:rPr>
        <w:t>杞县建设路中段</w:t>
      </w:r>
    </w:p>
    <w:p w:rsidR="006C0A21" w:rsidRPr="006C0A21" w:rsidRDefault="006C0A21" w:rsidP="00312766">
      <w:pPr>
        <w:widowControl/>
        <w:shd w:val="clear" w:color="auto" w:fill="FFFFFF"/>
        <w:spacing w:line="520" w:lineRule="atLeast"/>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lastRenderedPageBreak/>
        <w:t>集</w:t>
      </w:r>
      <w:proofErr w:type="gramStart"/>
      <w:r w:rsidRPr="006C0A21">
        <w:rPr>
          <w:rFonts w:ascii="仿宋" w:eastAsia="仿宋" w:hAnsi="仿宋" w:cs="宋体" w:hint="eastAsia"/>
          <w:color w:val="333333"/>
          <w:kern w:val="0"/>
          <w:sz w:val="30"/>
          <w:szCs w:val="30"/>
        </w:rPr>
        <w:t>采机构</w:t>
      </w:r>
      <w:proofErr w:type="gramEnd"/>
      <w:r w:rsidRPr="006C0A21">
        <w:rPr>
          <w:rFonts w:ascii="仿宋" w:eastAsia="仿宋" w:hAnsi="仿宋" w:cs="宋体" w:hint="eastAsia"/>
          <w:color w:val="333333"/>
          <w:kern w:val="0"/>
          <w:sz w:val="30"/>
          <w:szCs w:val="30"/>
        </w:rPr>
        <w:t>:杞县公共资源交易中心有限公司（交易服务所）</w:t>
      </w:r>
    </w:p>
    <w:p w:rsidR="006C0A21" w:rsidRPr="006C0A21" w:rsidRDefault="006C0A21" w:rsidP="006C0A21">
      <w:pPr>
        <w:widowControl/>
        <w:shd w:val="clear" w:color="auto" w:fill="FFFFFF"/>
        <w:spacing w:line="500" w:lineRule="atLeast"/>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联 系 人：苏先生</w:t>
      </w:r>
    </w:p>
    <w:p w:rsidR="006C0A21" w:rsidRPr="006C0A21" w:rsidRDefault="006C0A21" w:rsidP="006C0A21">
      <w:pPr>
        <w:widowControl/>
        <w:shd w:val="clear" w:color="auto" w:fill="FFFFFF"/>
        <w:spacing w:line="500" w:lineRule="atLeast"/>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联系电话：0371-28666996</w:t>
      </w:r>
    </w:p>
    <w:p w:rsidR="006C0A21" w:rsidRPr="006C0A21" w:rsidRDefault="006C0A21" w:rsidP="006C0A21">
      <w:pPr>
        <w:widowControl/>
        <w:shd w:val="clear" w:color="auto" w:fill="FFFFFF"/>
        <w:spacing w:line="500" w:lineRule="atLeast"/>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联系地址：杞县金城大道与经四路交叉口综合服务大厦</w:t>
      </w:r>
    </w:p>
    <w:p w:rsidR="006C0A21" w:rsidRPr="006C0A21" w:rsidRDefault="006C0A21" w:rsidP="006C0A21">
      <w:pPr>
        <w:widowControl/>
        <w:shd w:val="clear" w:color="auto" w:fill="FFFFFF"/>
        <w:spacing w:line="500" w:lineRule="atLeast"/>
        <w:jc w:val="left"/>
        <w:rPr>
          <w:rFonts w:ascii="仿宋" w:eastAsia="仿宋" w:hAnsi="仿宋" w:cs="宋体"/>
          <w:color w:val="333333"/>
          <w:kern w:val="0"/>
          <w:sz w:val="24"/>
          <w:szCs w:val="24"/>
        </w:rPr>
      </w:pPr>
      <w:r w:rsidRPr="006C0A21">
        <w:rPr>
          <w:rFonts w:ascii="宋体" w:eastAsia="仿宋" w:hAnsi="宋体" w:cs="宋体" w:hint="eastAsia"/>
          <w:color w:val="333333"/>
          <w:kern w:val="0"/>
          <w:sz w:val="30"/>
          <w:szCs w:val="30"/>
        </w:rPr>
        <w:t> </w:t>
      </w:r>
    </w:p>
    <w:p w:rsidR="006C0A21" w:rsidRPr="006C0A21" w:rsidRDefault="006C0A21" w:rsidP="006C0A21">
      <w:pPr>
        <w:widowControl/>
        <w:shd w:val="clear" w:color="auto" w:fill="FFFFFF"/>
        <w:spacing w:line="500" w:lineRule="atLeast"/>
        <w:ind w:firstLine="5280"/>
        <w:jc w:val="left"/>
        <w:rPr>
          <w:rFonts w:ascii="仿宋" w:eastAsia="仿宋" w:hAnsi="仿宋" w:cs="宋体"/>
          <w:color w:val="333333"/>
          <w:kern w:val="0"/>
          <w:sz w:val="24"/>
          <w:szCs w:val="24"/>
        </w:rPr>
      </w:pPr>
      <w:r w:rsidRPr="006C0A21">
        <w:rPr>
          <w:rFonts w:ascii="仿宋" w:eastAsia="仿宋" w:hAnsi="仿宋" w:cs="宋体" w:hint="eastAsia"/>
          <w:color w:val="333333"/>
          <w:kern w:val="0"/>
          <w:sz w:val="30"/>
          <w:szCs w:val="30"/>
        </w:rPr>
        <w:t>2019年1</w:t>
      </w:r>
      <w:r w:rsidR="00312766" w:rsidRPr="00312766">
        <w:rPr>
          <w:rFonts w:ascii="仿宋" w:eastAsia="仿宋" w:hAnsi="仿宋" w:cs="宋体" w:hint="eastAsia"/>
          <w:color w:val="333333"/>
          <w:kern w:val="0"/>
          <w:sz w:val="30"/>
          <w:szCs w:val="30"/>
        </w:rPr>
        <w:t>2</w:t>
      </w:r>
      <w:r w:rsidRPr="006C0A21">
        <w:rPr>
          <w:rFonts w:ascii="仿宋" w:eastAsia="仿宋" w:hAnsi="仿宋" w:cs="宋体" w:hint="eastAsia"/>
          <w:color w:val="333333"/>
          <w:kern w:val="0"/>
          <w:sz w:val="30"/>
          <w:szCs w:val="30"/>
        </w:rPr>
        <w:t>月1</w:t>
      </w:r>
      <w:r w:rsidR="00312766" w:rsidRPr="00312766">
        <w:rPr>
          <w:rFonts w:ascii="仿宋" w:eastAsia="仿宋" w:hAnsi="仿宋" w:cs="宋体" w:hint="eastAsia"/>
          <w:color w:val="333333"/>
          <w:kern w:val="0"/>
          <w:sz w:val="30"/>
          <w:szCs w:val="30"/>
        </w:rPr>
        <w:t>0</w:t>
      </w:r>
      <w:r w:rsidRPr="006C0A21">
        <w:rPr>
          <w:rFonts w:ascii="仿宋" w:eastAsia="仿宋" w:hAnsi="仿宋" w:cs="宋体" w:hint="eastAsia"/>
          <w:color w:val="333333"/>
          <w:kern w:val="0"/>
          <w:sz w:val="30"/>
          <w:szCs w:val="30"/>
        </w:rPr>
        <w:t>日</w:t>
      </w:r>
    </w:p>
    <w:p w:rsidR="00303845" w:rsidRPr="00312766" w:rsidRDefault="00303845">
      <w:pPr>
        <w:rPr>
          <w:rFonts w:ascii="仿宋" w:eastAsia="仿宋" w:hAnsi="仿宋" w:hint="eastAsia"/>
        </w:rPr>
      </w:pPr>
    </w:p>
    <w:sectPr w:rsidR="00303845" w:rsidRPr="00312766" w:rsidSect="0030384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0A21"/>
    <w:rsid w:val="00303845"/>
    <w:rsid w:val="00312766"/>
    <w:rsid w:val="0050403B"/>
    <w:rsid w:val="006C0A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8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3968913">
      <w:bodyDiv w:val="1"/>
      <w:marLeft w:val="0"/>
      <w:marRight w:val="0"/>
      <w:marTop w:val="0"/>
      <w:marBottom w:val="0"/>
      <w:divBdr>
        <w:top w:val="none" w:sz="0" w:space="0" w:color="auto"/>
        <w:left w:val="none" w:sz="0" w:space="0" w:color="auto"/>
        <w:bottom w:val="none" w:sz="0" w:space="0" w:color="auto"/>
        <w:right w:val="none" w:sz="0" w:space="0" w:color="auto"/>
      </w:divBdr>
      <w:divsChild>
        <w:div w:id="389959159">
          <w:marLeft w:val="0"/>
          <w:marRight w:val="0"/>
          <w:marTop w:val="0"/>
          <w:marBottom w:val="0"/>
          <w:divBdr>
            <w:top w:val="none" w:sz="0" w:space="0" w:color="auto"/>
            <w:left w:val="none" w:sz="0" w:space="0" w:color="auto"/>
            <w:bottom w:val="none" w:sz="0" w:space="0" w:color="auto"/>
            <w:right w:val="none" w:sz="0" w:space="0" w:color="auto"/>
          </w:divBdr>
          <w:divsChild>
            <w:div w:id="322510374">
              <w:marLeft w:val="0"/>
              <w:marRight w:val="0"/>
              <w:marTop w:val="0"/>
              <w:marBottom w:val="0"/>
              <w:divBdr>
                <w:top w:val="none" w:sz="0" w:space="0" w:color="auto"/>
                <w:left w:val="none" w:sz="0" w:space="0" w:color="auto"/>
                <w:bottom w:val="none" w:sz="0" w:space="0" w:color="auto"/>
                <w:right w:val="none" w:sz="0" w:space="0" w:color="auto"/>
              </w:divBdr>
              <w:divsChild>
                <w:div w:id="528683013">
                  <w:marLeft w:val="0"/>
                  <w:marRight w:val="0"/>
                  <w:marTop w:val="204"/>
                  <w:marBottom w:val="0"/>
                  <w:divBdr>
                    <w:top w:val="single" w:sz="6" w:space="20" w:color="DBDBDB"/>
                    <w:left w:val="single" w:sz="6" w:space="20" w:color="DBDBDB"/>
                    <w:bottom w:val="single" w:sz="6" w:space="20" w:color="DBDBDB"/>
                    <w:right w:val="single" w:sz="6" w:space="20" w:color="DBDBDB"/>
                  </w:divBdr>
                  <w:divsChild>
                    <w:div w:id="1252202845">
                      <w:marLeft w:val="0"/>
                      <w:marRight w:val="0"/>
                      <w:marTop w:val="204"/>
                      <w:marBottom w:val="0"/>
                      <w:divBdr>
                        <w:top w:val="none" w:sz="0" w:space="0" w:color="auto"/>
                        <w:left w:val="none" w:sz="0" w:space="0" w:color="auto"/>
                        <w:bottom w:val="none" w:sz="0" w:space="0" w:color="auto"/>
                        <w:right w:val="none" w:sz="0" w:space="0" w:color="auto"/>
                      </w:divBdr>
                      <w:divsChild>
                        <w:div w:id="2037732203">
                          <w:marLeft w:val="0"/>
                          <w:marRight w:val="0"/>
                          <w:marTop w:val="0"/>
                          <w:marBottom w:val="0"/>
                          <w:divBdr>
                            <w:top w:val="none" w:sz="0" w:space="0" w:color="auto"/>
                            <w:left w:val="none" w:sz="0" w:space="0" w:color="auto"/>
                            <w:bottom w:val="none" w:sz="0" w:space="0" w:color="auto"/>
                            <w:right w:val="none" w:sz="0" w:space="0" w:color="auto"/>
                          </w:divBdr>
                          <w:divsChild>
                            <w:div w:id="4862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134</Words>
  <Characters>766</Characters>
  <Application>Microsoft Office Word</Application>
  <DocSecurity>0</DocSecurity>
  <Lines>6</Lines>
  <Paragraphs>1</Paragraphs>
  <ScaleCrop>false</ScaleCrop>
  <Company>Microsoft</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杞县公共资源交易服务所:苏玉山</dc:creator>
  <cp:lastModifiedBy>杞县公共资源交易服务所:苏玉山</cp:lastModifiedBy>
  <cp:revision>1</cp:revision>
  <dcterms:created xsi:type="dcterms:W3CDTF">2019-12-10T01:19:00Z</dcterms:created>
  <dcterms:modified xsi:type="dcterms:W3CDTF">2019-12-10T01:33:00Z</dcterms:modified>
</cp:coreProperties>
</file>