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02DC" w:rsidRDefault="009402DC" w:rsidP="009402DC">
      <w:pPr>
        <w:jc w:val="center"/>
        <w:rPr>
          <w:rFonts w:ascii="宋体" w:hAnsi="宋体"/>
          <w:bCs/>
          <w:sz w:val="36"/>
          <w:szCs w:val="36"/>
        </w:rPr>
      </w:pPr>
      <w:r>
        <w:rPr>
          <w:rFonts w:ascii="宋体" w:hAnsi="宋体" w:hint="eastAsia"/>
          <w:bCs/>
          <w:sz w:val="36"/>
          <w:szCs w:val="36"/>
        </w:rPr>
        <w:t>尉氏县2018年度粮食质检体系建设项目招标公告</w:t>
      </w:r>
    </w:p>
    <w:p w:rsidR="009402DC" w:rsidRDefault="009402DC" w:rsidP="009402DC">
      <w:pPr>
        <w:pStyle w:val="a5"/>
        <w:shd w:val="clear" w:color="auto" w:fill="FFFFFF"/>
        <w:spacing w:line="360" w:lineRule="auto"/>
        <w:rPr>
          <w:bCs/>
          <w:szCs w:val="21"/>
          <w:shd w:val="clear" w:color="auto" w:fill="FFFFFF"/>
        </w:rPr>
      </w:pPr>
      <w:r>
        <w:rPr>
          <w:rFonts w:hint="eastAsia"/>
          <w:b/>
          <w:sz w:val="21"/>
          <w:szCs w:val="21"/>
          <w:shd w:val="clear" w:color="auto" w:fill="FFFFFF"/>
        </w:rPr>
        <w:t>一、招标条件</w:t>
      </w:r>
      <w:r>
        <w:rPr>
          <w:sz w:val="21"/>
          <w:szCs w:val="21"/>
          <w:shd w:val="clear" w:color="auto" w:fill="FFFFFF"/>
        </w:rPr>
        <w:br/>
        <w:t>  </w:t>
      </w:r>
      <w:r>
        <w:rPr>
          <w:rFonts w:hint="eastAsia"/>
          <w:sz w:val="21"/>
          <w:szCs w:val="21"/>
          <w:shd w:val="clear" w:color="auto" w:fill="FFFFFF"/>
        </w:rPr>
        <w:t>本项目尉氏县2018年度粮食质检体系建设项目已批准建设，招标人为尉氏县粮食局，建设资金为财政资金，资金已落实，</w:t>
      </w:r>
      <w:r>
        <w:rPr>
          <w:sz w:val="21"/>
          <w:szCs w:val="21"/>
          <w:shd w:val="clear" w:color="auto" w:fill="FFFFFF"/>
        </w:rPr>
        <w:t>招标代理机构为</w:t>
      </w:r>
      <w:hyperlink r:id="rId7" w:tgtFrame="_blank" w:history="1">
        <w:r>
          <w:rPr>
            <w:rFonts w:hint="eastAsia"/>
            <w:sz w:val="21"/>
          </w:rPr>
          <w:t>西安普迈项目管理有限公司</w:t>
        </w:r>
      </w:hyperlink>
      <w:r>
        <w:rPr>
          <w:sz w:val="21"/>
          <w:szCs w:val="21"/>
          <w:shd w:val="clear" w:color="auto" w:fill="FFFFFF"/>
        </w:rPr>
        <w:t>,项目已具备招标条件，现对该项目进行招标。</w:t>
      </w:r>
      <w:r>
        <w:rPr>
          <w:sz w:val="21"/>
          <w:szCs w:val="21"/>
          <w:shd w:val="clear" w:color="auto" w:fill="FFFFFF"/>
        </w:rPr>
        <w:br/>
      </w:r>
      <w:r>
        <w:rPr>
          <w:rFonts w:hint="eastAsia"/>
          <w:sz w:val="21"/>
          <w:szCs w:val="21"/>
          <w:shd w:val="clear" w:color="auto" w:fill="FFFFFF"/>
        </w:rPr>
        <w:t>二、项目概况及招标范围</w:t>
      </w:r>
      <w:r>
        <w:rPr>
          <w:sz w:val="21"/>
          <w:szCs w:val="21"/>
          <w:shd w:val="clear" w:color="auto" w:fill="FFFFFF"/>
        </w:rPr>
        <w:br/>
        <w:t>2.1</w:t>
      </w:r>
      <w:r>
        <w:rPr>
          <w:rFonts w:hint="eastAsia"/>
          <w:sz w:val="21"/>
          <w:szCs w:val="21"/>
          <w:shd w:val="clear" w:color="auto" w:fill="FFFFFF"/>
        </w:rPr>
        <w:t>项目名称：</w:t>
      </w:r>
      <w:r>
        <w:rPr>
          <w:rFonts w:hint="eastAsia"/>
          <w:bCs/>
          <w:sz w:val="21"/>
          <w:szCs w:val="21"/>
          <w:shd w:val="clear" w:color="auto" w:fill="FFFFFF"/>
        </w:rPr>
        <w:t>尉氏县2018年度粮食质检体系建设项目</w:t>
      </w:r>
    </w:p>
    <w:p w:rsidR="009402DC" w:rsidRDefault="009402DC" w:rsidP="009402DC">
      <w:pPr>
        <w:pStyle w:val="a5"/>
        <w:shd w:val="clear" w:color="auto" w:fill="FFFFFF"/>
        <w:spacing w:line="360" w:lineRule="auto"/>
        <w:rPr>
          <w:szCs w:val="21"/>
          <w:shd w:val="clear" w:color="auto" w:fill="FFFFFF"/>
        </w:rPr>
      </w:pPr>
      <w:r>
        <w:rPr>
          <w:sz w:val="21"/>
          <w:szCs w:val="21"/>
          <w:shd w:val="clear" w:color="auto" w:fill="FFFFFF"/>
        </w:rPr>
        <w:t>2.2</w:t>
      </w:r>
      <w:r>
        <w:rPr>
          <w:rFonts w:hint="eastAsia"/>
          <w:sz w:val="21"/>
          <w:szCs w:val="21"/>
          <w:shd w:val="clear" w:color="auto" w:fill="FFFFFF"/>
        </w:rPr>
        <w:t>项目编号：尉财采公开2019096</w:t>
      </w:r>
    </w:p>
    <w:p w:rsidR="009402DC" w:rsidRDefault="009402DC" w:rsidP="009402DC">
      <w:pPr>
        <w:pStyle w:val="a5"/>
        <w:shd w:val="clear" w:color="auto" w:fill="FFFFFF"/>
        <w:spacing w:line="360" w:lineRule="auto"/>
        <w:rPr>
          <w:sz w:val="21"/>
          <w:szCs w:val="21"/>
          <w:shd w:val="clear" w:color="auto" w:fill="FFFFFF"/>
        </w:rPr>
      </w:pPr>
      <w:r>
        <w:rPr>
          <w:sz w:val="21"/>
          <w:szCs w:val="21"/>
          <w:shd w:val="clear" w:color="auto" w:fill="FFFFFF"/>
        </w:rPr>
        <w:t>2.3</w:t>
      </w:r>
      <w:r>
        <w:rPr>
          <w:rFonts w:hint="eastAsia"/>
          <w:sz w:val="21"/>
          <w:szCs w:val="21"/>
          <w:shd w:val="clear" w:color="auto" w:fill="FFFFFF"/>
        </w:rPr>
        <w:t>资金来源：财政资金</w:t>
      </w:r>
    </w:p>
    <w:p w:rsidR="009402DC" w:rsidRDefault="009402DC" w:rsidP="009402DC">
      <w:pPr>
        <w:pStyle w:val="a5"/>
        <w:shd w:val="clear" w:color="auto" w:fill="FFFFFF"/>
        <w:spacing w:line="360" w:lineRule="auto"/>
        <w:rPr>
          <w:sz w:val="21"/>
          <w:szCs w:val="21"/>
        </w:rPr>
      </w:pPr>
      <w:r>
        <w:rPr>
          <w:sz w:val="21"/>
          <w:szCs w:val="21"/>
          <w:shd w:val="clear" w:color="auto" w:fill="FFFFFF"/>
        </w:rPr>
        <w:t>2.4</w:t>
      </w:r>
      <w:r>
        <w:rPr>
          <w:rFonts w:hint="eastAsia"/>
          <w:sz w:val="21"/>
          <w:szCs w:val="21"/>
          <w:shd w:val="clear" w:color="auto" w:fill="FFFFFF"/>
        </w:rPr>
        <w:t>投资总额：1800000.00元</w:t>
      </w:r>
    </w:p>
    <w:p w:rsidR="009402DC" w:rsidRDefault="009402DC" w:rsidP="009402DC">
      <w:pPr>
        <w:pStyle w:val="a5"/>
        <w:shd w:val="clear" w:color="auto" w:fill="FFFFFF"/>
        <w:spacing w:line="360" w:lineRule="auto"/>
        <w:rPr>
          <w:sz w:val="21"/>
          <w:szCs w:val="21"/>
          <w:shd w:val="clear" w:color="auto" w:fill="FFFFFF"/>
        </w:rPr>
      </w:pPr>
      <w:r>
        <w:rPr>
          <w:sz w:val="21"/>
          <w:szCs w:val="21"/>
          <w:shd w:val="clear" w:color="auto" w:fill="FFFFFF"/>
        </w:rPr>
        <w:t>2.5</w:t>
      </w:r>
      <w:r>
        <w:rPr>
          <w:rFonts w:hint="eastAsia"/>
          <w:sz w:val="21"/>
          <w:szCs w:val="21"/>
          <w:shd w:val="clear" w:color="auto" w:fill="FFFFFF"/>
        </w:rPr>
        <w:t>交货地点：尉氏县粮食局</w:t>
      </w:r>
    </w:p>
    <w:p w:rsidR="009402DC" w:rsidRDefault="009402DC" w:rsidP="009402DC">
      <w:pPr>
        <w:pStyle w:val="a5"/>
        <w:shd w:val="clear" w:color="auto" w:fill="FFFFFF"/>
        <w:spacing w:line="360" w:lineRule="auto"/>
        <w:rPr>
          <w:color w:val="000000"/>
          <w:sz w:val="21"/>
          <w:szCs w:val="21"/>
          <w:shd w:val="clear" w:color="auto" w:fill="FFFFFF"/>
        </w:rPr>
      </w:pPr>
      <w:r w:rsidRPr="00B95ECE">
        <w:rPr>
          <w:color w:val="000000"/>
          <w:sz w:val="21"/>
          <w:szCs w:val="21"/>
          <w:shd w:val="clear" w:color="auto" w:fill="FFFFFF"/>
        </w:rPr>
        <w:t>2.6</w:t>
      </w:r>
      <w:r w:rsidRPr="00B95ECE">
        <w:rPr>
          <w:rFonts w:hint="eastAsia"/>
          <w:color w:val="000000"/>
          <w:sz w:val="21"/>
          <w:szCs w:val="21"/>
          <w:shd w:val="clear" w:color="auto" w:fill="FFFFFF"/>
        </w:rPr>
        <w:t>供货期限：</w:t>
      </w:r>
      <w:r w:rsidRPr="00B95ECE">
        <w:rPr>
          <w:rFonts w:hint="eastAsia"/>
          <w:color w:val="000000"/>
          <w:sz w:val="21"/>
          <w:szCs w:val="21"/>
        </w:rPr>
        <w:t>合同签订后30</w:t>
      </w:r>
      <w:proofErr w:type="gramStart"/>
      <w:r w:rsidRPr="00B95ECE">
        <w:rPr>
          <w:rFonts w:hint="eastAsia"/>
          <w:color w:val="000000"/>
          <w:sz w:val="21"/>
          <w:szCs w:val="21"/>
        </w:rPr>
        <w:t>日历天</w:t>
      </w:r>
      <w:proofErr w:type="gramEnd"/>
      <w:r w:rsidRPr="00B95ECE">
        <w:rPr>
          <w:rFonts w:hint="eastAsia"/>
          <w:color w:val="000000"/>
          <w:sz w:val="21"/>
          <w:szCs w:val="21"/>
        </w:rPr>
        <w:t>内完成供货、安装及调试。</w:t>
      </w:r>
    </w:p>
    <w:p w:rsidR="009402DC" w:rsidRDefault="009402DC" w:rsidP="009402DC">
      <w:pPr>
        <w:pStyle w:val="a5"/>
        <w:shd w:val="clear" w:color="auto" w:fill="FFFFFF"/>
        <w:spacing w:line="360" w:lineRule="auto"/>
        <w:rPr>
          <w:sz w:val="21"/>
          <w:szCs w:val="21"/>
          <w:shd w:val="clear" w:color="auto" w:fill="FFFFFF"/>
        </w:rPr>
      </w:pPr>
      <w:r>
        <w:rPr>
          <w:sz w:val="21"/>
          <w:szCs w:val="21"/>
          <w:shd w:val="clear" w:color="auto" w:fill="FFFFFF"/>
        </w:rPr>
        <w:t>2.7</w:t>
      </w:r>
      <w:r>
        <w:rPr>
          <w:rFonts w:hint="eastAsia"/>
          <w:sz w:val="21"/>
          <w:szCs w:val="21"/>
          <w:shd w:val="clear" w:color="auto" w:fill="FFFFFF"/>
        </w:rPr>
        <w:t>质量要求：符合国家或行业标准.</w:t>
      </w:r>
      <w:r>
        <w:rPr>
          <w:sz w:val="21"/>
          <w:szCs w:val="21"/>
          <w:shd w:val="clear" w:color="auto" w:fill="FFFFFF"/>
        </w:rPr>
        <w:br/>
        <w:t>2.8</w:t>
      </w:r>
      <w:r>
        <w:rPr>
          <w:rFonts w:hint="eastAsia"/>
          <w:sz w:val="21"/>
          <w:szCs w:val="21"/>
          <w:shd w:val="clear" w:color="auto" w:fill="FFFFFF"/>
        </w:rPr>
        <w:t>招标范围：招标文件及采购内容所包含的全部内容（详见第五章采购内容），并提供采购设备运行一年所需耗材。</w:t>
      </w:r>
    </w:p>
    <w:p w:rsidR="009402DC" w:rsidRDefault="009402DC" w:rsidP="009402DC">
      <w:pPr>
        <w:pStyle w:val="a5"/>
        <w:shd w:val="clear" w:color="auto" w:fill="FFFFFF"/>
        <w:spacing w:line="360" w:lineRule="auto"/>
        <w:rPr>
          <w:sz w:val="21"/>
          <w:szCs w:val="21"/>
          <w:shd w:val="clear" w:color="auto" w:fill="FFFFFF"/>
        </w:rPr>
      </w:pPr>
      <w:r>
        <w:rPr>
          <w:sz w:val="21"/>
          <w:szCs w:val="21"/>
          <w:shd w:val="clear" w:color="auto" w:fill="FFFFFF"/>
        </w:rPr>
        <w:t>2.</w:t>
      </w:r>
      <w:r>
        <w:rPr>
          <w:rFonts w:hint="eastAsia"/>
          <w:sz w:val="21"/>
          <w:szCs w:val="21"/>
          <w:shd w:val="clear" w:color="auto" w:fill="FFFFFF"/>
        </w:rPr>
        <w:t>9标段划分：两个标段</w:t>
      </w:r>
    </w:p>
    <w:p w:rsidR="009402DC" w:rsidRDefault="009402DC" w:rsidP="009402DC">
      <w:pPr>
        <w:pStyle w:val="a5"/>
        <w:shd w:val="clear" w:color="auto" w:fill="FFFFFF"/>
        <w:spacing w:line="360" w:lineRule="auto"/>
        <w:ind w:firstLineChars="50" w:firstLine="105"/>
        <w:rPr>
          <w:bCs/>
          <w:sz w:val="21"/>
          <w:szCs w:val="21"/>
          <w:shd w:val="clear" w:color="auto" w:fill="FFFFFF"/>
        </w:rPr>
      </w:pPr>
      <w:r>
        <w:rPr>
          <w:rFonts w:hint="eastAsia"/>
          <w:bCs/>
          <w:sz w:val="21"/>
          <w:szCs w:val="21"/>
          <w:shd w:val="clear" w:color="auto" w:fill="FFFFFF"/>
        </w:rPr>
        <w:t>第一标段 尉氏县粮食局设备采购项目一包</w:t>
      </w:r>
    </w:p>
    <w:p w:rsidR="009402DC" w:rsidRDefault="009402DC" w:rsidP="009402DC">
      <w:pPr>
        <w:pStyle w:val="a5"/>
        <w:shd w:val="clear" w:color="auto" w:fill="FFFFFF"/>
        <w:spacing w:line="360" w:lineRule="auto"/>
        <w:ind w:firstLineChars="50" w:firstLine="105"/>
        <w:rPr>
          <w:bCs/>
          <w:sz w:val="21"/>
          <w:szCs w:val="21"/>
          <w:shd w:val="clear" w:color="auto" w:fill="FFFFFF"/>
        </w:rPr>
      </w:pPr>
      <w:r>
        <w:rPr>
          <w:rFonts w:hint="eastAsia"/>
          <w:bCs/>
          <w:sz w:val="21"/>
          <w:szCs w:val="21"/>
          <w:shd w:val="clear" w:color="auto" w:fill="FFFFFF"/>
        </w:rPr>
        <w:t>第二标段 尉氏县粮食局设备采购项目二包</w:t>
      </w:r>
    </w:p>
    <w:p w:rsidR="009402DC" w:rsidRDefault="009402DC" w:rsidP="009402DC">
      <w:pPr>
        <w:pStyle w:val="a5"/>
        <w:shd w:val="clear" w:color="auto" w:fill="FFFFFF"/>
        <w:spacing w:line="360" w:lineRule="auto"/>
        <w:rPr>
          <w:b/>
          <w:sz w:val="21"/>
          <w:szCs w:val="21"/>
          <w:shd w:val="clear" w:color="auto" w:fill="FFFFFF"/>
        </w:rPr>
      </w:pPr>
      <w:r>
        <w:rPr>
          <w:rFonts w:hint="eastAsia"/>
          <w:b/>
          <w:sz w:val="21"/>
          <w:szCs w:val="21"/>
          <w:shd w:val="clear" w:color="auto" w:fill="FFFFFF"/>
        </w:rPr>
        <w:t>三、投标申请人资格要求</w:t>
      </w:r>
    </w:p>
    <w:p w:rsidR="009402DC" w:rsidRDefault="009402DC" w:rsidP="009402DC">
      <w:pPr>
        <w:pStyle w:val="a5"/>
        <w:shd w:val="clear" w:color="auto" w:fill="FFFFFF"/>
        <w:spacing w:line="360" w:lineRule="auto"/>
        <w:rPr>
          <w:color w:val="333333"/>
          <w:sz w:val="21"/>
          <w:szCs w:val="21"/>
        </w:rPr>
      </w:pPr>
      <w:r>
        <w:rPr>
          <w:rFonts w:hint="eastAsia"/>
          <w:color w:val="333333"/>
          <w:sz w:val="21"/>
          <w:szCs w:val="21"/>
        </w:rPr>
        <w:t>1、</w:t>
      </w:r>
      <w:r>
        <w:rPr>
          <w:rFonts w:cs="Arial" w:hint="eastAsia"/>
          <w:color w:val="333333"/>
          <w:sz w:val="21"/>
          <w:szCs w:val="21"/>
        </w:rPr>
        <w:t>供应商须符合《中华人民共和国政府采购法》第二十二条规定：</w:t>
      </w:r>
    </w:p>
    <w:p w:rsidR="009402DC" w:rsidRDefault="009402DC" w:rsidP="009402DC">
      <w:pPr>
        <w:pStyle w:val="a5"/>
        <w:spacing w:line="360" w:lineRule="auto"/>
        <w:rPr>
          <w:sz w:val="21"/>
          <w:szCs w:val="21"/>
        </w:rPr>
      </w:pPr>
      <w:r>
        <w:rPr>
          <w:rFonts w:hint="eastAsia"/>
          <w:sz w:val="21"/>
          <w:szCs w:val="21"/>
        </w:rPr>
        <w:t>1）</w:t>
      </w:r>
      <w:r>
        <w:rPr>
          <w:rFonts w:cs="Arial" w:hint="eastAsia"/>
          <w:color w:val="333333"/>
          <w:sz w:val="21"/>
          <w:szCs w:val="21"/>
        </w:rPr>
        <w:t>需具有独立法人资格，提供有效的营业执照、税务登记证、组织机构代码证（或具有统</w:t>
      </w:r>
      <w:proofErr w:type="gramStart"/>
      <w:r>
        <w:rPr>
          <w:rFonts w:cs="Arial" w:hint="eastAsia"/>
          <w:color w:val="333333"/>
          <w:sz w:val="21"/>
          <w:szCs w:val="21"/>
        </w:rPr>
        <w:t>一</w:t>
      </w:r>
      <w:proofErr w:type="gramEnd"/>
      <w:r>
        <w:rPr>
          <w:rFonts w:cs="Arial" w:hint="eastAsia"/>
          <w:color w:val="333333"/>
          <w:sz w:val="21"/>
          <w:szCs w:val="21"/>
        </w:rPr>
        <w:t>社会信用代码营业执照）</w:t>
      </w:r>
      <w:r>
        <w:rPr>
          <w:rFonts w:hint="eastAsia"/>
          <w:sz w:val="21"/>
          <w:szCs w:val="21"/>
        </w:rPr>
        <w:t>；</w:t>
      </w:r>
    </w:p>
    <w:p w:rsidR="009402DC" w:rsidRDefault="009402DC" w:rsidP="009402DC">
      <w:pPr>
        <w:pStyle w:val="a5"/>
        <w:spacing w:line="360" w:lineRule="auto"/>
        <w:rPr>
          <w:sz w:val="21"/>
          <w:szCs w:val="21"/>
        </w:rPr>
      </w:pPr>
      <w:r>
        <w:rPr>
          <w:rFonts w:hint="eastAsia"/>
          <w:sz w:val="21"/>
          <w:szCs w:val="21"/>
        </w:rPr>
        <w:t>2）</w:t>
      </w:r>
      <w:r>
        <w:rPr>
          <w:rFonts w:cs="Arial" w:hint="eastAsia"/>
          <w:color w:val="333333"/>
          <w:sz w:val="21"/>
          <w:szCs w:val="21"/>
        </w:rPr>
        <w:t>具有良好的商业信誉和健全的财务会计制度</w:t>
      </w:r>
      <w:r>
        <w:rPr>
          <w:rFonts w:hint="eastAsia"/>
          <w:sz w:val="21"/>
          <w:szCs w:val="21"/>
        </w:rPr>
        <w:t>（</w:t>
      </w:r>
      <w:r>
        <w:rPr>
          <w:rFonts w:cs="Arial" w:hint="eastAsia"/>
          <w:color w:val="333333"/>
          <w:sz w:val="21"/>
          <w:szCs w:val="21"/>
        </w:rPr>
        <w:t>须提供2017年或2018年度经会计师事务所或审计机构审计的财务会计报表，如投标单位为新成立企业，提供自注册年度后的经审计的财务会计报表</w:t>
      </w:r>
      <w:r>
        <w:rPr>
          <w:rFonts w:hint="eastAsia"/>
          <w:sz w:val="21"/>
          <w:szCs w:val="21"/>
        </w:rPr>
        <w:t>）；</w:t>
      </w:r>
    </w:p>
    <w:p w:rsidR="009402DC" w:rsidRDefault="009402DC" w:rsidP="009402DC">
      <w:pPr>
        <w:pStyle w:val="a5"/>
        <w:spacing w:line="360" w:lineRule="auto"/>
        <w:rPr>
          <w:sz w:val="21"/>
          <w:szCs w:val="21"/>
        </w:rPr>
      </w:pPr>
      <w:r>
        <w:rPr>
          <w:rFonts w:hint="eastAsia"/>
          <w:sz w:val="21"/>
          <w:szCs w:val="21"/>
        </w:rPr>
        <w:lastRenderedPageBreak/>
        <w:t>3）</w:t>
      </w:r>
      <w:r>
        <w:rPr>
          <w:rFonts w:cs="Arial" w:hint="eastAsia"/>
          <w:color w:val="333333"/>
          <w:sz w:val="21"/>
          <w:szCs w:val="21"/>
          <w:shd w:val="clear" w:color="auto" w:fill="FFFFFF"/>
        </w:rPr>
        <w:t>有依法缴纳税收和社会保障资金的良好记录须（提供2019年1月以来任意一个月依法缴纳税收和社会保障资金的证明资料，提供的证明材料，可以是银行扣款回单或税局开具的凭据）</w:t>
      </w:r>
      <w:r>
        <w:rPr>
          <w:rFonts w:hint="eastAsia"/>
          <w:sz w:val="21"/>
          <w:szCs w:val="21"/>
        </w:rPr>
        <w:t>；</w:t>
      </w:r>
    </w:p>
    <w:p w:rsidR="009402DC" w:rsidRDefault="009402DC" w:rsidP="009402DC">
      <w:pPr>
        <w:pStyle w:val="a5"/>
        <w:spacing w:line="360" w:lineRule="auto"/>
        <w:rPr>
          <w:sz w:val="21"/>
          <w:szCs w:val="21"/>
        </w:rPr>
      </w:pPr>
      <w:r>
        <w:rPr>
          <w:rFonts w:hint="eastAsia"/>
          <w:sz w:val="21"/>
          <w:szCs w:val="21"/>
        </w:rPr>
        <w:t>4）提供参加政府采购活动近三年内在经营活动中没有重大违法记录的书面声明（格式自拟）。</w:t>
      </w:r>
    </w:p>
    <w:p w:rsidR="009402DC" w:rsidRDefault="009402DC" w:rsidP="009402DC">
      <w:pPr>
        <w:spacing w:line="360" w:lineRule="auto"/>
        <w:rPr>
          <w:rFonts w:ascii="宋体" w:hAnsi="宋体" w:cs="宋体"/>
          <w:szCs w:val="21"/>
        </w:rPr>
      </w:pPr>
      <w:r>
        <w:rPr>
          <w:rFonts w:ascii="宋体" w:hAnsi="宋体" w:cs="宋体" w:hint="eastAsia"/>
          <w:b/>
          <w:bCs/>
          <w:szCs w:val="21"/>
          <w:shd w:val="clear" w:color="auto" w:fill="FFFFFF"/>
        </w:rPr>
        <w:t>3、</w:t>
      </w:r>
      <w:r>
        <w:rPr>
          <w:rFonts w:ascii="宋体" w:hAnsi="宋体" w:cs="宋体" w:hint="eastAsia"/>
          <w:szCs w:val="21"/>
        </w:rPr>
        <w:t>各投标人不得存在财库[2016]125号《关于在政府采购活动中查询及使用信用记录有关问题的通知》中拒绝其参与政府采购活动的行为。投标单位应通过“信用中国”网站(www.creditchina.gov.cn)查询“失信被执行人”和“重大税收违法案件当事人名单”、中国政府采购网(www.ccgp.gov.cn)查询“政府采购严重违法失信行为记录名单”渠道查询自身信用记录，并提供以上查询截图（须附在投标文件中）。</w:t>
      </w:r>
    </w:p>
    <w:p w:rsidR="009402DC" w:rsidRDefault="009402DC" w:rsidP="009402DC">
      <w:pPr>
        <w:pStyle w:val="BodyTextFirstIndent1"/>
        <w:spacing w:line="360" w:lineRule="auto"/>
        <w:rPr>
          <w:rFonts w:ascii="宋体" w:hAnsi="宋体" w:cs="宋体"/>
          <w:bCs/>
          <w:spacing w:val="-4"/>
          <w:sz w:val="21"/>
          <w:szCs w:val="21"/>
        </w:rPr>
      </w:pPr>
      <w:r>
        <w:rPr>
          <w:rFonts w:ascii="宋体" w:hAnsi="宋体" w:cs="宋体" w:hint="eastAsia"/>
          <w:bCs/>
          <w:sz w:val="21"/>
          <w:szCs w:val="21"/>
          <w:shd w:val="clear" w:color="auto" w:fill="FFFFFF"/>
        </w:rPr>
        <w:t>4、</w:t>
      </w:r>
      <w:r>
        <w:rPr>
          <w:rFonts w:ascii="宋体" w:hAnsi="宋体" w:cs="宋体" w:hint="eastAsia"/>
          <w:bCs/>
          <w:spacing w:val="-4"/>
          <w:sz w:val="21"/>
          <w:szCs w:val="21"/>
        </w:rPr>
        <w:t>本工程不接受联合体投标，不得分包和转包。</w:t>
      </w:r>
    </w:p>
    <w:p w:rsidR="009402DC" w:rsidRDefault="009402DC" w:rsidP="009402DC">
      <w:pPr>
        <w:pStyle w:val="BodyTextFirstIndent1"/>
        <w:spacing w:line="360" w:lineRule="auto"/>
        <w:rPr>
          <w:rFonts w:ascii="宋体" w:hAnsi="宋体" w:cs="宋体"/>
          <w:bCs/>
          <w:sz w:val="21"/>
          <w:szCs w:val="21"/>
        </w:rPr>
      </w:pPr>
      <w:r w:rsidRPr="00004EF2">
        <w:rPr>
          <w:rFonts w:ascii="宋体" w:hAnsi="宋体" w:cs="宋体" w:hint="eastAsia"/>
          <w:bCs/>
          <w:spacing w:val="-4"/>
          <w:sz w:val="21"/>
          <w:szCs w:val="21"/>
        </w:rPr>
        <w:t>5、每个投标单位可以投多个标段；但只能中一个标段。</w:t>
      </w:r>
    </w:p>
    <w:p w:rsidR="009402DC" w:rsidRDefault="009402DC" w:rsidP="009402DC">
      <w:pPr>
        <w:pStyle w:val="a5"/>
        <w:shd w:val="clear" w:color="auto" w:fill="FFFFFF"/>
        <w:tabs>
          <w:tab w:val="left" w:pos="0"/>
        </w:tabs>
        <w:spacing w:line="360" w:lineRule="auto"/>
        <w:ind w:left="422" w:hangingChars="200" w:hanging="422"/>
        <w:rPr>
          <w:b/>
          <w:sz w:val="21"/>
          <w:szCs w:val="21"/>
          <w:shd w:val="clear" w:color="auto" w:fill="FFFFFF"/>
        </w:rPr>
      </w:pPr>
      <w:r>
        <w:rPr>
          <w:rFonts w:hint="eastAsia"/>
          <w:b/>
          <w:sz w:val="21"/>
          <w:szCs w:val="21"/>
          <w:shd w:val="clear" w:color="auto" w:fill="FFFFFF"/>
        </w:rPr>
        <w:t>四、招标文件的获取</w:t>
      </w:r>
    </w:p>
    <w:p w:rsidR="009402DC" w:rsidRDefault="009402DC" w:rsidP="009402DC">
      <w:pPr>
        <w:widowControl/>
        <w:spacing w:line="360" w:lineRule="auto"/>
        <w:jc w:val="left"/>
        <w:rPr>
          <w:rFonts w:ascii="宋体" w:hAnsi="宋体" w:cs="宋体"/>
          <w:kern w:val="0"/>
          <w:szCs w:val="21"/>
        </w:rPr>
      </w:pPr>
      <w:r>
        <w:rPr>
          <w:rFonts w:ascii="宋体" w:hAnsi="宋体" w:cs="宋体" w:hint="eastAsia"/>
          <w:kern w:val="0"/>
          <w:szCs w:val="21"/>
        </w:rPr>
        <w:t>4.1投标人</w:t>
      </w:r>
      <w:proofErr w:type="gramStart"/>
      <w:r>
        <w:rPr>
          <w:rFonts w:ascii="宋体" w:hAnsi="宋体" w:cs="宋体" w:hint="eastAsia"/>
          <w:kern w:val="0"/>
          <w:szCs w:val="21"/>
        </w:rPr>
        <w:t>应注册</w:t>
      </w:r>
      <w:proofErr w:type="gramEnd"/>
      <w:r>
        <w:rPr>
          <w:rFonts w:ascii="宋体" w:hAnsi="宋体" w:cs="宋体" w:hint="eastAsia"/>
          <w:kern w:val="0"/>
          <w:szCs w:val="21"/>
        </w:rPr>
        <w:t>成为开封市公共资源交易中心网站会员并取得CA密钥，在开封市公共资源交易中心网http://www.kfsggzyjyw.cn:8080/ygpt/登录政采、工程业务系统，凭CA密钥登录会员系统，并按提示下载电子招标文件。文件下载时</w:t>
      </w:r>
      <w:r w:rsidRPr="00004EF2">
        <w:rPr>
          <w:rFonts w:ascii="宋体" w:hAnsi="宋体" w:cs="宋体" w:hint="eastAsia"/>
          <w:kern w:val="0"/>
          <w:szCs w:val="21"/>
        </w:rPr>
        <w:t xml:space="preserve">间2019年 12 月 </w:t>
      </w:r>
      <w:r>
        <w:rPr>
          <w:rFonts w:ascii="宋体" w:hAnsi="宋体" w:cs="宋体" w:hint="eastAsia"/>
          <w:kern w:val="0"/>
          <w:szCs w:val="21"/>
        </w:rPr>
        <w:t>6</w:t>
      </w:r>
      <w:r w:rsidRPr="00004EF2">
        <w:rPr>
          <w:rFonts w:ascii="宋体" w:hAnsi="宋体" w:cs="宋体" w:hint="eastAsia"/>
          <w:kern w:val="0"/>
          <w:szCs w:val="21"/>
        </w:rPr>
        <w:t>日09时00分至2019年 12 月1</w:t>
      </w:r>
      <w:r>
        <w:rPr>
          <w:rFonts w:ascii="宋体" w:hAnsi="宋体" w:cs="宋体" w:hint="eastAsia"/>
          <w:kern w:val="0"/>
          <w:szCs w:val="21"/>
        </w:rPr>
        <w:t>2</w:t>
      </w:r>
      <w:r w:rsidRPr="00004EF2">
        <w:rPr>
          <w:rFonts w:ascii="宋体" w:hAnsi="宋体" w:cs="宋体" w:hint="eastAsia"/>
          <w:kern w:val="0"/>
          <w:szCs w:val="21"/>
        </w:rPr>
        <w:t xml:space="preserve"> 日17时00分（</w:t>
      </w:r>
      <w:r>
        <w:rPr>
          <w:rFonts w:ascii="宋体" w:hAnsi="宋体" w:cs="宋体" w:hint="eastAsia"/>
          <w:kern w:val="0"/>
          <w:szCs w:val="21"/>
        </w:rPr>
        <w:t>北京时间）。投标人未按规定下载电子招标文件的，其投标将被拒绝。（如有网上系统问题请联系：</w:t>
      </w:r>
      <w:r>
        <w:rPr>
          <w:rFonts w:ascii="宋体" w:hAnsi="宋体" w:cs="宋体"/>
          <w:kern w:val="0"/>
          <w:szCs w:val="21"/>
        </w:rPr>
        <w:t>0371-23859291</w:t>
      </w:r>
      <w:r>
        <w:rPr>
          <w:rFonts w:ascii="宋体" w:hAnsi="宋体" w:cs="宋体" w:hint="eastAsia"/>
          <w:kern w:val="0"/>
          <w:szCs w:val="21"/>
        </w:rPr>
        <w:t>）</w:t>
      </w:r>
    </w:p>
    <w:p w:rsidR="009402DC" w:rsidRDefault="009402DC" w:rsidP="009402DC">
      <w:pPr>
        <w:widowControl/>
        <w:spacing w:line="360" w:lineRule="auto"/>
        <w:jc w:val="left"/>
        <w:rPr>
          <w:rFonts w:ascii="宋体" w:hAnsi="宋体" w:cs="宋体"/>
          <w:kern w:val="0"/>
          <w:szCs w:val="21"/>
        </w:rPr>
      </w:pPr>
      <w:r>
        <w:rPr>
          <w:rFonts w:ascii="宋体" w:hAnsi="宋体" w:cs="宋体" w:hint="eastAsia"/>
          <w:kern w:val="0"/>
          <w:szCs w:val="21"/>
        </w:rPr>
        <w:t>4.2获取招标文件后，投标人请到开封市公共资源交易中心网站登录政采、工程业务系统，凭CA密钥登录会员系统，在“组件下载”中下载最新版本的投标文件制作工具安装包，并使用安装后的最新版本投标文件制作工具制作电子投标文件。</w:t>
      </w:r>
    </w:p>
    <w:p w:rsidR="009402DC" w:rsidRDefault="009402DC" w:rsidP="009402DC">
      <w:pPr>
        <w:widowControl/>
        <w:spacing w:line="360" w:lineRule="auto"/>
        <w:jc w:val="left"/>
        <w:rPr>
          <w:rFonts w:ascii="宋体" w:hAnsi="宋体" w:cs="宋体"/>
          <w:kern w:val="0"/>
          <w:szCs w:val="21"/>
        </w:rPr>
      </w:pPr>
      <w:r>
        <w:rPr>
          <w:rFonts w:ascii="宋体" w:hAnsi="宋体" w:cs="宋体" w:hint="eastAsia"/>
          <w:kern w:val="0"/>
          <w:szCs w:val="21"/>
        </w:rPr>
        <w:t>4.3请投标人时刻关注开封市公共资源交易中心网站和公司CA密钥推送消息。</w:t>
      </w:r>
    </w:p>
    <w:p w:rsidR="009402DC" w:rsidRDefault="009402DC" w:rsidP="009402DC">
      <w:pPr>
        <w:widowControl/>
        <w:spacing w:line="360" w:lineRule="auto"/>
        <w:jc w:val="left"/>
        <w:rPr>
          <w:rFonts w:ascii="宋体" w:hAnsi="宋体" w:cs="宋体"/>
          <w:b/>
          <w:kern w:val="0"/>
          <w:szCs w:val="21"/>
        </w:rPr>
      </w:pPr>
      <w:r>
        <w:rPr>
          <w:rFonts w:ascii="宋体" w:hAnsi="宋体" w:cs="宋体" w:hint="eastAsia"/>
          <w:b/>
          <w:kern w:val="0"/>
          <w:szCs w:val="21"/>
        </w:rPr>
        <w:t>五、招标文件的递交</w:t>
      </w:r>
    </w:p>
    <w:p w:rsidR="009402DC" w:rsidRDefault="009402DC" w:rsidP="009402DC">
      <w:pPr>
        <w:widowControl/>
        <w:shd w:val="clear" w:color="auto" w:fill="FFFFFF"/>
        <w:spacing w:line="360" w:lineRule="auto"/>
        <w:jc w:val="left"/>
        <w:rPr>
          <w:rFonts w:ascii="宋体" w:hAnsi="宋体" w:cs="宋体"/>
          <w:bCs/>
          <w:kern w:val="0"/>
          <w:szCs w:val="21"/>
        </w:rPr>
      </w:pPr>
      <w:r>
        <w:rPr>
          <w:rFonts w:ascii="宋体" w:hAnsi="宋体" w:cs="宋体" w:hint="eastAsia"/>
          <w:bCs/>
          <w:kern w:val="0"/>
          <w:szCs w:val="21"/>
        </w:rPr>
        <w:t>5.1</w:t>
      </w:r>
      <w:bookmarkStart w:id="0" w:name="_Hlk528847836"/>
      <w:r>
        <w:rPr>
          <w:rFonts w:ascii="宋体" w:hAnsi="宋体" w:cs="宋体" w:hint="eastAsia"/>
          <w:bCs/>
          <w:kern w:val="0"/>
          <w:szCs w:val="21"/>
        </w:rPr>
        <w:t>投标人需要递交电子投标文件</w:t>
      </w:r>
      <w:bookmarkEnd w:id="0"/>
      <w:r>
        <w:rPr>
          <w:rFonts w:ascii="宋体" w:hAnsi="宋体" w:cs="宋体" w:hint="eastAsia"/>
          <w:bCs/>
          <w:kern w:val="0"/>
          <w:szCs w:val="21"/>
        </w:rPr>
        <w:t>。</w:t>
      </w:r>
    </w:p>
    <w:p w:rsidR="009402DC" w:rsidRDefault="009402DC" w:rsidP="009402DC">
      <w:pPr>
        <w:widowControl/>
        <w:shd w:val="clear" w:color="auto" w:fill="FFFFFF"/>
        <w:spacing w:line="360" w:lineRule="auto"/>
        <w:ind w:firstLineChars="100" w:firstLine="210"/>
        <w:jc w:val="left"/>
        <w:rPr>
          <w:rFonts w:ascii="宋体" w:hAnsi="宋体" w:cs="宋体"/>
          <w:bCs/>
          <w:kern w:val="0"/>
          <w:szCs w:val="21"/>
        </w:rPr>
      </w:pPr>
      <w:r>
        <w:rPr>
          <w:rFonts w:ascii="宋体" w:hAnsi="宋体" w:cs="宋体" w:hint="eastAsia"/>
          <w:bCs/>
          <w:kern w:val="0"/>
          <w:szCs w:val="21"/>
        </w:rPr>
        <w:t>5.2电子投标文件上传截</w:t>
      </w:r>
      <w:r w:rsidRPr="00004EF2">
        <w:rPr>
          <w:rFonts w:ascii="宋体" w:hAnsi="宋体" w:cs="宋体" w:hint="eastAsia"/>
          <w:bCs/>
          <w:kern w:val="0"/>
          <w:szCs w:val="21"/>
        </w:rPr>
        <w:t>止时间20</w:t>
      </w:r>
      <w:r>
        <w:rPr>
          <w:rFonts w:ascii="宋体" w:hAnsi="宋体" w:cs="宋体" w:hint="eastAsia"/>
          <w:bCs/>
          <w:kern w:val="0"/>
          <w:szCs w:val="21"/>
        </w:rPr>
        <w:t>20</w:t>
      </w:r>
      <w:r w:rsidRPr="00004EF2">
        <w:rPr>
          <w:rFonts w:ascii="宋体" w:hAnsi="宋体" w:cs="宋体" w:hint="eastAsia"/>
          <w:bCs/>
          <w:kern w:val="0"/>
          <w:szCs w:val="21"/>
        </w:rPr>
        <w:t xml:space="preserve">年 </w:t>
      </w:r>
      <w:r>
        <w:rPr>
          <w:rFonts w:ascii="宋体" w:hAnsi="宋体" w:cs="宋体" w:hint="eastAsia"/>
          <w:bCs/>
          <w:kern w:val="0"/>
          <w:szCs w:val="21"/>
        </w:rPr>
        <w:t>01</w:t>
      </w:r>
      <w:r w:rsidRPr="00004EF2">
        <w:rPr>
          <w:rFonts w:ascii="宋体" w:hAnsi="宋体" w:cs="宋体" w:hint="eastAsia"/>
          <w:bCs/>
          <w:kern w:val="0"/>
          <w:szCs w:val="21"/>
        </w:rPr>
        <w:t xml:space="preserve"> 月 </w:t>
      </w:r>
      <w:r w:rsidR="006D029E">
        <w:rPr>
          <w:rFonts w:ascii="宋体" w:hAnsi="宋体" w:cs="宋体" w:hint="eastAsia"/>
          <w:bCs/>
          <w:kern w:val="0"/>
          <w:szCs w:val="21"/>
        </w:rPr>
        <w:t>13</w:t>
      </w:r>
      <w:bookmarkStart w:id="1" w:name="_GoBack"/>
      <w:bookmarkEnd w:id="1"/>
      <w:r w:rsidRPr="00004EF2">
        <w:rPr>
          <w:rFonts w:ascii="宋体" w:hAnsi="宋体" w:cs="宋体" w:hint="eastAsia"/>
          <w:bCs/>
          <w:kern w:val="0"/>
          <w:szCs w:val="21"/>
        </w:rPr>
        <w:t xml:space="preserve"> 日上午9时00 分。</w:t>
      </w:r>
    </w:p>
    <w:p w:rsidR="009402DC" w:rsidRDefault="009402DC" w:rsidP="009402DC">
      <w:pPr>
        <w:widowControl/>
        <w:shd w:val="clear" w:color="auto" w:fill="FFFFFF"/>
        <w:spacing w:line="360" w:lineRule="auto"/>
        <w:ind w:firstLineChars="100" w:firstLine="210"/>
        <w:jc w:val="left"/>
        <w:rPr>
          <w:rFonts w:ascii="宋体" w:hAnsi="宋体" w:cs="宋体"/>
          <w:bCs/>
          <w:kern w:val="0"/>
          <w:szCs w:val="21"/>
        </w:rPr>
      </w:pPr>
      <w:r>
        <w:rPr>
          <w:rFonts w:ascii="宋体" w:hAnsi="宋体" w:cs="宋体" w:hint="eastAsia"/>
          <w:bCs/>
          <w:kern w:val="0"/>
          <w:szCs w:val="21"/>
        </w:rPr>
        <w:t xml:space="preserve">5.3电子投标文件须在投标截止时间前在开封市公共资源交易中心网站（http://www.kfsggzyjyw.cn:8080/ygpt/WebUserLoginIndex.html）会员系统中加密上传； </w:t>
      </w:r>
    </w:p>
    <w:p w:rsidR="009402DC" w:rsidRDefault="009402DC" w:rsidP="009402DC">
      <w:pPr>
        <w:widowControl/>
        <w:shd w:val="clear" w:color="auto" w:fill="FFFFFF"/>
        <w:spacing w:line="360" w:lineRule="auto"/>
        <w:ind w:firstLineChars="100" w:firstLine="210"/>
        <w:jc w:val="left"/>
        <w:rPr>
          <w:rFonts w:ascii="宋体" w:hAnsi="宋体" w:cs="宋体"/>
          <w:bCs/>
          <w:kern w:val="0"/>
          <w:szCs w:val="21"/>
        </w:rPr>
      </w:pPr>
      <w:r>
        <w:rPr>
          <w:rFonts w:ascii="宋体" w:hAnsi="宋体" w:cs="宋体" w:hint="eastAsia"/>
          <w:bCs/>
          <w:kern w:val="0"/>
          <w:szCs w:val="21"/>
        </w:rPr>
        <w:t>开标</w:t>
      </w:r>
      <w:r>
        <w:rPr>
          <w:rFonts w:hint="eastAsia"/>
          <w:color w:val="000000"/>
        </w:rPr>
        <w:t>地址：尉氏县建设路与福园路交叉口向西</w:t>
      </w:r>
      <w:r>
        <w:rPr>
          <w:rFonts w:hint="eastAsia"/>
          <w:color w:val="000000"/>
        </w:rPr>
        <w:t>200</w:t>
      </w:r>
      <w:r>
        <w:rPr>
          <w:rFonts w:hint="eastAsia"/>
          <w:color w:val="000000"/>
        </w:rPr>
        <w:t>米路北宏泰大厦三楼</w:t>
      </w:r>
      <w:r>
        <w:rPr>
          <w:rFonts w:ascii="宋体" w:hAnsi="宋体" w:cs="宋体" w:hint="eastAsia"/>
          <w:bCs/>
          <w:kern w:val="0"/>
          <w:szCs w:val="21"/>
        </w:rPr>
        <w:t>。</w:t>
      </w:r>
    </w:p>
    <w:p w:rsidR="009402DC" w:rsidRDefault="009402DC" w:rsidP="009402DC">
      <w:pPr>
        <w:widowControl/>
        <w:shd w:val="clear" w:color="auto" w:fill="FFFFFF"/>
        <w:spacing w:line="360" w:lineRule="auto"/>
        <w:ind w:firstLineChars="100" w:firstLine="210"/>
        <w:jc w:val="left"/>
        <w:rPr>
          <w:rFonts w:ascii="宋体" w:hAnsi="宋体" w:cs="宋体"/>
          <w:bCs/>
          <w:kern w:val="0"/>
          <w:szCs w:val="21"/>
        </w:rPr>
      </w:pPr>
      <w:r>
        <w:rPr>
          <w:rFonts w:ascii="宋体" w:hAnsi="宋体" w:cs="宋体" w:hint="eastAsia"/>
          <w:bCs/>
          <w:kern w:val="0"/>
          <w:szCs w:val="21"/>
        </w:rPr>
        <w:t>5.4加密电子投标文件逾期上</w:t>
      </w:r>
      <w:proofErr w:type="gramStart"/>
      <w:r>
        <w:rPr>
          <w:rFonts w:ascii="宋体" w:hAnsi="宋体" w:cs="宋体" w:hint="eastAsia"/>
          <w:bCs/>
          <w:kern w:val="0"/>
          <w:szCs w:val="21"/>
        </w:rPr>
        <w:t>传或者</w:t>
      </w:r>
      <w:proofErr w:type="gramEnd"/>
      <w:r>
        <w:rPr>
          <w:rFonts w:ascii="宋体" w:hAnsi="宋体" w:cs="宋体" w:hint="eastAsia"/>
          <w:bCs/>
          <w:kern w:val="0"/>
          <w:szCs w:val="21"/>
        </w:rPr>
        <w:t>未上传指定网站的，招标人不予受理。</w:t>
      </w:r>
    </w:p>
    <w:p w:rsidR="009402DC" w:rsidRDefault="009402DC" w:rsidP="009402DC">
      <w:pPr>
        <w:widowControl/>
        <w:shd w:val="clear" w:color="auto" w:fill="FFFFFF"/>
        <w:spacing w:line="360" w:lineRule="auto"/>
        <w:ind w:firstLineChars="100" w:firstLine="210"/>
        <w:jc w:val="left"/>
        <w:rPr>
          <w:rFonts w:ascii="宋体" w:hAnsi="宋体" w:cs="宋体"/>
          <w:bCs/>
          <w:kern w:val="0"/>
          <w:szCs w:val="21"/>
        </w:rPr>
      </w:pPr>
      <w:r>
        <w:rPr>
          <w:rFonts w:ascii="宋体" w:hAnsi="宋体" w:cs="宋体" w:hint="eastAsia"/>
          <w:bCs/>
          <w:kern w:val="0"/>
          <w:szCs w:val="21"/>
        </w:rPr>
        <w:t>5.5 投标人应按时参加开标会议，按开标程序解密投标文件。</w:t>
      </w:r>
    </w:p>
    <w:p w:rsidR="009402DC" w:rsidRDefault="009402DC" w:rsidP="009402DC">
      <w:pPr>
        <w:widowControl/>
        <w:shd w:val="clear" w:color="auto" w:fill="FFFFFF"/>
        <w:spacing w:line="360" w:lineRule="auto"/>
        <w:jc w:val="left"/>
        <w:rPr>
          <w:rFonts w:ascii="宋体" w:hAnsi="宋体" w:cs="宋体"/>
          <w:b/>
          <w:kern w:val="0"/>
          <w:szCs w:val="21"/>
        </w:rPr>
      </w:pPr>
      <w:r>
        <w:rPr>
          <w:rFonts w:ascii="宋体" w:hAnsi="宋体" w:cs="宋体" w:hint="eastAsia"/>
          <w:b/>
          <w:kern w:val="0"/>
          <w:szCs w:val="21"/>
        </w:rPr>
        <w:lastRenderedPageBreak/>
        <w:t>六、发布公告的媒介</w:t>
      </w:r>
    </w:p>
    <w:p w:rsidR="009402DC" w:rsidRDefault="009402DC" w:rsidP="009402DC">
      <w:pPr>
        <w:widowControl/>
        <w:spacing w:line="360" w:lineRule="auto"/>
        <w:ind w:firstLineChars="150" w:firstLine="315"/>
        <w:jc w:val="left"/>
        <w:rPr>
          <w:rFonts w:ascii="宋体" w:hAnsi="宋体" w:cs="宋体"/>
          <w:bCs/>
          <w:kern w:val="0"/>
          <w:szCs w:val="21"/>
        </w:rPr>
      </w:pPr>
      <w:r>
        <w:rPr>
          <w:rFonts w:ascii="宋体" w:hAnsi="宋体" w:cs="宋体" w:hint="eastAsia"/>
          <w:bCs/>
          <w:kern w:val="0"/>
          <w:szCs w:val="21"/>
        </w:rPr>
        <w:t>本次招标公告在《中国政府采购网》、《河南省政府采购网》、《开封市公共资源交易信息网》上同时发布.</w:t>
      </w:r>
    </w:p>
    <w:p w:rsidR="009402DC" w:rsidRDefault="009402DC" w:rsidP="009402DC">
      <w:pPr>
        <w:pStyle w:val="BodyTextFirstIndent1"/>
        <w:spacing w:line="360" w:lineRule="auto"/>
        <w:rPr>
          <w:sz w:val="21"/>
          <w:szCs w:val="21"/>
        </w:rPr>
      </w:pPr>
      <w:r>
        <w:rPr>
          <w:rFonts w:hint="eastAsia"/>
          <w:b/>
          <w:bCs/>
          <w:sz w:val="21"/>
          <w:szCs w:val="21"/>
        </w:rPr>
        <w:t>七、项目落实的政府采购政策：</w:t>
      </w:r>
    </w:p>
    <w:p w:rsidR="009402DC" w:rsidRDefault="009402DC" w:rsidP="009402DC">
      <w:pPr>
        <w:pStyle w:val="BodyTextFirstIndent1"/>
        <w:spacing w:line="360" w:lineRule="auto"/>
        <w:rPr>
          <w:sz w:val="21"/>
          <w:szCs w:val="21"/>
        </w:rPr>
      </w:pPr>
      <w:r>
        <w:rPr>
          <w:rFonts w:hint="eastAsia"/>
          <w:sz w:val="21"/>
          <w:szCs w:val="21"/>
        </w:rPr>
        <w:t xml:space="preserve">   </w:t>
      </w:r>
      <w:r>
        <w:rPr>
          <w:rFonts w:hint="eastAsia"/>
          <w:sz w:val="21"/>
          <w:szCs w:val="21"/>
        </w:rPr>
        <w:t>节约能源、保护环境、扶持不发达地区和少数民族地区、促进中小企业发展等政府采购政策。</w:t>
      </w:r>
    </w:p>
    <w:p w:rsidR="009402DC" w:rsidRDefault="009402DC" w:rsidP="009402DC">
      <w:pPr>
        <w:widowControl/>
        <w:spacing w:line="360" w:lineRule="auto"/>
        <w:jc w:val="left"/>
        <w:rPr>
          <w:rFonts w:ascii="宋体" w:hAnsi="宋体" w:cs="宋体"/>
          <w:b/>
          <w:kern w:val="0"/>
          <w:szCs w:val="21"/>
        </w:rPr>
      </w:pPr>
      <w:r>
        <w:rPr>
          <w:rFonts w:ascii="宋体" w:hAnsi="宋体" w:cs="宋体" w:hint="eastAsia"/>
          <w:b/>
          <w:kern w:val="0"/>
          <w:szCs w:val="21"/>
        </w:rPr>
        <w:t>八、联系方式</w:t>
      </w:r>
    </w:p>
    <w:p w:rsidR="009402DC" w:rsidRDefault="009402DC" w:rsidP="009402DC">
      <w:pPr>
        <w:pStyle w:val="0"/>
        <w:spacing w:line="360" w:lineRule="auto"/>
        <w:rPr>
          <w:rFonts w:ascii="宋体" w:hAnsi="宋体" w:cs="宋体" w:hint="default"/>
          <w:bCs/>
          <w:kern w:val="0"/>
          <w:szCs w:val="21"/>
        </w:rPr>
      </w:pPr>
      <w:r>
        <w:rPr>
          <w:rFonts w:ascii="宋体" w:hAnsi="宋体" w:cs="宋体"/>
          <w:bCs/>
          <w:kern w:val="0"/>
          <w:szCs w:val="21"/>
        </w:rPr>
        <w:t>采 购 人：尉氏县粮食局</w:t>
      </w:r>
    </w:p>
    <w:p w:rsidR="009402DC" w:rsidRDefault="009402DC" w:rsidP="009402DC">
      <w:pPr>
        <w:pStyle w:val="0"/>
        <w:spacing w:line="360" w:lineRule="auto"/>
        <w:rPr>
          <w:rFonts w:ascii="宋体" w:hAnsi="宋体" w:cs="宋体" w:hint="default"/>
          <w:bCs/>
          <w:kern w:val="0"/>
          <w:szCs w:val="21"/>
        </w:rPr>
      </w:pPr>
      <w:r>
        <w:rPr>
          <w:rFonts w:ascii="宋体" w:hAnsi="宋体" w:cs="宋体"/>
          <w:bCs/>
          <w:kern w:val="0"/>
          <w:szCs w:val="21"/>
        </w:rPr>
        <w:t>联 系 人：姜先生</w:t>
      </w:r>
    </w:p>
    <w:p w:rsidR="009402DC" w:rsidRDefault="009402DC" w:rsidP="009402DC">
      <w:pPr>
        <w:pStyle w:val="0"/>
        <w:spacing w:line="360" w:lineRule="auto"/>
        <w:rPr>
          <w:rFonts w:ascii="宋体" w:hAnsi="宋体" w:cs="宋体" w:hint="default"/>
          <w:bCs/>
          <w:kern w:val="0"/>
          <w:szCs w:val="21"/>
        </w:rPr>
      </w:pPr>
      <w:r>
        <w:rPr>
          <w:rFonts w:ascii="宋体" w:hAnsi="宋体" w:cs="宋体"/>
          <w:bCs/>
          <w:kern w:val="0"/>
          <w:szCs w:val="21"/>
        </w:rPr>
        <w:t>联系电话：13503487580</w:t>
      </w:r>
    </w:p>
    <w:p w:rsidR="009402DC" w:rsidRDefault="009402DC" w:rsidP="009402DC">
      <w:pPr>
        <w:pStyle w:val="0"/>
        <w:spacing w:line="360" w:lineRule="auto"/>
        <w:rPr>
          <w:rFonts w:ascii="宋体" w:hAnsi="宋体" w:cs="宋体" w:hint="default"/>
          <w:bCs/>
          <w:kern w:val="0"/>
          <w:szCs w:val="21"/>
          <w:highlight w:val="yellow"/>
        </w:rPr>
      </w:pPr>
      <w:r>
        <w:rPr>
          <w:rFonts w:ascii="宋体" w:hAnsi="宋体" w:cs="宋体"/>
          <w:bCs/>
          <w:kern w:val="0"/>
          <w:szCs w:val="21"/>
        </w:rPr>
        <w:t>地    址：尉氏县粮店街3号</w:t>
      </w:r>
    </w:p>
    <w:p w:rsidR="009402DC" w:rsidRDefault="009402DC" w:rsidP="009402DC">
      <w:pPr>
        <w:pStyle w:val="0"/>
        <w:spacing w:line="360" w:lineRule="auto"/>
        <w:rPr>
          <w:rFonts w:ascii="宋体" w:hAnsi="宋体" w:cs="宋体" w:hint="default"/>
          <w:bCs/>
          <w:kern w:val="0"/>
          <w:szCs w:val="21"/>
        </w:rPr>
      </w:pPr>
      <w:r>
        <w:rPr>
          <w:rFonts w:ascii="宋体" w:hAnsi="宋体" w:cs="宋体"/>
          <w:bCs/>
          <w:kern w:val="0"/>
          <w:szCs w:val="21"/>
        </w:rPr>
        <w:t>代理机构：西安普迈项目管理有限公司</w:t>
      </w:r>
    </w:p>
    <w:p w:rsidR="009402DC" w:rsidRDefault="009402DC" w:rsidP="009402DC">
      <w:pPr>
        <w:pStyle w:val="0"/>
        <w:spacing w:line="360" w:lineRule="auto"/>
        <w:rPr>
          <w:rFonts w:ascii="宋体" w:hAnsi="宋体" w:cs="宋体" w:hint="default"/>
          <w:bCs/>
          <w:kern w:val="0"/>
          <w:szCs w:val="21"/>
        </w:rPr>
      </w:pPr>
      <w:r>
        <w:rPr>
          <w:rFonts w:ascii="宋体" w:hAnsi="宋体" w:cs="宋体"/>
          <w:bCs/>
          <w:kern w:val="0"/>
          <w:szCs w:val="21"/>
        </w:rPr>
        <w:t>联系人：王先生</w:t>
      </w:r>
    </w:p>
    <w:p w:rsidR="009402DC" w:rsidRDefault="009402DC" w:rsidP="009402DC">
      <w:pPr>
        <w:pStyle w:val="0"/>
        <w:spacing w:line="360" w:lineRule="auto"/>
        <w:rPr>
          <w:rFonts w:ascii="宋体" w:hAnsi="宋体" w:cs="宋体" w:hint="default"/>
          <w:bCs/>
          <w:kern w:val="0"/>
          <w:szCs w:val="21"/>
        </w:rPr>
      </w:pPr>
      <w:r>
        <w:rPr>
          <w:rFonts w:ascii="宋体" w:hAnsi="宋体" w:cs="宋体"/>
          <w:bCs/>
          <w:kern w:val="0"/>
          <w:szCs w:val="21"/>
        </w:rPr>
        <w:t>联系电话：0371-23261888</w:t>
      </w:r>
    </w:p>
    <w:p w:rsidR="009402DC" w:rsidRDefault="009402DC" w:rsidP="009402DC">
      <w:pPr>
        <w:pStyle w:val="0"/>
        <w:spacing w:line="360" w:lineRule="auto"/>
        <w:rPr>
          <w:rFonts w:ascii="宋体" w:hAnsi="宋体" w:hint="default"/>
        </w:rPr>
      </w:pPr>
      <w:r>
        <w:rPr>
          <w:rFonts w:ascii="宋体" w:hAnsi="宋体" w:cs="宋体"/>
          <w:bCs/>
          <w:kern w:val="0"/>
          <w:szCs w:val="21"/>
        </w:rPr>
        <w:t>地址：开封市顺河区江南人家13号楼</w:t>
      </w:r>
    </w:p>
    <w:p w:rsidR="006846C8" w:rsidRPr="009402DC" w:rsidRDefault="006846C8"/>
    <w:sectPr w:rsidR="006846C8" w:rsidRPr="009402D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62DE" w:rsidRDefault="00BC62DE" w:rsidP="009402DC">
      <w:r>
        <w:separator/>
      </w:r>
    </w:p>
  </w:endnote>
  <w:endnote w:type="continuationSeparator" w:id="0">
    <w:p w:rsidR="00BC62DE" w:rsidRDefault="00BC62DE" w:rsidP="00940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62DE" w:rsidRDefault="00BC62DE" w:rsidP="009402DC">
      <w:r>
        <w:separator/>
      </w:r>
    </w:p>
  </w:footnote>
  <w:footnote w:type="continuationSeparator" w:id="0">
    <w:p w:rsidR="00BC62DE" w:rsidRDefault="00BC62DE" w:rsidP="009402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402DC"/>
    <w:rsid w:val="006846C8"/>
    <w:rsid w:val="006D029E"/>
    <w:rsid w:val="009402DC"/>
    <w:rsid w:val="00BC62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02D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402D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9402DC"/>
    <w:rPr>
      <w:sz w:val="18"/>
      <w:szCs w:val="18"/>
    </w:rPr>
  </w:style>
  <w:style w:type="paragraph" w:styleId="a4">
    <w:name w:val="footer"/>
    <w:basedOn w:val="a"/>
    <w:link w:val="Char0"/>
    <w:uiPriority w:val="99"/>
    <w:unhideWhenUsed/>
    <w:rsid w:val="009402D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9402DC"/>
    <w:rPr>
      <w:sz w:val="18"/>
      <w:szCs w:val="18"/>
    </w:rPr>
  </w:style>
  <w:style w:type="paragraph" w:styleId="a5">
    <w:name w:val="Normal (Web)"/>
    <w:basedOn w:val="a"/>
    <w:qFormat/>
    <w:rsid w:val="009402DC"/>
    <w:pPr>
      <w:widowControl/>
      <w:spacing w:before="75" w:after="75" w:line="432" w:lineRule="auto"/>
    </w:pPr>
    <w:rPr>
      <w:rFonts w:ascii="宋体" w:hAnsi="宋体" w:cs="宋体"/>
      <w:kern w:val="0"/>
      <w:sz w:val="24"/>
    </w:rPr>
  </w:style>
  <w:style w:type="paragraph" w:customStyle="1" w:styleId="BodyTextFirstIndent1">
    <w:name w:val="Body Text First Indent1"/>
    <w:basedOn w:val="a6"/>
    <w:uiPriority w:val="99"/>
    <w:qFormat/>
    <w:rsid w:val="009402DC"/>
    <w:pPr>
      <w:spacing w:after="0"/>
    </w:pPr>
    <w:rPr>
      <w:rFonts w:ascii="Calibri" w:hAnsi="Calibri"/>
      <w:kern w:val="0"/>
      <w:sz w:val="28"/>
    </w:rPr>
  </w:style>
  <w:style w:type="paragraph" w:customStyle="1" w:styleId="0">
    <w:name w:val="0"/>
    <w:basedOn w:val="a"/>
    <w:qFormat/>
    <w:rsid w:val="009402DC"/>
    <w:pPr>
      <w:widowControl/>
      <w:snapToGrid w:val="0"/>
    </w:pPr>
    <w:rPr>
      <w:rFonts w:hint="eastAsia"/>
      <w:szCs w:val="20"/>
    </w:rPr>
  </w:style>
  <w:style w:type="paragraph" w:styleId="a6">
    <w:name w:val="Body Text"/>
    <w:basedOn w:val="a"/>
    <w:link w:val="Char1"/>
    <w:uiPriority w:val="99"/>
    <w:semiHidden/>
    <w:unhideWhenUsed/>
    <w:rsid w:val="009402DC"/>
    <w:pPr>
      <w:spacing w:after="120"/>
    </w:pPr>
  </w:style>
  <w:style w:type="character" w:customStyle="1" w:styleId="Char1">
    <w:name w:val="正文文本 Char"/>
    <w:basedOn w:val="a0"/>
    <w:link w:val="a6"/>
    <w:uiPriority w:val="99"/>
    <w:semiHidden/>
    <w:rsid w:val="009402DC"/>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hnyx.chinabidding.com/site2/index.do"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289</Words>
  <Characters>1651</Characters>
  <Application>Microsoft Office Word</Application>
  <DocSecurity>0</DocSecurity>
  <Lines>13</Lines>
  <Paragraphs>3</Paragraphs>
  <ScaleCrop>false</ScaleCrop>
  <Company>Microsoft</Company>
  <LinksUpToDate>false</LinksUpToDate>
  <CharactersWithSpaces>1937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陕西信远工程造价咨询有限公司:王伶俐</dc:creator>
  <cp:keywords/>
  <dc:description/>
  <cp:lastModifiedBy>西安普迈项目管理有限公司:刘均民</cp:lastModifiedBy>
  <cp:revision>3</cp:revision>
  <dcterms:created xsi:type="dcterms:W3CDTF">2019-12-04T13:41:00Z</dcterms:created>
  <dcterms:modified xsi:type="dcterms:W3CDTF">2019-12-05T08:05:00Z</dcterms:modified>
</cp:coreProperties>
</file>