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BE" w:rsidRPr="00601A6F" w:rsidRDefault="004A2BBE" w:rsidP="004A2BBE">
      <w:pPr>
        <w:widowControl/>
        <w:shd w:val="clear" w:color="auto" w:fill="FFFFFF"/>
        <w:spacing w:line="450" w:lineRule="atLeast"/>
        <w:jc w:val="center"/>
        <w:rPr>
          <w:rFonts w:ascii="宋体" w:eastAsia="宋体" w:hAnsi="宋体" w:cs="宋体"/>
          <w:color w:val="333333"/>
          <w:kern w:val="0"/>
          <w:sz w:val="24"/>
          <w:szCs w:val="24"/>
        </w:rPr>
      </w:pPr>
      <w:r w:rsidRPr="004A2BBE">
        <w:rPr>
          <w:rFonts w:ascii="黑体" w:eastAsia="黑体" w:hAnsi="黑体" w:hint="eastAsia"/>
          <w:sz w:val="36"/>
          <w:szCs w:val="36"/>
        </w:rPr>
        <w:t>杞县民政局政府购买养老服务项目</w:t>
      </w:r>
      <w:r w:rsidRPr="00601A6F">
        <w:rPr>
          <w:rFonts w:ascii="黑体" w:eastAsia="黑体" w:hAnsi="黑体" w:cs="宋体" w:hint="eastAsia"/>
          <w:color w:val="333333"/>
          <w:kern w:val="0"/>
          <w:sz w:val="36"/>
          <w:szCs w:val="36"/>
        </w:rPr>
        <w:t>结果公示</w:t>
      </w:r>
    </w:p>
    <w:p w:rsidR="004A2BBE" w:rsidRPr="00601A6F" w:rsidRDefault="004A2BBE" w:rsidP="004A2BBE">
      <w:pPr>
        <w:widowControl/>
        <w:shd w:val="clear" w:color="auto" w:fill="FFFFFF"/>
        <w:spacing w:line="450" w:lineRule="atLeast"/>
        <w:jc w:val="left"/>
        <w:rPr>
          <w:rFonts w:ascii="宋体" w:eastAsia="宋体" w:hAnsi="宋体" w:cs="宋体"/>
          <w:color w:val="333333"/>
          <w:kern w:val="0"/>
          <w:sz w:val="24"/>
          <w:szCs w:val="24"/>
        </w:rPr>
      </w:pPr>
      <w:r w:rsidRPr="00601A6F">
        <w:rPr>
          <w:rFonts w:ascii="宋体" w:eastAsia="宋体" w:hAnsi="宋体" w:cs="宋体" w:hint="eastAsia"/>
          <w:color w:val="333333"/>
          <w:kern w:val="0"/>
          <w:sz w:val="32"/>
          <w:szCs w:val="32"/>
        </w:rPr>
        <w:t> </w:t>
      </w:r>
    </w:p>
    <w:p w:rsidR="004A2BBE" w:rsidRPr="004A2BBE" w:rsidRDefault="004A2BBE" w:rsidP="004A2BBE">
      <w:pPr>
        <w:widowControl/>
        <w:shd w:val="clear" w:color="auto" w:fill="FFFFFF"/>
        <w:spacing w:line="580" w:lineRule="atLeast"/>
        <w:jc w:val="left"/>
        <w:rPr>
          <w:rFonts w:ascii="仿宋" w:eastAsia="仿宋" w:hAnsi="仿宋" w:cs="宋体"/>
          <w:color w:val="333333"/>
          <w:kern w:val="0"/>
          <w:sz w:val="28"/>
          <w:szCs w:val="28"/>
        </w:rPr>
      </w:pPr>
      <w:r w:rsidRPr="00601A6F">
        <w:rPr>
          <w:rFonts w:ascii="宋体" w:eastAsia="宋体" w:hAnsi="宋体" w:cs="宋体" w:hint="eastAsia"/>
          <w:color w:val="333333"/>
          <w:kern w:val="0"/>
          <w:sz w:val="30"/>
          <w:szCs w:val="30"/>
        </w:rPr>
        <w:t> </w:t>
      </w:r>
      <w:r w:rsidRPr="00601A6F">
        <w:rPr>
          <w:rFonts w:ascii="宋体" w:eastAsia="仿宋" w:hAnsi="宋体" w:cs="宋体" w:hint="eastAsia"/>
          <w:color w:val="333333"/>
          <w:kern w:val="0"/>
          <w:sz w:val="30"/>
          <w:szCs w:val="30"/>
        </w:rPr>
        <w:t> </w:t>
      </w:r>
      <w:r w:rsidRPr="004A2BBE">
        <w:rPr>
          <w:rFonts w:ascii="仿宋" w:eastAsia="仿宋" w:hAnsi="仿宋" w:hint="eastAsia"/>
          <w:sz w:val="28"/>
          <w:szCs w:val="28"/>
        </w:rPr>
        <w:t>杞县民政局政府购买养老服务项目</w:t>
      </w:r>
      <w:r w:rsidRPr="004A2BBE">
        <w:rPr>
          <w:rFonts w:ascii="仿宋" w:eastAsia="仿宋" w:hAnsi="仿宋" w:cs="宋体" w:hint="eastAsia"/>
          <w:color w:val="333333"/>
          <w:kern w:val="0"/>
          <w:sz w:val="28"/>
          <w:szCs w:val="28"/>
        </w:rPr>
        <w:t>，采用邀请招标方式采购，在县公管办、县采购办、县民政局的监督下，于2019年11月18日上午10点30分在杞县综合服务大厦十一楼开标室准时开标。现将本项目的评标结果公示如下：</w:t>
      </w:r>
    </w:p>
    <w:p w:rsidR="004A2BBE" w:rsidRPr="004A2BBE" w:rsidRDefault="004A2BBE" w:rsidP="004A2BBE">
      <w:pPr>
        <w:widowControl/>
        <w:shd w:val="clear" w:color="auto" w:fill="FFFFFF"/>
        <w:spacing w:line="500" w:lineRule="atLeast"/>
        <w:ind w:firstLine="64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一、项目概况</w:t>
      </w:r>
    </w:p>
    <w:p w:rsidR="004A2BBE" w:rsidRPr="004A2BBE" w:rsidRDefault="004A2BBE" w:rsidP="004A2BBE">
      <w:pPr>
        <w:widowControl/>
        <w:shd w:val="clear" w:color="auto" w:fill="FFFFFF"/>
        <w:spacing w:line="500" w:lineRule="atLeast"/>
        <w:ind w:firstLine="63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1、项目名称：</w:t>
      </w:r>
      <w:r w:rsidRPr="004A2BBE">
        <w:rPr>
          <w:rFonts w:ascii="仿宋" w:eastAsia="仿宋" w:hAnsi="仿宋" w:hint="eastAsia"/>
          <w:sz w:val="28"/>
          <w:szCs w:val="28"/>
        </w:rPr>
        <w:t>杞县民政局政府购买养老服务项目</w:t>
      </w:r>
      <w:r w:rsidRPr="004A2BBE">
        <w:rPr>
          <w:rFonts w:ascii="宋体" w:eastAsia="仿宋" w:hAnsi="宋体" w:cs="宋体" w:hint="eastAsia"/>
          <w:color w:val="333333"/>
          <w:kern w:val="0"/>
          <w:sz w:val="28"/>
          <w:szCs w:val="28"/>
        </w:rPr>
        <w:t>   </w:t>
      </w:r>
    </w:p>
    <w:p w:rsidR="004A2BBE" w:rsidRPr="004A2BBE" w:rsidRDefault="004A2BBE" w:rsidP="004A2BBE">
      <w:pPr>
        <w:widowControl/>
        <w:shd w:val="clear" w:color="auto" w:fill="FFFFFF"/>
        <w:spacing w:line="500" w:lineRule="atLeast"/>
        <w:ind w:firstLine="63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2、招标编号：HWFW-2019-031</w:t>
      </w:r>
    </w:p>
    <w:p w:rsidR="004A2BBE" w:rsidRPr="004A2BBE" w:rsidRDefault="004A2BBE" w:rsidP="004A2BBE">
      <w:pPr>
        <w:spacing w:line="560" w:lineRule="exact"/>
        <w:ind w:firstLine="570"/>
        <w:rPr>
          <w:rFonts w:ascii="仿宋" w:eastAsia="仿宋" w:hAnsi="仿宋" w:cs="宋体" w:hint="eastAsia"/>
          <w:color w:val="000000"/>
          <w:kern w:val="0"/>
          <w:sz w:val="28"/>
          <w:szCs w:val="28"/>
          <w:shd w:val="clear" w:color="auto" w:fill="FFFFFF"/>
        </w:rPr>
      </w:pPr>
      <w:r w:rsidRPr="004A2BBE">
        <w:rPr>
          <w:rFonts w:ascii="仿宋" w:eastAsia="仿宋" w:hAnsi="仿宋" w:cs="宋体" w:hint="eastAsia"/>
          <w:color w:val="333333"/>
          <w:kern w:val="0"/>
          <w:sz w:val="28"/>
          <w:szCs w:val="28"/>
        </w:rPr>
        <w:t>3、采购内容：</w:t>
      </w:r>
      <w:r w:rsidRPr="004A2BBE">
        <w:rPr>
          <w:rFonts w:ascii="仿宋" w:eastAsia="仿宋" w:hAnsi="仿宋" w:cs="宋体" w:hint="eastAsia"/>
          <w:color w:val="000000"/>
          <w:kern w:val="0"/>
          <w:sz w:val="28"/>
          <w:szCs w:val="28"/>
          <w:shd w:val="clear" w:color="auto" w:fill="FFFFFF"/>
        </w:rPr>
        <w:t>为服务对象提供助餐、助浴、助洁、助行、</w:t>
      </w:r>
    </w:p>
    <w:p w:rsidR="004A2BBE" w:rsidRPr="004A2BBE" w:rsidRDefault="004A2BBE" w:rsidP="004A2BBE">
      <w:pPr>
        <w:spacing w:line="560" w:lineRule="exact"/>
        <w:ind w:firstLineChars="902" w:firstLine="2526"/>
        <w:rPr>
          <w:rFonts w:ascii="仿宋" w:eastAsia="仿宋" w:hAnsi="仿宋" w:cs="宋体"/>
          <w:color w:val="000000"/>
          <w:kern w:val="0"/>
          <w:sz w:val="28"/>
          <w:szCs w:val="28"/>
          <w:shd w:val="clear" w:color="auto" w:fill="FFFFFF"/>
        </w:rPr>
      </w:pPr>
      <w:r w:rsidRPr="004A2BBE">
        <w:rPr>
          <w:rFonts w:ascii="仿宋" w:eastAsia="仿宋" w:hAnsi="仿宋" w:cs="宋体" w:hint="eastAsia"/>
          <w:color w:val="000000"/>
          <w:kern w:val="0"/>
          <w:sz w:val="28"/>
          <w:szCs w:val="28"/>
          <w:shd w:val="clear" w:color="auto" w:fill="FFFFFF"/>
        </w:rPr>
        <w:t>助</w:t>
      </w:r>
      <w:proofErr w:type="gramStart"/>
      <w:r w:rsidRPr="004A2BBE">
        <w:rPr>
          <w:rFonts w:ascii="仿宋" w:eastAsia="仿宋" w:hAnsi="仿宋" w:cs="宋体" w:hint="eastAsia"/>
          <w:color w:val="000000"/>
          <w:kern w:val="0"/>
          <w:sz w:val="28"/>
          <w:szCs w:val="28"/>
          <w:shd w:val="clear" w:color="auto" w:fill="FFFFFF"/>
        </w:rPr>
        <w:t>医</w:t>
      </w:r>
      <w:proofErr w:type="gramEnd"/>
      <w:r w:rsidRPr="004A2BBE">
        <w:rPr>
          <w:rFonts w:ascii="仿宋" w:eastAsia="仿宋" w:hAnsi="仿宋" w:cs="宋体" w:hint="eastAsia"/>
          <w:color w:val="000000"/>
          <w:kern w:val="0"/>
          <w:sz w:val="28"/>
          <w:szCs w:val="28"/>
          <w:shd w:val="clear" w:color="auto" w:fill="FFFFFF"/>
        </w:rPr>
        <w:t>、精神慰藉等服务</w:t>
      </w:r>
    </w:p>
    <w:p w:rsidR="004A2BBE" w:rsidRPr="004A2BBE" w:rsidRDefault="004A2BBE" w:rsidP="004A2BBE">
      <w:pPr>
        <w:widowControl/>
        <w:shd w:val="clear" w:color="auto" w:fill="FFFFFF"/>
        <w:spacing w:line="600" w:lineRule="atLeast"/>
        <w:ind w:firstLine="558"/>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4、</w:t>
      </w:r>
      <w:r w:rsidRPr="004A2BBE">
        <w:rPr>
          <w:rFonts w:ascii="仿宋" w:eastAsia="仿宋" w:hAnsi="仿宋" w:hint="eastAsia"/>
          <w:sz w:val="28"/>
          <w:szCs w:val="28"/>
        </w:rPr>
        <w:t>服务地点：</w:t>
      </w:r>
      <w:r w:rsidRPr="004A2BBE">
        <w:rPr>
          <w:rFonts w:ascii="仿宋" w:eastAsia="仿宋" w:hAnsi="仿宋" w:cs="宋体" w:hint="eastAsia"/>
          <w:bCs/>
          <w:color w:val="000000"/>
          <w:kern w:val="0"/>
          <w:sz w:val="28"/>
          <w:szCs w:val="28"/>
          <w:shd w:val="clear" w:color="auto" w:fill="FFFFFF"/>
        </w:rPr>
        <w:t>采购人指定地点</w:t>
      </w:r>
    </w:p>
    <w:p w:rsidR="004A2BBE" w:rsidRPr="004A2BBE" w:rsidRDefault="004A2BBE" w:rsidP="004A2BBE">
      <w:pPr>
        <w:widowControl/>
        <w:shd w:val="clear" w:color="auto" w:fill="FFFFFF"/>
        <w:spacing w:line="500" w:lineRule="atLeast"/>
        <w:jc w:val="left"/>
        <w:rPr>
          <w:rFonts w:ascii="仿宋" w:eastAsia="仿宋" w:hAnsi="仿宋" w:cs="宋体" w:hint="eastAsia"/>
          <w:color w:val="000000"/>
          <w:kern w:val="0"/>
          <w:sz w:val="28"/>
          <w:szCs w:val="28"/>
          <w:shd w:val="clear" w:color="auto" w:fill="FFFFFF"/>
        </w:rPr>
      </w:pPr>
      <w:r w:rsidRPr="004A2BBE">
        <w:rPr>
          <w:rFonts w:ascii="宋体" w:eastAsia="仿宋" w:hAnsi="宋体" w:cs="宋体" w:hint="eastAsia"/>
          <w:color w:val="333333"/>
          <w:kern w:val="0"/>
          <w:sz w:val="28"/>
          <w:szCs w:val="28"/>
        </w:rPr>
        <w:t>  </w:t>
      </w:r>
      <w:r w:rsidRPr="004A2BBE">
        <w:rPr>
          <w:rFonts w:ascii="仿宋" w:eastAsia="仿宋" w:hAnsi="仿宋" w:cs="宋体" w:hint="eastAsia"/>
          <w:color w:val="333333"/>
          <w:kern w:val="0"/>
          <w:sz w:val="28"/>
          <w:szCs w:val="28"/>
        </w:rPr>
        <w:t>5、</w:t>
      </w:r>
      <w:r w:rsidRPr="004A2BBE">
        <w:rPr>
          <w:rFonts w:ascii="仿宋" w:eastAsia="仿宋" w:hAnsi="仿宋" w:cs="宋体" w:hint="eastAsia"/>
          <w:color w:val="000000"/>
          <w:kern w:val="0"/>
          <w:sz w:val="28"/>
          <w:szCs w:val="28"/>
          <w:shd w:val="clear" w:color="auto" w:fill="FFFFFF"/>
        </w:rPr>
        <w:t>服务期限：合同签订后1年</w:t>
      </w:r>
    </w:p>
    <w:p w:rsidR="004A2BBE" w:rsidRPr="004A2BBE" w:rsidRDefault="004A2BBE" w:rsidP="004A2BBE">
      <w:pPr>
        <w:widowControl/>
        <w:shd w:val="clear" w:color="auto" w:fill="FFFFFF"/>
        <w:spacing w:line="500" w:lineRule="atLeast"/>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二、发布的媒体：</w:t>
      </w:r>
    </w:p>
    <w:p w:rsidR="004A2BBE" w:rsidRPr="004A2BBE" w:rsidRDefault="004A2BBE" w:rsidP="004A2BBE">
      <w:pPr>
        <w:widowControl/>
        <w:shd w:val="clear" w:color="auto" w:fill="FFFFFF"/>
        <w:spacing w:line="500" w:lineRule="atLeast"/>
        <w:ind w:firstLine="32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本项目的评审结果公示同时在《河南省政府采购网》及《开封市公共资源交易信息网》发布。</w:t>
      </w:r>
    </w:p>
    <w:p w:rsidR="004A2BBE" w:rsidRPr="004A2BBE" w:rsidRDefault="004A2BBE" w:rsidP="004A2BBE">
      <w:pPr>
        <w:widowControl/>
        <w:shd w:val="clear" w:color="auto" w:fill="FFFFFF"/>
        <w:spacing w:line="500" w:lineRule="atLeast"/>
        <w:jc w:val="left"/>
        <w:rPr>
          <w:rFonts w:ascii="仿宋" w:eastAsia="仿宋" w:hAnsi="仿宋" w:cs="宋体"/>
          <w:color w:val="333333"/>
          <w:kern w:val="0"/>
          <w:sz w:val="28"/>
          <w:szCs w:val="28"/>
        </w:rPr>
      </w:pPr>
      <w:r w:rsidRPr="004A2BBE">
        <w:rPr>
          <w:rFonts w:ascii="宋体" w:eastAsia="仿宋" w:hAnsi="宋体" w:cs="宋体" w:hint="eastAsia"/>
          <w:color w:val="333333"/>
          <w:kern w:val="0"/>
          <w:sz w:val="28"/>
          <w:szCs w:val="28"/>
        </w:rPr>
        <w:t>  </w:t>
      </w:r>
      <w:r w:rsidRPr="004A2BBE">
        <w:rPr>
          <w:rFonts w:ascii="仿宋" w:eastAsia="仿宋" w:hAnsi="仿宋" w:cs="宋体" w:hint="eastAsia"/>
          <w:color w:val="333333"/>
          <w:kern w:val="0"/>
          <w:sz w:val="28"/>
          <w:szCs w:val="28"/>
        </w:rPr>
        <w:t xml:space="preserve"> 三、评标信息</w:t>
      </w:r>
    </w:p>
    <w:p w:rsidR="004A2BBE" w:rsidRPr="004A2BBE" w:rsidRDefault="004A2BBE" w:rsidP="004A2BBE">
      <w:pPr>
        <w:widowControl/>
        <w:shd w:val="clear" w:color="auto" w:fill="FFFFFF"/>
        <w:spacing w:line="500" w:lineRule="atLeast"/>
        <w:jc w:val="left"/>
        <w:rPr>
          <w:rFonts w:ascii="仿宋" w:eastAsia="仿宋" w:hAnsi="仿宋" w:cs="宋体"/>
          <w:color w:val="333333"/>
          <w:kern w:val="0"/>
          <w:sz w:val="28"/>
          <w:szCs w:val="28"/>
        </w:rPr>
      </w:pPr>
      <w:r w:rsidRPr="004A2BBE">
        <w:rPr>
          <w:rFonts w:ascii="宋体" w:eastAsia="仿宋" w:hAnsi="宋体" w:cs="宋体" w:hint="eastAsia"/>
          <w:color w:val="333333"/>
          <w:kern w:val="0"/>
          <w:sz w:val="28"/>
          <w:szCs w:val="28"/>
        </w:rPr>
        <w:t> </w:t>
      </w:r>
      <w:r w:rsidRPr="004A2BBE">
        <w:rPr>
          <w:rFonts w:ascii="仿宋" w:eastAsia="仿宋" w:hAnsi="仿宋" w:cs="宋体" w:hint="eastAsia"/>
          <w:color w:val="333333"/>
          <w:kern w:val="0"/>
          <w:sz w:val="28"/>
          <w:szCs w:val="28"/>
        </w:rPr>
        <w:t>评标时间：2019年11月18日14点10分</w:t>
      </w:r>
    </w:p>
    <w:p w:rsidR="004A2BBE" w:rsidRPr="004A2BBE" w:rsidRDefault="004A2BBE" w:rsidP="004A2BBE">
      <w:pPr>
        <w:widowControl/>
        <w:shd w:val="clear" w:color="auto" w:fill="FFFFFF"/>
        <w:spacing w:line="500" w:lineRule="atLeast"/>
        <w:jc w:val="left"/>
        <w:rPr>
          <w:rFonts w:ascii="仿宋" w:eastAsia="仿宋" w:hAnsi="仿宋" w:cs="宋体"/>
          <w:color w:val="333333"/>
          <w:kern w:val="0"/>
          <w:sz w:val="28"/>
          <w:szCs w:val="28"/>
        </w:rPr>
      </w:pPr>
      <w:r w:rsidRPr="004A2BBE">
        <w:rPr>
          <w:rFonts w:ascii="宋体" w:eastAsia="仿宋" w:hAnsi="宋体" w:cs="宋体" w:hint="eastAsia"/>
          <w:color w:val="333333"/>
          <w:kern w:val="0"/>
          <w:sz w:val="28"/>
          <w:szCs w:val="28"/>
        </w:rPr>
        <w:t> </w:t>
      </w:r>
      <w:r w:rsidRPr="004A2BBE">
        <w:rPr>
          <w:rFonts w:ascii="仿宋" w:eastAsia="仿宋" w:hAnsi="仿宋" w:cs="宋体" w:hint="eastAsia"/>
          <w:color w:val="333333"/>
          <w:kern w:val="0"/>
          <w:sz w:val="28"/>
          <w:szCs w:val="28"/>
        </w:rPr>
        <w:t>评标地点：杞县综合服务大厦十一楼评标室</w:t>
      </w:r>
    </w:p>
    <w:p w:rsidR="004A2BBE" w:rsidRPr="004A2BBE" w:rsidRDefault="004A2BBE" w:rsidP="004A2BBE">
      <w:pPr>
        <w:widowControl/>
        <w:shd w:val="clear" w:color="auto" w:fill="FFFFFF"/>
        <w:spacing w:line="500" w:lineRule="atLeast"/>
        <w:ind w:firstLine="32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 xml:space="preserve">评标办法：综合评分法 </w:t>
      </w:r>
    </w:p>
    <w:p w:rsidR="004A2BBE" w:rsidRPr="004A2BBE" w:rsidRDefault="004A2BBE" w:rsidP="004A2BBE">
      <w:pPr>
        <w:widowControl/>
        <w:shd w:val="clear" w:color="auto" w:fill="FFFFFF"/>
        <w:spacing w:line="500" w:lineRule="atLeast"/>
        <w:ind w:firstLine="32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评标委员会组长：徐万军</w:t>
      </w:r>
    </w:p>
    <w:p w:rsidR="004A2BBE" w:rsidRPr="004A2BBE" w:rsidRDefault="004A2BBE" w:rsidP="004A2BBE">
      <w:pPr>
        <w:widowControl/>
        <w:shd w:val="clear" w:color="auto" w:fill="FFFFFF"/>
        <w:spacing w:line="500" w:lineRule="atLeast"/>
        <w:ind w:firstLine="32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评标委员会成员：</w:t>
      </w:r>
      <w:proofErr w:type="gramStart"/>
      <w:r w:rsidRPr="004A2BBE">
        <w:rPr>
          <w:rFonts w:ascii="仿宋" w:eastAsia="仿宋" w:hAnsi="仿宋" w:cs="宋体" w:hint="eastAsia"/>
          <w:color w:val="333333"/>
          <w:kern w:val="0"/>
          <w:sz w:val="28"/>
          <w:szCs w:val="28"/>
        </w:rPr>
        <w:t>窦</w:t>
      </w:r>
      <w:proofErr w:type="gramEnd"/>
      <w:r w:rsidRPr="004A2BBE">
        <w:rPr>
          <w:rFonts w:ascii="仿宋" w:eastAsia="仿宋" w:hAnsi="仿宋" w:cs="宋体" w:hint="eastAsia"/>
          <w:color w:val="333333"/>
          <w:kern w:val="0"/>
          <w:sz w:val="28"/>
          <w:szCs w:val="28"/>
        </w:rPr>
        <w:t xml:space="preserve">明明、杜远荣、杨子栋、程  </w:t>
      </w:r>
      <w:proofErr w:type="gramStart"/>
      <w:r w:rsidRPr="004A2BBE">
        <w:rPr>
          <w:rFonts w:ascii="仿宋" w:eastAsia="仿宋" w:hAnsi="仿宋" w:cs="宋体" w:hint="eastAsia"/>
          <w:color w:val="333333"/>
          <w:kern w:val="0"/>
          <w:sz w:val="28"/>
          <w:szCs w:val="28"/>
        </w:rPr>
        <w:t>聃</w:t>
      </w:r>
      <w:proofErr w:type="gramEnd"/>
    </w:p>
    <w:p w:rsidR="004A2BBE" w:rsidRPr="004A2BBE" w:rsidRDefault="004A2BBE" w:rsidP="004A2BBE">
      <w:pPr>
        <w:widowControl/>
        <w:shd w:val="clear" w:color="auto" w:fill="FFFFFF"/>
        <w:spacing w:line="500" w:lineRule="atLeast"/>
        <w:ind w:firstLine="64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lastRenderedPageBreak/>
        <w:t>四、否决投标：</w:t>
      </w:r>
    </w:p>
    <w:p w:rsidR="004A2BBE" w:rsidRPr="004A2BBE" w:rsidRDefault="004A2BBE" w:rsidP="004A2BBE">
      <w:pPr>
        <w:widowControl/>
        <w:shd w:val="clear" w:color="auto" w:fill="FFFFFF"/>
        <w:spacing w:line="500" w:lineRule="atLeast"/>
        <w:ind w:firstLine="64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无</w:t>
      </w:r>
    </w:p>
    <w:p w:rsidR="004A2BBE" w:rsidRPr="004A2BBE" w:rsidRDefault="004A2BBE" w:rsidP="004A2BBE">
      <w:pPr>
        <w:widowControl/>
        <w:shd w:val="clear" w:color="auto" w:fill="FFFFFF"/>
        <w:spacing w:line="500" w:lineRule="atLeast"/>
        <w:ind w:firstLine="64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五、评审结果</w:t>
      </w:r>
    </w:p>
    <w:p w:rsidR="004A2BBE" w:rsidRPr="004A2BBE" w:rsidRDefault="004A2BBE" w:rsidP="004A2BBE">
      <w:pPr>
        <w:widowControl/>
        <w:shd w:val="clear" w:color="auto" w:fill="FFFFFF"/>
        <w:spacing w:line="500" w:lineRule="atLeast"/>
        <w:ind w:firstLine="64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中标人:开封市雅</w:t>
      </w:r>
      <w:proofErr w:type="gramStart"/>
      <w:r w:rsidRPr="004A2BBE">
        <w:rPr>
          <w:rFonts w:ascii="仿宋" w:eastAsia="仿宋" w:hAnsi="仿宋" w:cs="宋体" w:hint="eastAsia"/>
          <w:color w:val="333333"/>
          <w:kern w:val="0"/>
          <w:sz w:val="28"/>
          <w:szCs w:val="28"/>
        </w:rPr>
        <w:t>庭酒店</w:t>
      </w:r>
      <w:proofErr w:type="gramEnd"/>
      <w:r w:rsidRPr="004A2BBE">
        <w:rPr>
          <w:rFonts w:ascii="仿宋" w:eastAsia="仿宋" w:hAnsi="仿宋" w:cs="宋体" w:hint="eastAsia"/>
          <w:color w:val="333333"/>
          <w:kern w:val="0"/>
          <w:sz w:val="28"/>
          <w:szCs w:val="28"/>
        </w:rPr>
        <w:t>管理有限公司</w:t>
      </w:r>
    </w:p>
    <w:p w:rsidR="004A2BBE" w:rsidRPr="004A2BBE" w:rsidRDefault="004A2BBE" w:rsidP="004A2BBE">
      <w:pPr>
        <w:widowControl/>
        <w:shd w:val="clear" w:color="auto" w:fill="FFFFFF"/>
        <w:spacing w:line="500" w:lineRule="atLeast"/>
        <w:ind w:firstLine="64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中标金额：453800.00元</w:t>
      </w:r>
    </w:p>
    <w:p w:rsidR="004A2BBE" w:rsidRPr="004A2BBE" w:rsidRDefault="004A2BBE" w:rsidP="004A2BBE">
      <w:pPr>
        <w:widowControl/>
        <w:shd w:val="clear" w:color="auto" w:fill="FFFFFF"/>
        <w:spacing w:line="500" w:lineRule="atLeast"/>
        <w:ind w:firstLine="64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六、公示期限</w:t>
      </w:r>
    </w:p>
    <w:p w:rsidR="004A2BBE" w:rsidRPr="004A2BBE" w:rsidRDefault="004A2BBE" w:rsidP="004A2BBE">
      <w:pPr>
        <w:widowControl/>
        <w:shd w:val="clear" w:color="auto" w:fill="FFFFFF"/>
        <w:spacing w:line="500" w:lineRule="atLeast"/>
        <w:ind w:firstLine="64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2019年11月19日至2019年11月19日</w:t>
      </w:r>
    </w:p>
    <w:p w:rsidR="004A2BBE" w:rsidRPr="004A2BBE" w:rsidRDefault="004A2BBE" w:rsidP="004A2BBE">
      <w:pPr>
        <w:widowControl/>
        <w:shd w:val="clear" w:color="auto" w:fill="FFFFFF"/>
        <w:spacing w:line="500" w:lineRule="atLeast"/>
        <w:jc w:val="left"/>
        <w:rPr>
          <w:rFonts w:ascii="仿宋" w:eastAsia="仿宋" w:hAnsi="仿宋" w:cs="宋体"/>
          <w:color w:val="333333"/>
          <w:kern w:val="0"/>
          <w:sz w:val="28"/>
          <w:szCs w:val="28"/>
        </w:rPr>
      </w:pPr>
      <w:r w:rsidRPr="004A2BBE">
        <w:rPr>
          <w:rFonts w:ascii="宋体" w:eastAsia="仿宋" w:hAnsi="宋体" w:cs="宋体" w:hint="eastAsia"/>
          <w:color w:val="333333"/>
          <w:kern w:val="0"/>
          <w:sz w:val="28"/>
          <w:szCs w:val="28"/>
        </w:rPr>
        <w:t>  </w:t>
      </w:r>
      <w:r w:rsidRPr="004A2BBE">
        <w:rPr>
          <w:rFonts w:ascii="仿宋" w:eastAsia="仿宋" w:hAnsi="仿宋" w:cs="宋体" w:hint="eastAsia"/>
          <w:color w:val="333333"/>
          <w:kern w:val="0"/>
          <w:sz w:val="28"/>
          <w:szCs w:val="28"/>
        </w:rPr>
        <w:t>1、质疑和投诉提起的渠道及方式：若供应商对上述结果有质疑，可在本公告发布之日起七个工作日内以书面形式向采购人、采购代理机构提出质疑，逾期将不再受理。采购人应当自收到</w:t>
      </w:r>
      <w:proofErr w:type="gramStart"/>
      <w:r w:rsidRPr="004A2BBE">
        <w:rPr>
          <w:rFonts w:ascii="仿宋" w:eastAsia="仿宋" w:hAnsi="仿宋" w:cs="宋体" w:hint="eastAsia"/>
          <w:color w:val="333333"/>
          <w:kern w:val="0"/>
          <w:sz w:val="28"/>
          <w:szCs w:val="28"/>
        </w:rPr>
        <w:t>质疑函起7个</w:t>
      </w:r>
      <w:proofErr w:type="gramEnd"/>
      <w:r w:rsidRPr="004A2BBE">
        <w:rPr>
          <w:rFonts w:ascii="仿宋" w:eastAsia="仿宋" w:hAnsi="仿宋" w:cs="宋体" w:hint="eastAsia"/>
          <w:color w:val="333333"/>
          <w:kern w:val="0"/>
          <w:sz w:val="28"/>
          <w:szCs w:val="28"/>
        </w:rPr>
        <w:t>工作日内</w:t>
      </w:r>
      <w:proofErr w:type="gramStart"/>
      <w:r w:rsidRPr="004A2BBE">
        <w:rPr>
          <w:rFonts w:ascii="仿宋" w:eastAsia="仿宋" w:hAnsi="仿宋" w:cs="宋体" w:hint="eastAsia"/>
          <w:color w:val="333333"/>
          <w:kern w:val="0"/>
          <w:sz w:val="28"/>
          <w:szCs w:val="28"/>
        </w:rPr>
        <w:t>作出</w:t>
      </w:r>
      <w:proofErr w:type="gramEnd"/>
      <w:r w:rsidRPr="004A2BBE">
        <w:rPr>
          <w:rFonts w:ascii="仿宋" w:eastAsia="仿宋" w:hAnsi="仿宋" w:cs="宋体" w:hint="eastAsia"/>
          <w:color w:val="333333"/>
          <w:kern w:val="0"/>
          <w:sz w:val="28"/>
          <w:szCs w:val="28"/>
        </w:rPr>
        <w:t>答复，若质疑供应商对质疑处理结果不满意或者采购人未在规定时间内</w:t>
      </w:r>
      <w:proofErr w:type="gramStart"/>
      <w:r w:rsidRPr="004A2BBE">
        <w:rPr>
          <w:rFonts w:ascii="仿宋" w:eastAsia="仿宋" w:hAnsi="仿宋" w:cs="宋体" w:hint="eastAsia"/>
          <w:color w:val="333333"/>
          <w:kern w:val="0"/>
          <w:sz w:val="28"/>
          <w:szCs w:val="28"/>
        </w:rPr>
        <w:t>作出</w:t>
      </w:r>
      <w:proofErr w:type="gramEnd"/>
      <w:r w:rsidRPr="004A2BBE">
        <w:rPr>
          <w:rFonts w:ascii="仿宋" w:eastAsia="仿宋" w:hAnsi="仿宋" w:cs="宋体" w:hint="eastAsia"/>
          <w:color w:val="333333"/>
          <w:kern w:val="0"/>
          <w:sz w:val="28"/>
          <w:szCs w:val="28"/>
        </w:rPr>
        <w:t>答复的，质疑人可在答复期满后15个工作日内以书面形式向杞县公共资源交易管理委员会办公室递交投诉书（本网站重要文件栏中有政府采购项目质疑、投诉文本格式及要求）。</w:t>
      </w:r>
    </w:p>
    <w:p w:rsidR="004A2BBE" w:rsidRPr="004A2BBE" w:rsidRDefault="004A2BBE" w:rsidP="004A2BBE">
      <w:pPr>
        <w:widowControl/>
        <w:shd w:val="clear" w:color="auto" w:fill="FFFFFF"/>
        <w:spacing w:line="500" w:lineRule="atLeast"/>
        <w:ind w:firstLine="64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2、投诉材料递交地址：杞县综合服务大厦十二楼（杞县公共资源交易管理委员会办公室），联系电话：0371-28666977。</w:t>
      </w:r>
    </w:p>
    <w:p w:rsidR="004A2BBE" w:rsidRPr="004A2BBE" w:rsidRDefault="004A2BBE" w:rsidP="004A2BBE">
      <w:pPr>
        <w:widowControl/>
        <w:shd w:val="clear" w:color="auto" w:fill="FFFFFF"/>
        <w:spacing w:line="500" w:lineRule="atLeast"/>
        <w:ind w:firstLine="64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七、联系电话：</w:t>
      </w:r>
    </w:p>
    <w:p w:rsidR="004A2BBE" w:rsidRPr="004A2BBE" w:rsidRDefault="004A2BBE" w:rsidP="004A2BBE">
      <w:pPr>
        <w:spacing w:line="520" w:lineRule="exact"/>
        <w:ind w:leftChars="-171" w:left="-359"/>
        <w:rPr>
          <w:rFonts w:ascii="仿宋" w:eastAsia="仿宋" w:hAnsi="仿宋" w:hint="eastAsia"/>
          <w:sz w:val="28"/>
          <w:szCs w:val="28"/>
        </w:rPr>
      </w:pPr>
      <w:r w:rsidRPr="004A2BBE">
        <w:rPr>
          <w:rFonts w:ascii="仿宋" w:eastAsia="仿宋" w:hAnsi="仿宋" w:hint="eastAsia"/>
          <w:sz w:val="28"/>
          <w:szCs w:val="28"/>
        </w:rPr>
        <w:t>采 购 人：杞县民政局</w:t>
      </w:r>
    </w:p>
    <w:p w:rsidR="004A2BBE" w:rsidRPr="004A2BBE" w:rsidRDefault="004A2BBE" w:rsidP="004A2BBE">
      <w:pPr>
        <w:spacing w:line="520" w:lineRule="exact"/>
        <w:ind w:leftChars="-171" w:left="-359"/>
        <w:rPr>
          <w:rFonts w:ascii="仿宋" w:eastAsia="仿宋" w:hAnsi="仿宋" w:hint="eastAsia"/>
          <w:sz w:val="28"/>
          <w:szCs w:val="28"/>
        </w:rPr>
      </w:pPr>
      <w:r w:rsidRPr="004A2BBE">
        <w:rPr>
          <w:rFonts w:ascii="仿宋" w:eastAsia="仿宋" w:hAnsi="仿宋" w:hint="eastAsia"/>
          <w:sz w:val="28"/>
          <w:szCs w:val="28"/>
        </w:rPr>
        <w:t>联 系 人：陈先生</w:t>
      </w:r>
    </w:p>
    <w:p w:rsidR="004A2BBE" w:rsidRPr="004A2BBE" w:rsidRDefault="004A2BBE" w:rsidP="004A2BBE">
      <w:pPr>
        <w:spacing w:line="520" w:lineRule="exact"/>
        <w:ind w:leftChars="-171" w:left="-359"/>
        <w:rPr>
          <w:rFonts w:ascii="仿宋" w:eastAsia="仿宋" w:hAnsi="仿宋" w:hint="eastAsia"/>
          <w:sz w:val="28"/>
          <w:szCs w:val="28"/>
        </w:rPr>
      </w:pPr>
      <w:r w:rsidRPr="004A2BBE">
        <w:rPr>
          <w:rFonts w:ascii="仿宋" w:eastAsia="仿宋" w:hAnsi="仿宋" w:hint="eastAsia"/>
          <w:sz w:val="28"/>
          <w:szCs w:val="28"/>
        </w:rPr>
        <w:t>联系电话：13837889056</w:t>
      </w:r>
    </w:p>
    <w:p w:rsidR="004A2BBE" w:rsidRPr="004A2BBE" w:rsidRDefault="004A2BBE" w:rsidP="004A2BBE">
      <w:pPr>
        <w:spacing w:line="520" w:lineRule="exact"/>
        <w:ind w:leftChars="-171" w:left="-359"/>
        <w:rPr>
          <w:rFonts w:ascii="仿宋" w:eastAsia="仿宋" w:hAnsi="仿宋"/>
          <w:sz w:val="28"/>
          <w:szCs w:val="28"/>
        </w:rPr>
      </w:pPr>
      <w:r w:rsidRPr="004A2BBE">
        <w:rPr>
          <w:rFonts w:ascii="仿宋" w:eastAsia="仿宋" w:hAnsi="仿宋" w:hint="eastAsia"/>
          <w:sz w:val="28"/>
          <w:szCs w:val="28"/>
        </w:rPr>
        <w:t>联系地址：杞县金城大道西段路南</w:t>
      </w:r>
    </w:p>
    <w:p w:rsidR="004A2BBE" w:rsidRPr="004A2BBE" w:rsidRDefault="004A2BBE" w:rsidP="004A2BBE">
      <w:pPr>
        <w:widowControl/>
        <w:shd w:val="clear" w:color="auto" w:fill="FFFFFF"/>
        <w:spacing w:line="500" w:lineRule="atLeast"/>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集</w:t>
      </w:r>
      <w:proofErr w:type="gramStart"/>
      <w:r w:rsidRPr="004A2BBE">
        <w:rPr>
          <w:rFonts w:ascii="仿宋" w:eastAsia="仿宋" w:hAnsi="仿宋" w:cs="宋体" w:hint="eastAsia"/>
          <w:color w:val="333333"/>
          <w:kern w:val="0"/>
          <w:sz w:val="28"/>
          <w:szCs w:val="28"/>
        </w:rPr>
        <w:t>采机构</w:t>
      </w:r>
      <w:proofErr w:type="gramEnd"/>
      <w:r w:rsidRPr="004A2BBE">
        <w:rPr>
          <w:rFonts w:ascii="仿宋" w:eastAsia="仿宋" w:hAnsi="仿宋" w:cs="宋体" w:hint="eastAsia"/>
          <w:color w:val="333333"/>
          <w:kern w:val="0"/>
          <w:sz w:val="28"/>
          <w:szCs w:val="28"/>
        </w:rPr>
        <w:t>:杞县公共资源交易中心有限公司（交易服务所）</w:t>
      </w:r>
    </w:p>
    <w:p w:rsidR="004A2BBE" w:rsidRPr="004A2BBE" w:rsidRDefault="004A2BBE" w:rsidP="004A2BBE">
      <w:pPr>
        <w:widowControl/>
        <w:shd w:val="clear" w:color="auto" w:fill="FFFFFF"/>
        <w:spacing w:line="500" w:lineRule="atLeast"/>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联 系 人：苏先生</w:t>
      </w:r>
    </w:p>
    <w:p w:rsidR="004A2BBE" w:rsidRPr="004A2BBE" w:rsidRDefault="004A2BBE" w:rsidP="004A2BBE">
      <w:pPr>
        <w:widowControl/>
        <w:shd w:val="clear" w:color="auto" w:fill="FFFFFF"/>
        <w:spacing w:line="500" w:lineRule="atLeast"/>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lastRenderedPageBreak/>
        <w:t>联系电话：0371-28666996</w:t>
      </w:r>
    </w:p>
    <w:p w:rsidR="004A2BBE" w:rsidRPr="004A2BBE" w:rsidRDefault="004A2BBE" w:rsidP="004A2BBE">
      <w:pPr>
        <w:widowControl/>
        <w:shd w:val="clear" w:color="auto" w:fill="FFFFFF"/>
        <w:spacing w:line="500" w:lineRule="atLeast"/>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联系地址：杞县金城大道与经四路交叉口综合服务大厦</w:t>
      </w:r>
    </w:p>
    <w:p w:rsidR="004A2BBE" w:rsidRPr="004A2BBE" w:rsidRDefault="004A2BBE" w:rsidP="004A2BBE">
      <w:pPr>
        <w:widowControl/>
        <w:shd w:val="clear" w:color="auto" w:fill="FFFFFF"/>
        <w:spacing w:line="500" w:lineRule="atLeast"/>
        <w:jc w:val="left"/>
        <w:rPr>
          <w:rFonts w:ascii="仿宋" w:eastAsia="仿宋" w:hAnsi="仿宋" w:cs="宋体"/>
          <w:color w:val="333333"/>
          <w:kern w:val="0"/>
          <w:sz w:val="28"/>
          <w:szCs w:val="28"/>
        </w:rPr>
      </w:pPr>
      <w:r w:rsidRPr="004A2BBE">
        <w:rPr>
          <w:rFonts w:ascii="宋体" w:eastAsia="仿宋" w:hAnsi="宋体" w:cs="宋体" w:hint="eastAsia"/>
          <w:color w:val="333333"/>
          <w:kern w:val="0"/>
          <w:sz w:val="28"/>
          <w:szCs w:val="28"/>
        </w:rPr>
        <w:t> </w:t>
      </w:r>
    </w:p>
    <w:p w:rsidR="004A2BBE" w:rsidRPr="004A2BBE" w:rsidRDefault="004A2BBE" w:rsidP="004A2BBE">
      <w:pPr>
        <w:widowControl/>
        <w:shd w:val="clear" w:color="auto" w:fill="FFFFFF"/>
        <w:spacing w:line="500" w:lineRule="atLeast"/>
        <w:ind w:firstLine="5280"/>
        <w:jc w:val="left"/>
        <w:rPr>
          <w:rFonts w:ascii="仿宋" w:eastAsia="仿宋" w:hAnsi="仿宋" w:cs="宋体"/>
          <w:color w:val="333333"/>
          <w:kern w:val="0"/>
          <w:sz w:val="28"/>
          <w:szCs w:val="28"/>
        </w:rPr>
      </w:pPr>
      <w:r w:rsidRPr="004A2BBE">
        <w:rPr>
          <w:rFonts w:ascii="仿宋" w:eastAsia="仿宋" w:hAnsi="仿宋" w:cs="宋体" w:hint="eastAsia"/>
          <w:color w:val="333333"/>
          <w:kern w:val="0"/>
          <w:sz w:val="28"/>
          <w:szCs w:val="28"/>
        </w:rPr>
        <w:t>2019年11月19日</w:t>
      </w:r>
    </w:p>
    <w:p w:rsidR="004A2BBE" w:rsidRPr="004A2BBE" w:rsidRDefault="004A2BBE" w:rsidP="004A2BBE">
      <w:pPr>
        <w:rPr>
          <w:rFonts w:ascii="仿宋" w:eastAsia="仿宋" w:hAnsi="仿宋"/>
          <w:sz w:val="28"/>
          <w:szCs w:val="28"/>
        </w:rPr>
      </w:pPr>
    </w:p>
    <w:p w:rsidR="00303845" w:rsidRPr="004A2BBE" w:rsidRDefault="00303845">
      <w:pPr>
        <w:rPr>
          <w:rFonts w:ascii="仿宋" w:eastAsia="仿宋" w:hAnsi="仿宋"/>
          <w:sz w:val="28"/>
          <w:szCs w:val="28"/>
        </w:rPr>
      </w:pPr>
    </w:p>
    <w:sectPr w:rsidR="00303845" w:rsidRPr="004A2BBE"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BBE"/>
    <w:rsid w:val="00303845"/>
    <w:rsid w:val="004A2BBE"/>
    <w:rsid w:val="006875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137</Words>
  <Characters>781</Characters>
  <Application>Microsoft Office Word</Application>
  <DocSecurity>0</DocSecurity>
  <Lines>6</Lines>
  <Paragraphs>1</Paragraphs>
  <ScaleCrop>false</ScaleCrop>
  <Company>Microsoft</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2019-11-18T08:02:00Z</dcterms:created>
  <dcterms:modified xsi:type="dcterms:W3CDTF">2019-11-18T08:08:00Z</dcterms:modified>
</cp:coreProperties>
</file>