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315D3B"/>
    <w:rsid w:val="6431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2019-10-30T07:48:00Z</dcterms:created>
  <dc:creator>永明项目管理有限公司:张宁军</dc:creator>
  <cp:lastModifiedBy>永明项目管理有限公司:张宁军</cp:lastModifiedBy>
  <dcterms:modified xsi:type="dcterms:W3CDTF">2019-10-30T07:53:46Z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