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F65" w:rsidRPr="003F0F65" w:rsidRDefault="003F0F65" w:rsidP="00E322B5">
      <w:pPr>
        <w:shd w:val="clear" w:color="auto" w:fill="FFFFFF"/>
        <w:adjustRightInd/>
        <w:snapToGrid/>
        <w:spacing w:after="0" w:line="600" w:lineRule="exact"/>
        <w:jc w:val="center"/>
        <w:rPr>
          <w:rFonts w:ascii="宋体" w:eastAsia="宋体" w:hAnsi="宋体" w:cs="宋体"/>
          <w:color w:val="333333"/>
          <w:sz w:val="24"/>
          <w:szCs w:val="24"/>
        </w:rPr>
      </w:pPr>
      <w:r>
        <w:rPr>
          <w:rFonts w:ascii="宋体" w:eastAsia="宋体" w:hAnsi="宋体" w:cs="宋体" w:hint="eastAsia"/>
          <w:b/>
          <w:bCs/>
          <w:color w:val="333333"/>
          <w:sz w:val="32"/>
          <w:szCs w:val="32"/>
        </w:rPr>
        <w:t>开封市中医院健康体检软件系统（含LIS）</w:t>
      </w:r>
      <w:r w:rsidRPr="003F0F65">
        <w:rPr>
          <w:rFonts w:ascii="宋体" w:eastAsia="宋体" w:hAnsi="宋体" w:cs="宋体" w:hint="eastAsia"/>
          <w:b/>
          <w:bCs/>
          <w:color w:val="333333"/>
          <w:sz w:val="32"/>
          <w:szCs w:val="32"/>
        </w:rPr>
        <w:t>采购</w:t>
      </w:r>
      <w:r>
        <w:rPr>
          <w:rFonts w:ascii="宋体" w:eastAsia="宋体" w:hAnsi="宋体" w:cs="宋体" w:hint="eastAsia"/>
          <w:b/>
          <w:bCs/>
          <w:color w:val="333333"/>
          <w:sz w:val="32"/>
          <w:szCs w:val="32"/>
        </w:rPr>
        <w:t xml:space="preserve">项目     </w:t>
      </w:r>
      <w:r w:rsidRPr="003F0F65">
        <w:rPr>
          <w:rFonts w:ascii="宋体" w:eastAsia="宋体" w:hAnsi="宋体" w:cs="宋体" w:hint="eastAsia"/>
          <w:b/>
          <w:bCs/>
          <w:color w:val="333333"/>
          <w:sz w:val="32"/>
          <w:szCs w:val="32"/>
        </w:rPr>
        <w:t>中标结果公告</w:t>
      </w:r>
    </w:p>
    <w:p w:rsidR="003F0F65" w:rsidRPr="00CC3CD1" w:rsidRDefault="008B1942" w:rsidP="00CC3CD1">
      <w:pPr>
        <w:shd w:val="clear" w:color="auto" w:fill="FFFFFF"/>
        <w:adjustRightInd/>
        <w:snapToGrid/>
        <w:spacing w:after="0" w:line="500" w:lineRule="exact"/>
        <w:ind w:firstLine="480"/>
        <w:textAlignment w:val="baseline"/>
        <w:rPr>
          <w:rFonts w:ascii="Arial" w:eastAsia="宋体" w:hAnsi="Arial" w:cs="Arial"/>
          <w:color w:val="333333"/>
          <w:sz w:val="21"/>
          <w:szCs w:val="21"/>
        </w:rPr>
      </w:pPr>
      <w:r w:rsidRPr="00CC3CD1">
        <w:rPr>
          <w:rFonts w:ascii="Arial" w:eastAsia="宋体" w:hAnsi="Arial" w:cs="Arial" w:hint="eastAsia"/>
          <w:color w:val="000000"/>
          <w:sz w:val="21"/>
          <w:szCs w:val="21"/>
          <w:u w:val="single"/>
        </w:rPr>
        <w:t>高达建设管理发展有限责任公司</w:t>
      </w:r>
      <w:r w:rsidR="003F0F65" w:rsidRPr="00CC3CD1">
        <w:rPr>
          <w:rFonts w:ascii="Arial" w:eastAsia="宋体" w:hAnsi="Arial" w:cs="Arial"/>
          <w:color w:val="000000"/>
          <w:sz w:val="21"/>
          <w:szCs w:val="21"/>
        </w:rPr>
        <w:t>受</w:t>
      </w:r>
      <w:r w:rsidR="003F0F65" w:rsidRPr="00CC3CD1">
        <w:rPr>
          <w:rFonts w:ascii="Arial" w:eastAsia="宋体" w:hAnsi="Arial" w:cs="Arial" w:hint="eastAsia"/>
          <w:color w:val="000000"/>
          <w:sz w:val="21"/>
          <w:szCs w:val="21"/>
          <w:u w:val="single"/>
        </w:rPr>
        <w:t>开封市中医院</w:t>
      </w:r>
      <w:r w:rsidR="003F0F65" w:rsidRPr="00CC3CD1">
        <w:rPr>
          <w:rFonts w:ascii="Arial" w:eastAsia="宋体" w:hAnsi="Arial" w:cs="Arial"/>
          <w:color w:val="000000"/>
          <w:sz w:val="21"/>
          <w:szCs w:val="21"/>
        </w:rPr>
        <w:t>的委托，就</w:t>
      </w:r>
      <w:r w:rsidR="003F0F65" w:rsidRPr="00CC3CD1">
        <w:rPr>
          <w:rFonts w:ascii="Arial" w:eastAsia="宋体" w:hAnsi="Arial" w:cs="Arial" w:hint="eastAsia"/>
          <w:color w:val="000000"/>
          <w:sz w:val="21"/>
          <w:szCs w:val="21"/>
          <w:u w:val="single"/>
        </w:rPr>
        <w:t>开封市中医院健康体检软件系统（含</w:t>
      </w:r>
      <w:r w:rsidR="003F0F65" w:rsidRPr="00CC3CD1">
        <w:rPr>
          <w:rFonts w:ascii="Arial" w:eastAsia="宋体" w:hAnsi="Arial" w:cs="Arial" w:hint="eastAsia"/>
          <w:color w:val="000000"/>
          <w:sz w:val="21"/>
          <w:szCs w:val="21"/>
          <w:u w:val="single"/>
        </w:rPr>
        <w:t>LIS</w:t>
      </w:r>
      <w:r w:rsidR="003F0F65" w:rsidRPr="00CC3CD1">
        <w:rPr>
          <w:rFonts w:ascii="Arial" w:eastAsia="宋体" w:hAnsi="Arial" w:cs="Arial" w:hint="eastAsia"/>
          <w:color w:val="000000"/>
          <w:sz w:val="21"/>
          <w:szCs w:val="21"/>
          <w:u w:val="single"/>
        </w:rPr>
        <w:t>）采购项目</w:t>
      </w:r>
      <w:r w:rsidR="003F0F65" w:rsidRPr="00CC3CD1">
        <w:rPr>
          <w:rFonts w:ascii="Arial" w:eastAsia="宋体" w:hAnsi="Arial" w:cs="Arial"/>
          <w:color w:val="000000"/>
          <w:sz w:val="21"/>
          <w:szCs w:val="21"/>
        </w:rPr>
        <w:t>进行</w:t>
      </w:r>
      <w:r w:rsidR="003F0F65" w:rsidRPr="00CC3CD1">
        <w:rPr>
          <w:rFonts w:ascii="Arial" w:eastAsia="宋体" w:hAnsi="Arial" w:cs="Arial"/>
          <w:color w:val="000000"/>
          <w:sz w:val="21"/>
          <w:szCs w:val="21"/>
          <w:u w:val="single"/>
        </w:rPr>
        <w:t>公开招标</w:t>
      </w:r>
      <w:r w:rsidR="003F0F65" w:rsidRPr="00CC3CD1">
        <w:rPr>
          <w:rFonts w:ascii="Arial" w:eastAsia="宋体" w:hAnsi="Arial" w:cs="Arial"/>
          <w:color w:val="000000"/>
          <w:sz w:val="21"/>
          <w:szCs w:val="21"/>
        </w:rPr>
        <w:t>。评审委员会按规定程序进行了评审，经采购人确认，现就本次中标结果公告如下：</w:t>
      </w:r>
    </w:p>
    <w:p w:rsidR="003F0F65" w:rsidRPr="00CC3CD1" w:rsidRDefault="003F0F65" w:rsidP="00CC3CD1">
      <w:pPr>
        <w:shd w:val="clear" w:color="auto" w:fill="FFFFFF"/>
        <w:adjustRightInd/>
        <w:snapToGrid/>
        <w:spacing w:after="0" w:line="500" w:lineRule="exact"/>
        <w:jc w:val="both"/>
        <w:rPr>
          <w:rFonts w:ascii="Arial" w:eastAsia="宋体" w:hAnsi="Arial" w:cs="Arial"/>
          <w:color w:val="333333"/>
          <w:sz w:val="21"/>
          <w:szCs w:val="21"/>
        </w:rPr>
      </w:pPr>
      <w:r w:rsidRPr="00CC3CD1">
        <w:rPr>
          <w:rFonts w:ascii="Arial" w:eastAsia="宋体" w:hAnsi="Arial" w:cs="Arial"/>
          <w:color w:val="333333"/>
          <w:sz w:val="21"/>
          <w:szCs w:val="21"/>
        </w:rPr>
        <w:t>一、采购人项目说明</w:t>
      </w:r>
    </w:p>
    <w:p w:rsidR="003F0F65" w:rsidRPr="00CC3CD1" w:rsidRDefault="003F0F65"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项目名称：</w:t>
      </w:r>
      <w:r w:rsidRPr="00E322B5">
        <w:rPr>
          <w:rFonts w:ascii="Arial" w:eastAsia="宋体" w:hAnsi="Arial" w:cs="Arial" w:hint="eastAsia"/>
          <w:color w:val="000000"/>
          <w:sz w:val="21"/>
          <w:szCs w:val="21"/>
        </w:rPr>
        <w:t>开封市中医院健康体检软件系统（含</w:t>
      </w:r>
      <w:r w:rsidRPr="00E322B5">
        <w:rPr>
          <w:rFonts w:ascii="Arial" w:eastAsia="宋体" w:hAnsi="Arial" w:cs="Arial" w:hint="eastAsia"/>
          <w:color w:val="000000"/>
          <w:sz w:val="21"/>
          <w:szCs w:val="21"/>
        </w:rPr>
        <w:t>LIS</w:t>
      </w:r>
      <w:r w:rsidRPr="00E322B5">
        <w:rPr>
          <w:rFonts w:ascii="Arial" w:eastAsia="宋体" w:hAnsi="Arial" w:cs="Arial" w:hint="eastAsia"/>
          <w:color w:val="000000"/>
          <w:sz w:val="21"/>
          <w:szCs w:val="21"/>
        </w:rPr>
        <w:t>）采购项目</w:t>
      </w:r>
    </w:p>
    <w:p w:rsidR="003F0F65" w:rsidRPr="00CC3CD1" w:rsidRDefault="003F0F65"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项目编号：汴财招标采购</w:t>
      </w:r>
      <w:r w:rsidRPr="00CC3CD1">
        <w:rPr>
          <w:rFonts w:ascii="Arial" w:eastAsia="宋体" w:hAnsi="Arial" w:cs="Arial"/>
          <w:color w:val="333333"/>
          <w:sz w:val="21"/>
          <w:szCs w:val="21"/>
        </w:rPr>
        <w:t>-2019-1</w:t>
      </w:r>
      <w:r w:rsidRPr="00CC3CD1">
        <w:rPr>
          <w:rFonts w:ascii="Arial" w:eastAsia="宋体" w:hAnsi="Arial" w:cs="Arial" w:hint="eastAsia"/>
          <w:color w:val="333333"/>
          <w:sz w:val="21"/>
          <w:szCs w:val="21"/>
        </w:rPr>
        <w:t>15</w:t>
      </w:r>
    </w:p>
    <w:p w:rsidR="003F0F65" w:rsidRPr="00CC3CD1" w:rsidRDefault="003F0F65"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资金来源：自筹资金</w:t>
      </w:r>
    </w:p>
    <w:p w:rsidR="003F0F65" w:rsidRPr="00CC3CD1" w:rsidRDefault="003F0F65"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预算金额：</w:t>
      </w:r>
      <w:r w:rsidRPr="00CC3CD1">
        <w:rPr>
          <w:rFonts w:ascii="Arial" w:eastAsia="宋体" w:hAnsi="Arial" w:cs="Arial" w:hint="eastAsia"/>
          <w:color w:val="333333"/>
          <w:sz w:val="21"/>
          <w:szCs w:val="21"/>
        </w:rPr>
        <w:t>35</w:t>
      </w:r>
      <w:r w:rsidRPr="00CC3CD1">
        <w:rPr>
          <w:rFonts w:ascii="Arial" w:eastAsia="宋体" w:hAnsi="Arial" w:cs="Arial" w:hint="eastAsia"/>
          <w:color w:val="333333"/>
          <w:sz w:val="21"/>
          <w:szCs w:val="21"/>
        </w:rPr>
        <w:t>万元</w:t>
      </w:r>
    </w:p>
    <w:p w:rsidR="003F0F65" w:rsidRPr="00CC3CD1" w:rsidRDefault="003F0F65"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采购方式：公开招标</w:t>
      </w:r>
    </w:p>
    <w:p w:rsidR="003F0F65" w:rsidRPr="00CC3CD1" w:rsidRDefault="003F0F65"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采购内容：</w:t>
      </w:r>
      <w:r w:rsidR="008B1942" w:rsidRPr="00CC3CD1">
        <w:rPr>
          <w:rFonts w:ascii="Arial" w:eastAsia="宋体" w:hAnsi="Arial" w:cs="Arial" w:hint="eastAsia"/>
          <w:color w:val="333333"/>
          <w:sz w:val="21"/>
          <w:szCs w:val="21"/>
        </w:rPr>
        <w:t>医院体检软件系统（含</w:t>
      </w:r>
      <w:r w:rsidR="008B1942" w:rsidRPr="00CC3CD1">
        <w:rPr>
          <w:rFonts w:ascii="Arial" w:eastAsia="宋体" w:hAnsi="Arial" w:cs="Arial" w:hint="eastAsia"/>
          <w:color w:val="333333"/>
          <w:sz w:val="21"/>
          <w:szCs w:val="21"/>
        </w:rPr>
        <w:t>LIS</w:t>
      </w:r>
      <w:r w:rsidR="008B1942" w:rsidRPr="00CC3CD1">
        <w:rPr>
          <w:rFonts w:ascii="Arial" w:eastAsia="宋体" w:hAnsi="Arial" w:cs="Arial" w:hint="eastAsia"/>
          <w:color w:val="333333"/>
          <w:sz w:val="21"/>
          <w:szCs w:val="21"/>
        </w:rPr>
        <w:t>）</w:t>
      </w:r>
    </w:p>
    <w:p w:rsidR="003F0F65" w:rsidRPr="00CC3CD1" w:rsidRDefault="003F0F65" w:rsidP="00CC3CD1">
      <w:pPr>
        <w:shd w:val="clear" w:color="auto" w:fill="FFFFFF"/>
        <w:adjustRightInd/>
        <w:snapToGrid/>
        <w:spacing w:after="0" w:line="500" w:lineRule="exact"/>
        <w:jc w:val="both"/>
        <w:rPr>
          <w:rFonts w:ascii="Arial" w:eastAsia="宋体" w:hAnsi="Arial" w:cs="Arial"/>
          <w:color w:val="333333"/>
          <w:sz w:val="21"/>
          <w:szCs w:val="21"/>
        </w:rPr>
      </w:pPr>
      <w:r w:rsidRPr="00CC3CD1">
        <w:rPr>
          <w:rFonts w:ascii="Arial" w:eastAsia="宋体" w:hAnsi="Arial" w:cs="Arial"/>
          <w:color w:val="333333"/>
          <w:sz w:val="21"/>
          <w:szCs w:val="21"/>
        </w:rPr>
        <w:t>二、开标时间：</w:t>
      </w:r>
      <w:r w:rsidRPr="00CC3CD1">
        <w:rPr>
          <w:rFonts w:ascii="Arial" w:eastAsia="宋体" w:hAnsi="Arial" w:cs="Arial"/>
          <w:color w:val="333333"/>
          <w:sz w:val="21"/>
          <w:szCs w:val="21"/>
        </w:rPr>
        <w:t>2019</w:t>
      </w:r>
      <w:r w:rsidRPr="00CC3CD1">
        <w:rPr>
          <w:rFonts w:ascii="Arial" w:eastAsia="宋体" w:hAnsi="Arial" w:cs="Arial"/>
          <w:color w:val="333333"/>
          <w:sz w:val="21"/>
          <w:szCs w:val="21"/>
        </w:rPr>
        <w:t>年</w:t>
      </w:r>
      <w:r w:rsidRPr="00CC3CD1">
        <w:rPr>
          <w:rFonts w:ascii="Arial" w:eastAsia="宋体" w:hAnsi="Arial" w:cs="Arial"/>
          <w:color w:val="333333"/>
          <w:sz w:val="21"/>
          <w:szCs w:val="21"/>
        </w:rPr>
        <w:t>6</w:t>
      </w:r>
      <w:r w:rsidRPr="00CC3CD1">
        <w:rPr>
          <w:rFonts w:ascii="Arial" w:eastAsia="宋体" w:hAnsi="Arial" w:cs="Arial"/>
          <w:color w:val="333333"/>
          <w:sz w:val="21"/>
          <w:szCs w:val="21"/>
        </w:rPr>
        <w:t>月</w:t>
      </w:r>
      <w:r w:rsidRPr="00CC3CD1">
        <w:rPr>
          <w:rFonts w:ascii="Arial" w:eastAsia="宋体" w:hAnsi="Arial" w:cs="Arial" w:hint="eastAsia"/>
          <w:color w:val="333333"/>
          <w:sz w:val="21"/>
          <w:szCs w:val="21"/>
        </w:rPr>
        <w:t>13</w:t>
      </w:r>
      <w:r w:rsidRPr="00CC3CD1">
        <w:rPr>
          <w:rFonts w:ascii="Arial" w:eastAsia="宋体" w:hAnsi="Arial" w:cs="Arial"/>
          <w:color w:val="333333"/>
          <w:sz w:val="21"/>
          <w:szCs w:val="21"/>
        </w:rPr>
        <w:t>日</w:t>
      </w:r>
      <w:r w:rsidR="008B1942" w:rsidRPr="00CC3CD1">
        <w:rPr>
          <w:rFonts w:ascii="Arial" w:eastAsia="宋体" w:hAnsi="Arial" w:cs="Arial" w:hint="eastAsia"/>
          <w:color w:val="333333"/>
          <w:sz w:val="21"/>
          <w:szCs w:val="21"/>
        </w:rPr>
        <w:t>9</w:t>
      </w:r>
      <w:r w:rsidR="008B1942" w:rsidRPr="00CC3CD1">
        <w:rPr>
          <w:rFonts w:ascii="Arial" w:eastAsia="宋体" w:hAnsi="Arial" w:cs="Arial" w:hint="eastAsia"/>
          <w:color w:val="333333"/>
          <w:sz w:val="21"/>
          <w:szCs w:val="21"/>
        </w:rPr>
        <w:t>时</w:t>
      </w:r>
      <w:r w:rsidR="008B1942" w:rsidRPr="00CC3CD1">
        <w:rPr>
          <w:rFonts w:ascii="Arial" w:eastAsia="宋体" w:hAnsi="Arial" w:cs="Arial" w:hint="eastAsia"/>
          <w:color w:val="333333"/>
          <w:sz w:val="21"/>
          <w:szCs w:val="21"/>
        </w:rPr>
        <w:t>30</w:t>
      </w:r>
      <w:r w:rsidR="008B1942" w:rsidRPr="00CC3CD1">
        <w:rPr>
          <w:rFonts w:ascii="Arial" w:eastAsia="宋体" w:hAnsi="Arial" w:cs="Arial" w:hint="eastAsia"/>
          <w:color w:val="333333"/>
          <w:sz w:val="21"/>
          <w:szCs w:val="21"/>
        </w:rPr>
        <w:t>分</w:t>
      </w:r>
    </w:p>
    <w:p w:rsidR="003F0F65" w:rsidRPr="00CC3CD1" w:rsidRDefault="003F0F65"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评标时间：</w:t>
      </w:r>
      <w:r w:rsidRPr="00CC3CD1">
        <w:rPr>
          <w:rFonts w:ascii="Arial" w:eastAsia="宋体" w:hAnsi="Arial" w:cs="Arial"/>
          <w:color w:val="333333"/>
          <w:sz w:val="21"/>
          <w:szCs w:val="21"/>
        </w:rPr>
        <w:t>2019</w:t>
      </w:r>
      <w:r w:rsidRPr="00CC3CD1">
        <w:rPr>
          <w:rFonts w:ascii="Arial" w:eastAsia="宋体" w:hAnsi="Arial" w:cs="Arial"/>
          <w:color w:val="333333"/>
          <w:sz w:val="21"/>
          <w:szCs w:val="21"/>
        </w:rPr>
        <w:t>年</w:t>
      </w:r>
      <w:r w:rsidRPr="00CC3CD1">
        <w:rPr>
          <w:rFonts w:ascii="Arial" w:eastAsia="宋体" w:hAnsi="Arial" w:cs="Arial"/>
          <w:color w:val="333333"/>
          <w:sz w:val="21"/>
          <w:szCs w:val="21"/>
        </w:rPr>
        <w:t>6</w:t>
      </w:r>
      <w:r w:rsidRPr="00CC3CD1">
        <w:rPr>
          <w:rFonts w:ascii="Arial" w:eastAsia="宋体" w:hAnsi="Arial" w:cs="Arial"/>
          <w:color w:val="333333"/>
          <w:sz w:val="21"/>
          <w:szCs w:val="21"/>
        </w:rPr>
        <w:t>月</w:t>
      </w:r>
      <w:r w:rsidRPr="00CC3CD1">
        <w:rPr>
          <w:rFonts w:ascii="Arial" w:eastAsia="宋体" w:hAnsi="Arial" w:cs="Arial" w:hint="eastAsia"/>
          <w:color w:val="333333"/>
          <w:sz w:val="21"/>
          <w:szCs w:val="21"/>
        </w:rPr>
        <w:t>13</w:t>
      </w:r>
      <w:r w:rsidRPr="00CC3CD1">
        <w:rPr>
          <w:rFonts w:ascii="Arial" w:eastAsia="宋体" w:hAnsi="Arial" w:cs="Arial"/>
          <w:color w:val="333333"/>
          <w:sz w:val="21"/>
          <w:szCs w:val="21"/>
        </w:rPr>
        <w:t>日</w:t>
      </w:r>
      <w:r w:rsidR="008B1942" w:rsidRPr="00CC3CD1">
        <w:rPr>
          <w:rFonts w:ascii="Arial" w:eastAsia="宋体" w:hAnsi="Arial" w:cs="Arial" w:hint="eastAsia"/>
          <w:color w:val="333333"/>
          <w:sz w:val="21"/>
          <w:szCs w:val="21"/>
        </w:rPr>
        <w:t>14</w:t>
      </w:r>
      <w:r w:rsidR="008B1942" w:rsidRPr="00CC3CD1">
        <w:rPr>
          <w:rFonts w:ascii="Arial" w:eastAsia="宋体" w:hAnsi="Arial" w:cs="Arial" w:hint="eastAsia"/>
          <w:color w:val="333333"/>
          <w:sz w:val="21"/>
          <w:szCs w:val="21"/>
        </w:rPr>
        <w:t>时</w:t>
      </w:r>
      <w:r w:rsidR="008B1942" w:rsidRPr="00CC3CD1">
        <w:rPr>
          <w:rFonts w:ascii="Arial" w:eastAsia="宋体" w:hAnsi="Arial" w:cs="Arial" w:hint="eastAsia"/>
          <w:color w:val="333333"/>
          <w:sz w:val="21"/>
          <w:szCs w:val="21"/>
        </w:rPr>
        <w:t>00</w:t>
      </w:r>
      <w:r w:rsidR="008B1942" w:rsidRPr="00CC3CD1">
        <w:rPr>
          <w:rFonts w:ascii="Arial" w:eastAsia="宋体" w:hAnsi="Arial" w:cs="Arial" w:hint="eastAsia"/>
          <w:color w:val="333333"/>
          <w:sz w:val="21"/>
          <w:szCs w:val="21"/>
        </w:rPr>
        <w:t>分</w:t>
      </w:r>
    </w:p>
    <w:p w:rsidR="003F0F65" w:rsidRPr="00CC3CD1" w:rsidRDefault="003F0F65"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评审专家名单：</w:t>
      </w:r>
      <w:r w:rsidRPr="00CC3CD1">
        <w:rPr>
          <w:rFonts w:ascii="Arial" w:eastAsia="宋体" w:hAnsi="Arial" w:cs="Arial" w:hint="eastAsia"/>
          <w:color w:val="333333"/>
          <w:sz w:val="21"/>
          <w:szCs w:val="21"/>
        </w:rPr>
        <w:t>李绚丽</w:t>
      </w:r>
      <w:r w:rsidRPr="00CC3CD1">
        <w:rPr>
          <w:rFonts w:ascii="宋体" w:eastAsia="宋体" w:hAnsi="宋体" w:cs="Arial" w:hint="eastAsia"/>
          <w:color w:val="333333"/>
          <w:sz w:val="21"/>
          <w:szCs w:val="21"/>
        </w:rPr>
        <w:t>、</w:t>
      </w:r>
      <w:r w:rsidRPr="00CC3CD1">
        <w:rPr>
          <w:rFonts w:ascii="Arial" w:eastAsia="宋体" w:hAnsi="Arial" w:cs="Arial" w:hint="eastAsia"/>
          <w:color w:val="333333"/>
          <w:sz w:val="21"/>
          <w:szCs w:val="21"/>
        </w:rPr>
        <w:t>郭宏毅</w:t>
      </w:r>
      <w:r w:rsidRPr="00CC3CD1">
        <w:rPr>
          <w:rFonts w:ascii="宋体" w:eastAsia="宋体" w:hAnsi="宋体" w:cs="Arial" w:hint="eastAsia"/>
          <w:color w:val="333333"/>
          <w:sz w:val="21"/>
          <w:szCs w:val="21"/>
        </w:rPr>
        <w:t>、</w:t>
      </w:r>
      <w:r w:rsidRPr="00CC3CD1">
        <w:rPr>
          <w:rFonts w:ascii="Arial" w:eastAsia="宋体" w:hAnsi="Arial" w:cs="Arial" w:hint="eastAsia"/>
          <w:color w:val="333333"/>
          <w:sz w:val="21"/>
          <w:szCs w:val="21"/>
        </w:rPr>
        <w:t>卢燕</w:t>
      </w:r>
      <w:r w:rsidRPr="00CC3CD1">
        <w:rPr>
          <w:rFonts w:ascii="宋体" w:eastAsia="宋体" w:hAnsi="宋体" w:cs="Arial" w:hint="eastAsia"/>
          <w:color w:val="333333"/>
          <w:sz w:val="21"/>
          <w:szCs w:val="21"/>
        </w:rPr>
        <w:t>、</w:t>
      </w:r>
      <w:r w:rsidRPr="00CC3CD1">
        <w:rPr>
          <w:rFonts w:ascii="Arial" w:eastAsia="宋体" w:hAnsi="Arial" w:cs="Arial" w:hint="eastAsia"/>
          <w:color w:val="333333"/>
          <w:sz w:val="21"/>
          <w:szCs w:val="21"/>
        </w:rPr>
        <w:t>李瑾</w:t>
      </w:r>
      <w:r w:rsidRPr="00CC3CD1">
        <w:rPr>
          <w:rFonts w:ascii="宋体" w:eastAsia="宋体" w:hAnsi="宋体" w:cs="Arial" w:hint="eastAsia"/>
          <w:color w:val="333333"/>
          <w:sz w:val="21"/>
          <w:szCs w:val="21"/>
        </w:rPr>
        <w:t>、贾大圣</w:t>
      </w:r>
    </w:p>
    <w:p w:rsidR="008B1942" w:rsidRPr="00CC3CD1" w:rsidRDefault="003F0F65" w:rsidP="00CC3CD1">
      <w:pPr>
        <w:shd w:val="clear" w:color="auto" w:fill="FFFFFF"/>
        <w:adjustRightInd/>
        <w:snapToGrid/>
        <w:spacing w:after="0" w:line="500" w:lineRule="exact"/>
        <w:jc w:val="both"/>
        <w:rPr>
          <w:rFonts w:ascii="Arial" w:eastAsia="宋体" w:hAnsi="Arial" w:cs="Arial"/>
          <w:color w:val="333333"/>
          <w:sz w:val="21"/>
          <w:szCs w:val="21"/>
        </w:rPr>
      </w:pPr>
      <w:r w:rsidRPr="00CC3CD1">
        <w:rPr>
          <w:rFonts w:ascii="Arial" w:eastAsia="宋体" w:hAnsi="Arial" w:cs="Arial"/>
          <w:color w:val="333333"/>
          <w:sz w:val="21"/>
          <w:szCs w:val="21"/>
        </w:rPr>
        <w:t>三、成交信息</w:t>
      </w:r>
    </w:p>
    <w:p w:rsidR="003F0F65" w:rsidRPr="00CC3CD1" w:rsidRDefault="003F0F65"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中标人名称：</w:t>
      </w:r>
      <w:r w:rsidR="008B1942" w:rsidRPr="00CC3CD1">
        <w:rPr>
          <w:rFonts w:ascii="Arial" w:eastAsia="宋体" w:hAnsi="Arial" w:cs="Arial" w:hint="eastAsia"/>
          <w:color w:val="333333"/>
          <w:sz w:val="21"/>
          <w:szCs w:val="21"/>
        </w:rPr>
        <w:t>河南杰瑞信息技术有限公司</w:t>
      </w:r>
    </w:p>
    <w:p w:rsidR="008B1942" w:rsidRPr="00CC3CD1" w:rsidRDefault="003F0F65"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地</w:t>
      </w:r>
      <w:r w:rsidRPr="00CC3CD1">
        <w:rPr>
          <w:rFonts w:ascii="Arial" w:eastAsia="宋体" w:hAnsi="Arial" w:cs="Arial"/>
          <w:color w:val="333333"/>
          <w:sz w:val="21"/>
          <w:szCs w:val="21"/>
        </w:rPr>
        <w:t xml:space="preserve">    </w:t>
      </w:r>
      <w:r w:rsidRPr="00CC3CD1">
        <w:rPr>
          <w:rFonts w:ascii="Arial" w:eastAsia="宋体" w:hAnsi="Arial" w:cs="Arial"/>
          <w:color w:val="333333"/>
          <w:sz w:val="21"/>
          <w:szCs w:val="21"/>
        </w:rPr>
        <w:t>址：</w:t>
      </w:r>
      <w:r w:rsidR="00F37B1C" w:rsidRPr="00CC3CD1">
        <w:rPr>
          <w:rFonts w:ascii="Arial" w:eastAsia="宋体" w:hAnsi="Arial" w:cs="Arial" w:hint="eastAsia"/>
          <w:color w:val="333333"/>
          <w:sz w:val="21"/>
          <w:szCs w:val="21"/>
        </w:rPr>
        <w:t>郑州市中原区桐柏路</w:t>
      </w:r>
      <w:r w:rsidR="00F37B1C" w:rsidRPr="00CC3CD1">
        <w:rPr>
          <w:rFonts w:ascii="Arial" w:eastAsia="宋体" w:hAnsi="Arial" w:cs="Arial" w:hint="eastAsia"/>
          <w:color w:val="333333"/>
          <w:sz w:val="21"/>
          <w:szCs w:val="21"/>
        </w:rPr>
        <w:t>43</w:t>
      </w:r>
      <w:r w:rsidR="00F37B1C" w:rsidRPr="00CC3CD1">
        <w:rPr>
          <w:rFonts w:ascii="Arial" w:eastAsia="宋体" w:hAnsi="Arial" w:cs="Arial" w:hint="eastAsia"/>
          <w:color w:val="333333"/>
          <w:sz w:val="21"/>
          <w:szCs w:val="21"/>
        </w:rPr>
        <w:t>号院</w:t>
      </w:r>
      <w:r w:rsidR="00F37B1C" w:rsidRPr="00CC3CD1">
        <w:rPr>
          <w:rFonts w:ascii="Arial" w:eastAsia="宋体" w:hAnsi="Arial" w:cs="Arial" w:hint="eastAsia"/>
          <w:color w:val="333333"/>
          <w:sz w:val="21"/>
          <w:szCs w:val="21"/>
        </w:rPr>
        <w:t>1</w:t>
      </w:r>
      <w:r w:rsidR="00F37B1C" w:rsidRPr="00CC3CD1">
        <w:rPr>
          <w:rFonts w:ascii="Arial" w:eastAsia="宋体" w:hAnsi="Arial" w:cs="Arial" w:hint="eastAsia"/>
          <w:color w:val="333333"/>
          <w:sz w:val="21"/>
          <w:szCs w:val="21"/>
        </w:rPr>
        <w:t>号楼</w:t>
      </w:r>
      <w:r w:rsidR="00F37B1C" w:rsidRPr="00CC3CD1">
        <w:rPr>
          <w:rFonts w:ascii="Arial" w:eastAsia="宋体" w:hAnsi="Arial" w:cs="Arial" w:hint="eastAsia"/>
          <w:color w:val="333333"/>
          <w:sz w:val="21"/>
          <w:szCs w:val="21"/>
        </w:rPr>
        <w:t>707</w:t>
      </w:r>
      <w:r w:rsidR="00F37B1C" w:rsidRPr="00CC3CD1">
        <w:rPr>
          <w:rFonts w:ascii="Arial" w:eastAsia="宋体" w:hAnsi="Arial" w:cs="Arial" w:hint="eastAsia"/>
          <w:color w:val="333333"/>
          <w:sz w:val="21"/>
          <w:szCs w:val="21"/>
        </w:rPr>
        <w:t>号</w:t>
      </w:r>
    </w:p>
    <w:p w:rsidR="008B1942" w:rsidRPr="00CC3CD1" w:rsidRDefault="003F0F65"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中标金额：</w:t>
      </w:r>
      <w:r w:rsidR="008B1942" w:rsidRPr="00CC3CD1">
        <w:rPr>
          <w:rFonts w:ascii="Arial" w:eastAsia="宋体" w:hAnsi="Arial" w:cs="Arial" w:hint="eastAsia"/>
          <w:color w:val="333333"/>
          <w:sz w:val="21"/>
          <w:szCs w:val="21"/>
        </w:rPr>
        <w:t>332000.00</w:t>
      </w:r>
      <w:r w:rsidR="00F37B1C" w:rsidRPr="00CC3CD1">
        <w:rPr>
          <w:rFonts w:ascii="Arial" w:eastAsia="宋体" w:hAnsi="Arial" w:cs="Arial" w:hint="eastAsia"/>
          <w:color w:val="333333"/>
          <w:sz w:val="21"/>
          <w:szCs w:val="21"/>
        </w:rPr>
        <w:t>元</w:t>
      </w:r>
    </w:p>
    <w:p w:rsidR="00F37B1C" w:rsidRPr="00CC3CD1" w:rsidRDefault="00F37B1C"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主要中标标的名称</w:t>
      </w:r>
      <w:r w:rsidRPr="00CC3CD1">
        <w:rPr>
          <w:rFonts w:ascii="Arial" w:eastAsia="宋体" w:hAnsi="Arial" w:cs="Arial" w:hint="eastAsia"/>
          <w:color w:val="333333"/>
          <w:sz w:val="21"/>
          <w:szCs w:val="21"/>
        </w:rPr>
        <w:t>和</w:t>
      </w:r>
      <w:r w:rsidRPr="00CC3CD1">
        <w:rPr>
          <w:rFonts w:ascii="Arial" w:eastAsia="宋体" w:hAnsi="Arial" w:cs="Arial"/>
          <w:color w:val="333333"/>
          <w:sz w:val="21"/>
          <w:szCs w:val="21"/>
        </w:rPr>
        <w:t>规格型号：</w:t>
      </w:r>
    </w:p>
    <w:tbl>
      <w:tblPr>
        <w:tblW w:w="8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92"/>
        <w:gridCol w:w="2245"/>
        <w:gridCol w:w="1817"/>
        <w:gridCol w:w="2226"/>
      </w:tblGrid>
      <w:tr w:rsidR="00F37B1C" w:rsidRPr="00CC3CD1" w:rsidTr="00F37B1C">
        <w:trPr>
          <w:trHeight w:val="515"/>
        </w:trPr>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7B1C" w:rsidRPr="00CC3CD1" w:rsidRDefault="00EC5A85"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设备名称</w:t>
            </w:r>
          </w:p>
        </w:tc>
        <w:tc>
          <w:tcPr>
            <w:tcW w:w="2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7B1C" w:rsidRPr="00CC3CD1" w:rsidRDefault="00F37B1C"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品牌</w:t>
            </w:r>
            <w:r w:rsidRPr="00CC3CD1">
              <w:rPr>
                <w:rFonts w:ascii="Arial" w:eastAsia="宋体" w:hAnsi="Arial" w:cs="Arial"/>
                <w:color w:val="333333"/>
                <w:sz w:val="21"/>
                <w:szCs w:val="21"/>
              </w:rPr>
              <w:t>型号</w:t>
            </w:r>
          </w:p>
        </w:tc>
        <w:tc>
          <w:tcPr>
            <w:tcW w:w="18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7B1C" w:rsidRPr="00CC3CD1" w:rsidRDefault="00F37B1C"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color w:val="333333"/>
                <w:sz w:val="21"/>
                <w:szCs w:val="21"/>
              </w:rPr>
              <w:t>数</w:t>
            </w:r>
            <w:r w:rsidRPr="00CC3CD1">
              <w:rPr>
                <w:rFonts w:ascii="Arial" w:eastAsia="宋体" w:hAnsi="Arial" w:cs="Arial"/>
                <w:color w:val="333333"/>
                <w:sz w:val="21"/>
                <w:szCs w:val="21"/>
              </w:rPr>
              <w:t xml:space="preserve">    </w:t>
            </w:r>
            <w:r w:rsidRPr="00CC3CD1">
              <w:rPr>
                <w:rFonts w:ascii="Arial" w:eastAsia="宋体" w:hAnsi="Arial" w:cs="Arial"/>
                <w:color w:val="333333"/>
                <w:sz w:val="21"/>
                <w:szCs w:val="21"/>
              </w:rPr>
              <w:t>量</w:t>
            </w:r>
          </w:p>
        </w:tc>
        <w:tc>
          <w:tcPr>
            <w:tcW w:w="22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7B1C" w:rsidRPr="00CC3CD1" w:rsidRDefault="00F37B1C"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color w:val="333333"/>
                <w:sz w:val="21"/>
                <w:szCs w:val="21"/>
              </w:rPr>
              <w:t>单</w:t>
            </w:r>
            <w:r w:rsidRPr="00CC3CD1">
              <w:rPr>
                <w:rFonts w:ascii="Arial" w:eastAsia="宋体" w:hAnsi="Arial" w:cs="Arial"/>
                <w:color w:val="333333"/>
                <w:sz w:val="21"/>
                <w:szCs w:val="21"/>
              </w:rPr>
              <w:t xml:space="preserve">    </w:t>
            </w:r>
            <w:r w:rsidR="008300A3" w:rsidRPr="00CC3CD1">
              <w:rPr>
                <w:rFonts w:ascii="Arial" w:eastAsia="宋体" w:hAnsi="Arial" w:cs="Arial" w:hint="eastAsia"/>
                <w:color w:val="333333"/>
                <w:sz w:val="21"/>
                <w:szCs w:val="21"/>
              </w:rPr>
              <w:t>价</w:t>
            </w:r>
          </w:p>
        </w:tc>
      </w:tr>
      <w:tr w:rsidR="00F37B1C" w:rsidRPr="00CC3CD1" w:rsidTr="00F37B1C">
        <w:trPr>
          <w:trHeight w:val="505"/>
        </w:trPr>
        <w:tc>
          <w:tcPr>
            <w:tcW w:w="25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7B1C" w:rsidRPr="00CC3CD1" w:rsidRDefault="00F37B1C" w:rsidP="00CC3CD1">
            <w:pPr>
              <w:shd w:val="clear" w:color="auto" w:fill="FFFFFF"/>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医院体检系统软件</w:t>
            </w:r>
          </w:p>
        </w:tc>
        <w:tc>
          <w:tcPr>
            <w:tcW w:w="2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7B1C" w:rsidRPr="00CC3CD1" w:rsidRDefault="00DF0B6D"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上海康软</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7B1C" w:rsidRPr="00CC3CD1" w:rsidRDefault="00DF0B6D"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1</w:t>
            </w:r>
          </w:p>
        </w:tc>
        <w:tc>
          <w:tcPr>
            <w:tcW w:w="2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7B1C" w:rsidRPr="00CC3CD1" w:rsidRDefault="008300A3" w:rsidP="00CC3CD1">
            <w:pPr>
              <w:shd w:val="clear" w:color="auto" w:fill="FFFFFF"/>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151000</w:t>
            </w:r>
          </w:p>
        </w:tc>
      </w:tr>
      <w:tr w:rsidR="00F37B1C" w:rsidRPr="00CC3CD1" w:rsidTr="00F37B1C">
        <w:trPr>
          <w:trHeight w:val="591"/>
        </w:trPr>
        <w:tc>
          <w:tcPr>
            <w:tcW w:w="25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22B5" w:rsidRDefault="00F37B1C"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体检中心小型体验</w:t>
            </w:r>
            <w:r w:rsidRPr="00CC3CD1">
              <w:rPr>
                <w:rFonts w:ascii="Arial" w:eastAsia="宋体" w:hAnsi="Arial" w:cs="Arial" w:hint="eastAsia"/>
                <w:color w:val="333333"/>
                <w:sz w:val="21"/>
                <w:szCs w:val="21"/>
              </w:rPr>
              <w:t>LIS</w:t>
            </w:r>
          </w:p>
          <w:p w:rsidR="00F37B1C" w:rsidRPr="00CC3CD1" w:rsidRDefault="00F37B1C"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软件</w:t>
            </w:r>
          </w:p>
        </w:tc>
        <w:tc>
          <w:tcPr>
            <w:tcW w:w="2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7B1C" w:rsidRPr="00CC3CD1" w:rsidRDefault="00DF0B6D"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上海康软</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7B1C" w:rsidRPr="00CC3CD1" w:rsidRDefault="00DF0B6D"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1</w:t>
            </w:r>
          </w:p>
        </w:tc>
        <w:tc>
          <w:tcPr>
            <w:tcW w:w="2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7B1C" w:rsidRPr="00CC3CD1" w:rsidRDefault="008300A3"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45000</w:t>
            </w:r>
          </w:p>
        </w:tc>
      </w:tr>
      <w:tr w:rsidR="00F37B1C" w:rsidRPr="00CC3CD1" w:rsidTr="00F37B1C">
        <w:trPr>
          <w:trHeight w:val="591"/>
        </w:trPr>
        <w:tc>
          <w:tcPr>
            <w:tcW w:w="25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7B1C" w:rsidRPr="00CC3CD1" w:rsidRDefault="00DF0B6D"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服务器</w:t>
            </w:r>
          </w:p>
        </w:tc>
        <w:tc>
          <w:tcPr>
            <w:tcW w:w="2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7B1C" w:rsidRPr="00CC3CD1" w:rsidRDefault="00DF0B6D"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华为</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7B1C" w:rsidRPr="00CC3CD1" w:rsidRDefault="00DF0B6D"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1</w:t>
            </w:r>
          </w:p>
        </w:tc>
        <w:tc>
          <w:tcPr>
            <w:tcW w:w="2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7B1C" w:rsidRPr="00CC3CD1" w:rsidRDefault="008300A3"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26000</w:t>
            </w:r>
          </w:p>
        </w:tc>
      </w:tr>
      <w:tr w:rsidR="00F37B1C" w:rsidRPr="00CC3CD1" w:rsidTr="00F37B1C">
        <w:trPr>
          <w:trHeight w:val="591"/>
        </w:trPr>
        <w:tc>
          <w:tcPr>
            <w:tcW w:w="25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7B1C" w:rsidRPr="00CC3CD1" w:rsidRDefault="00DF0B6D"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电脑台式机</w:t>
            </w:r>
          </w:p>
        </w:tc>
        <w:tc>
          <w:tcPr>
            <w:tcW w:w="2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7B1C" w:rsidRPr="00CC3CD1" w:rsidRDefault="00DF0B6D"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联想</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7B1C" w:rsidRPr="00CC3CD1" w:rsidRDefault="00DF0B6D"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8</w:t>
            </w:r>
          </w:p>
        </w:tc>
        <w:tc>
          <w:tcPr>
            <w:tcW w:w="2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7B1C" w:rsidRPr="00CC3CD1" w:rsidRDefault="008300A3"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4500</w:t>
            </w:r>
          </w:p>
        </w:tc>
      </w:tr>
      <w:tr w:rsidR="00F37B1C" w:rsidRPr="00CC3CD1" w:rsidTr="00F37B1C">
        <w:trPr>
          <w:trHeight w:val="591"/>
        </w:trPr>
        <w:tc>
          <w:tcPr>
            <w:tcW w:w="25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7B1C" w:rsidRPr="00CC3CD1" w:rsidRDefault="00DF0B6D"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lastRenderedPageBreak/>
              <w:t>体检随访软件</w:t>
            </w:r>
          </w:p>
        </w:tc>
        <w:tc>
          <w:tcPr>
            <w:tcW w:w="2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7B1C" w:rsidRPr="00CC3CD1" w:rsidRDefault="00DF0B6D" w:rsidP="001F3954">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体检随访</w:t>
            </w:r>
            <w:r w:rsidR="001F3954">
              <w:rPr>
                <w:rFonts w:ascii="Arial" w:eastAsia="宋体" w:hAnsi="Arial" w:cs="Arial" w:hint="eastAsia"/>
                <w:color w:val="333333"/>
                <w:sz w:val="21"/>
                <w:szCs w:val="21"/>
              </w:rPr>
              <w:t>系统</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7B1C" w:rsidRPr="00CC3CD1" w:rsidRDefault="00DF0B6D"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1</w:t>
            </w:r>
          </w:p>
        </w:tc>
        <w:tc>
          <w:tcPr>
            <w:tcW w:w="2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7B1C" w:rsidRPr="00CC3CD1" w:rsidRDefault="008300A3" w:rsidP="00CC3CD1">
            <w:pPr>
              <w:adjustRightInd/>
              <w:snapToGrid/>
              <w:spacing w:after="0" w:line="500" w:lineRule="exact"/>
              <w:jc w:val="center"/>
              <w:rPr>
                <w:rFonts w:ascii="Arial" w:eastAsia="宋体" w:hAnsi="Arial" w:cs="Arial"/>
                <w:color w:val="333333"/>
                <w:sz w:val="21"/>
                <w:szCs w:val="21"/>
              </w:rPr>
            </w:pPr>
            <w:r w:rsidRPr="00CC3CD1">
              <w:rPr>
                <w:rFonts w:ascii="Arial" w:eastAsia="宋体" w:hAnsi="Arial" w:cs="Arial" w:hint="eastAsia"/>
                <w:color w:val="333333"/>
                <w:sz w:val="21"/>
                <w:szCs w:val="21"/>
              </w:rPr>
              <w:t>74000</w:t>
            </w:r>
          </w:p>
        </w:tc>
      </w:tr>
    </w:tbl>
    <w:p w:rsidR="003F0F65" w:rsidRPr="00CC3CD1" w:rsidRDefault="00DF0B6D" w:rsidP="00CC3CD1">
      <w:pPr>
        <w:shd w:val="clear" w:color="auto" w:fill="FFFFFF"/>
        <w:adjustRightInd/>
        <w:snapToGrid/>
        <w:spacing w:after="0" w:line="500" w:lineRule="exact"/>
        <w:ind w:firstLineChars="200" w:firstLine="420"/>
        <w:jc w:val="both"/>
        <w:rPr>
          <w:rFonts w:ascii="Arial" w:eastAsia="宋体" w:hAnsi="Arial" w:cs="Arial"/>
          <w:color w:val="333333"/>
          <w:sz w:val="21"/>
          <w:szCs w:val="21"/>
        </w:rPr>
      </w:pPr>
      <w:r w:rsidRPr="00CC3CD1">
        <w:rPr>
          <w:rFonts w:ascii="Arial" w:eastAsia="宋体" w:hAnsi="Arial" w:cs="Arial" w:hint="eastAsia"/>
          <w:color w:val="333333"/>
          <w:sz w:val="21"/>
          <w:szCs w:val="21"/>
        </w:rPr>
        <w:t>完工期：</w:t>
      </w:r>
      <w:r w:rsidRPr="00CC3CD1">
        <w:rPr>
          <w:rFonts w:ascii="Arial" w:eastAsia="宋体" w:hAnsi="Arial" w:cs="Arial" w:hint="eastAsia"/>
          <w:color w:val="333333"/>
          <w:sz w:val="21"/>
          <w:szCs w:val="21"/>
        </w:rPr>
        <w:t>20</w:t>
      </w:r>
      <w:r w:rsidRPr="00CC3CD1">
        <w:rPr>
          <w:rFonts w:ascii="Arial" w:eastAsia="宋体" w:hAnsi="Arial" w:cs="Arial" w:hint="eastAsia"/>
          <w:color w:val="333333"/>
          <w:sz w:val="21"/>
          <w:szCs w:val="21"/>
        </w:rPr>
        <w:t>个工作日</w:t>
      </w:r>
    </w:p>
    <w:p w:rsidR="003F0F65" w:rsidRPr="00CC3CD1" w:rsidRDefault="003F0F65" w:rsidP="00CC3CD1">
      <w:pPr>
        <w:shd w:val="clear" w:color="auto" w:fill="FFFFFF"/>
        <w:adjustRightInd/>
        <w:snapToGrid/>
        <w:spacing w:after="0" w:line="500" w:lineRule="exact"/>
        <w:jc w:val="both"/>
        <w:rPr>
          <w:rFonts w:ascii="Arial" w:eastAsia="宋体" w:hAnsi="Arial" w:cs="Arial"/>
          <w:color w:val="333333"/>
          <w:sz w:val="21"/>
          <w:szCs w:val="21"/>
        </w:rPr>
      </w:pPr>
      <w:r w:rsidRPr="00CC3CD1">
        <w:rPr>
          <w:rFonts w:ascii="Arial" w:eastAsia="宋体" w:hAnsi="Arial" w:cs="Arial"/>
          <w:color w:val="333333"/>
          <w:sz w:val="21"/>
          <w:szCs w:val="21"/>
        </w:rPr>
        <w:t>四、联系方式</w:t>
      </w:r>
    </w:p>
    <w:p w:rsidR="003F0F65" w:rsidRPr="00CC3CD1" w:rsidRDefault="003F0F65"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采</w:t>
      </w:r>
      <w:r w:rsidRPr="00CC3CD1">
        <w:rPr>
          <w:rFonts w:ascii="Arial" w:eastAsia="宋体" w:hAnsi="Arial" w:cs="Arial"/>
          <w:color w:val="333333"/>
          <w:sz w:val="21"/>
          <w:szCs w:val="21"/>
        </w:rPr>
        <w:t xml:space="preserve"> </w:t>
      </w:r>
      <w:r w:rsidRPr="00CC3CD1">
        <w:rPr>
          <w:rFonts w:ascii="Arial" w:eastAsia="宋体" w:hAnsi="Arial" w:cs="Arial"/>
          <w:color w:val="333333"/>
          <w:sz w:val="21"/>
          <w:szCs w:val="21"/>
        </w:rPr>
        <w:t>购</w:t>
      </w:r>
      <w:r w:rsidRPr="00CC3CD1">
        <w:rPr>
          <w:rFonts w:ascii="Arial" w:eastAsia="宋体" w:hAnsi="Arial" w:cs="Arial"/>
          <w:color w:val="333333"/>
          <w:sz w:val="21"/>
          <w:szCs w:val="21"/>
        </w:rPr>
        <w:t xml:space="preserve"> </w:t>
      </w:r>
      <w:r w:rsidRPr="00CC3CD1">
        <w:rPr>
          <w:rFonts w:ascii="Arial" w:eastAsia="宋体" w:hAnsi="Arial" w:cs="Arial"/>
          <w:color w:val="333333"/>
          <w:sz w:val="21"/>
          <w:szCs w:val="21"/>
        </w:rPr>
        <w:t>人：</w:t>
      </w:r>
      <w:r w:rsidR="00241239" w:rsidRPr="00CC3CD1">
        <w:rPr>
          <w:rFonts w:ascii="Arial" w:eastAsia="宋体" w:hAnsi="Arial" w:cs="Arial" w:hint="eastAsia"/>
          <w:color w:val="333333"/>
          <w:sz w:val="21"/>
          <w:szCs w:val="21"/>
        </w:rPr>
        <w:t>开封市中医院</w:t>
      </w:r>
    </w:p>
    <w:p w:rsidR="003F0F65" w:rsidRPr="00CC3CD1" w:rsidRDefault="003F0F65"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地</w:t>
      </w:r>
      <w:r w:rsidRPr="00CC3CD1">
        <w:rPr>
          <w:rFonts w:ascii="Arial" w:eastAsia="宋体" w:hAnsi="Arial" w:cs="Arial"/>
          <w:color w:val="333333"/>
          <w:sz w:val="21"/>
          <w:szCs w:val="21"/>
        </w:rPr>
        <w:t xml:space="preserve">    </w:t>
      </w:r>
      <w:r w:rsidRPr="00CC3CD1">
        <w:rPr>
          <w:rFonts w:ascii="Arial" w:eastAsia="宋体" w:hAnsi="Arial" w:cs="Arial"/>
          <w:color w:val="333333"/>
          <w:sz w:val="21"/>
          <w:szCs w:val="21"/>
        </w:rPr>
        <w:t>址：</w:t>
      </w:r>
      <w:r w:rsidR="00DF7D4C" w:rsidRPr="00CC3CD1">
        <w:rPr>
          <w:rFonts w:ascii="Arial" w:eastAsia="宋体" w:hAnsi="Arial" w:cs="Arial" w:hint="eastAsia"/>
          <w:color w:val="333333"/>
          <w:sz w:val="21"/>
          <w:szCs w:val="21"/>
        </w:rPr>
        <w:t>开封市解放路右司官口段</w:t>
      </w:r>
    </w:p>
    <w:p w:rsidR="003F0F65" w:rsidRPr="00CC3CD1" w:rsidRDefault="003F0F65"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联</w:t>
      </w:r>
      <w:r w:rsidRPr="00CC3CD1">
        <w:rPr>
          <w:rFonts w:ascii="Arial" w:eastAsia="宋体" w:hAnsi="Arial" w:cs="Arial"/>
          <w:color w:val="333333"/>
          <w:sz w:val="21"/>
          <w:szCs w:val="21"/>
        </w:rPr>
        <w:t xml:space="preserve"> </w:t>
      </w:r>
      <w:r w:rsidRPr="00CC3CD1">
        <w:rPr>
          <w:rFonts w:ascii="Arial" w:eastAsia="宋体" w:hAnsi="Arial" w:cs="Arial"/>
          <w:color w:val="333333"/>
          <w:sz w:val="21"/>
          <w:szCs w:val="21"/>
        </w:rPr>
        <w:t>系</w:t>
      </w:r>
      <w:r w:rsidRPr="00CC3CD1">
        <w:rPr>
          <w:rFonts w:ascii="Arial" w:eastAsia="宋体" w:hAnsi="Arial" w:cs="Arial"/>
          <w:color w:val="333333"/>
          <w:sz w:val="21"/>
          <w:szCs w:val="21"/>
        </w:rPr>
        <w:t xml:space="preserve"> </w:t>
      </w:r>
      <w:r w:rsidR="00241239" w:rsidRPr="00CC3CD1">
        <w:rPr>
          <w:rFonts w:ascii="Arial" w:eastAsia="宋体" w:hAnsi="Arial" w:cs="Arial"/>
          <w:color w:val="333333"/>
          <w:sz w:val="21"/>
          <w:szCs w:val="21"/>
        </w:rPr>
        <w:t>人：</w:t>
      </w:r>
      <w:r w:rsidR="00DF7D4C" w:rsidRPr="00CC3CD1">
        <w:rPr>
          <w:rFonts w:ascii="Arial" w:eastAsia="宋体" w:hAnsi="Arial" w:cs="Arial" w:hint="eastAsia"/>
          <w:color w:val="333333"/>
          <w:sz w:val="21"/>
          <w:szCs w:val="21"/>
        </w:rPr>
        <w:t>侯女士</w:t>
      </w:r>
    </w:p>
    <w:p w:rsidR="003F0F65" w:rsidRPr="00CC3CD1" w:rsidRDefault="003F0F65"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联系电话：</w:t>
      </w:r>
      <w:r w:rsidR="00DF7D4C" w:rsidRPr="00CC3CD1">
        <w:rPr>
          <w:rFonts w:ascii="Arial" w:eastAsia="宋体" w:hAnsi="Arial" w:cs="Arial" w:hint="eastAsia"/>
          <w:color w:val="333333"/>
          <w:sz w:val="21"/>
          <w:szCs w:val="21"/>
        </w:rPr>
        <w:t>0371-25616682</w:t>
      </w:r>
    </w:p>
    <w:p w:rsidR="003F0F65" w:rsidRPr="00CC3CD1" w:rsidRDefault="003F0F65"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采购代理机构：</w:t>
      </w:r>
      <w:r w:rsidR="00241239" w:rsidRPr="00CC3CD1">
        <w:rPr>
          <w:rFonts w:ascii="Arial" w:eastAsia="宋体" w:hAnsi="Arial" w:cs="Arial" w:hint="eastAsia"/>
          <w:color w:val="333333"/>
          <w:sz w:val="21"/>
          <w:szCs w:val="21"/>
        </w:rPr>
        <w:t>高达建设管理发展</w:t>
      </w:r>
      <w:r w:rsidR="00DF7D4C" w:rsidRPr="00CC3CD1">
        <w:rPr>
          <w:rFonts w:ascii="Arial" w:eastAsia="宋体" w:hAnsi="Arial" w:cs="Arial" w:hint="eastAsia"/>
          <w:color w:val="333333"/>
          <w:sz w:val="21"/>
          <w:szCs w:val="21"/>
        </w:rPr>
        <w:t>有限责</w:t>
      </w:r>
      <w:r w:rsidR="00E322B5">
        <w:rPr>
          <w:rFonts w:ascii="Arial" w:eastAsia="宋体" w:hAnsi="Arial" w:cs="Arial" w:hint="eastAsia"/>
          <w:color w:val="333333"/>
          <w:sz w:val="21"/>
          <w:szCs w:val="21"/>
        </w:rPr>
        <w:t>任</w:t>
      </w:r>
      <w:r w:rsidR="00DF7D4C" w:rsidRPr="00CC3CD1">
        <w:rPr>
          <w:rFonts w:ascii="Arial" w:eastAsia="宋体" w:hAnsi="Arial" w:cs="Arial" w:hint="eastAsia"/>
          <w:color w:val="333333"/>
          <w:sz w:val="21"/>
          <w:szCs w:val="21"/>
        </w:rPr>
        <w:t>公司</w:t>
      </w:r>
    </w:p>
    <w:p w:rsidR="003F0F65" w:rsidRPr="00CC3CD1" w:rsidRDefault="003F0F65"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地</w:t>
      </w:r>
      <w:r w:rsidRPr="00CC3CD1">
        <w:rPr>
          <w:rFonts w:ascii="Arial" w:eastAsia="宋体" w:hAnsi="Arial" w:cs="Arial"/>
          <w:color w:val="333333"/>
          <w:sz w:val="21"/>
          <w:szCs w:val="21"/>
        </w:rPr>
        <w:t xml:space="preserve">    </w:t>
      </w:r>
      <w:r w:rsidRPr="00CC3CD1">
        <w:rPr>
          <w:rFonts w:ascii="Arial" w:eastAsia="宋体" w:hAnsi="Arial" w:cs="Arial"/>
          <w:color w:val="333333"/>
          <w:sz w:val="21"/>
          <w:szCs w:val="21"/>
        </w:rPr>
        <w:t>址：</w:t>
      </w:r>
      <w:r w:rsidR="00DF7D4C" w:rsidRPr="00CC3CD1">
        <w:rPr>
          <w:rFonts w:ascii="Arial" w:eastAsia="宋体" w:hAnsi="Arial" w:cs="Arial" w:hint="eastAsia"/>
          <w:color w:val="333333"/>
          <w:sz w:val="21"/>
          <w:szCs w:val="21"/>
        </w:rPr>
        <w:t>安阳市城乡一体化示范区双创科技中心</w:t>
      </w:r>
      <w:r w:rsidR="00DF7D4C" w:rsidRPr="00CC3CD1">
        <w:rPr>
          <w:rFonts w:ascii="Arial" w:eastAsia="宋体" w:hAnsi="Arial" w:cs="Arial" w:hint="eastAsia"/>
          <w:color w:val="333333"/>
          <w:sz w:val="21"/>
          <w:szCs w:val="21"/>
        </w:rPr>
        <w:t>C</w:t>
      </w:r>
      <w:r w:rsidR="00DF7D4C" w:rsidRPr="00CC3CD1">
        <w:rPr>
          <w:rFonts w:ascii="Arial" w:eastAsia="宋体" w:hAnsi="Arial" w:cs="Arial" w:hint="eastAsia"/>
          <w:color w:val="333333"/>
          <w:sz w:val="21"/>
          <w:szCs w:val="21"/>
        </w:rPr>
        <w:t>区</w:t>
      </w:r>
      <w:r w:rsidR="00DF7D4C" w:rsidRPr="00CC3CD1">
        <w:rPr>
          <w:rFonts w:ascii="Arial" w:eastAsia="宋体" w:hAnsi="Arial" w:cs="Arial" w:hint="eastAsia"/>
          <w:color w:val="333333"/>
          <w:sz w:val="21"/>
          <w:szCs w:val="21"/>
        </w:rPr>
        <w:t>4</w:t>
      </w:r>
      <w:r w:rsidR="00DF7D4C" w:rsidRPr="00CC3CD1">
        <w:rPr>
          <w:rFonts w:ascii="Arial" w:eastAsia="宋体" w:hAnsi="Arial" w:cs="Arial" w:hint="eastAsia"/>
          <w:color w:val="333333"/>
          <w:sz w:val="21"/>
          <w:szCs w:val="21"/>
        </w:rPr>
        <w:t>层</w:t>
      </w:r>
    </w:p>
    <w:p w:rsidR="003F0F65" w:rsidRPr="00CC3CD1" w:rsidRDefault="003F0F65"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联</w:t>
      </w:r>
      <w:r w:rsidRPr="00CC3CD1">
        <w:rPr>
          <w:rFonts w:ascii="Arial" w:eastAsia="宋体" w:hAnsi="Arial" w:cs="Arial"/>
          <w:color w:val="333333"/>
          <w:sz w:val="21"/>
          <w:szCs w:val="21"/>
        </w:rPr>
        <w:t xml:space="preserve"> </w:t>
      </w:r>
      <w:r w:rsidRPr="00CC3CD1">
        <w:rPr>
          <w:rFonts w:ascii="Arial" w:eastAsia="宋体" w:hAnsi="Arial" w:cs="Arial"/>
          <w:color w:val="333333"/>
          <w:sz w:val="21"/>
          <w:szCs w:val="21"/>
        </w:rPr>
        <w:t>系</w:t>
      </w:r>
      <w:r w:rsidRPr="00CC3CD1">
        <w:rPr>
          <w:rFonts w:ascii="Arial" w:eastAsia="宋体" w:hAnsi="Arial" w:cs="Arial"/>
          <w:color w:val="333333"/>
          <w:sz w:val="21"/>
          <w:szCs w:val="21"/>
        </w:rPr>
        <w:t xml:space="preserve"> </w:t>
      </w:r>
      <w:r w:rsidR="00DF7D4C" w:rsidRPr="00CC3CD1">
        <w:rPr>
          <w:rFonts w:ascii="Arial" w:eastAsia="宋体" w:hAnsi="Arial" w:cs="Arial"/>
          <w:color w:val="333333"/>
          <w:sz w:val="21"/>
          <w:szCs w:val="21"/>
        </w:rPr>
        <w:t>人：</w:t>
      </w:r>
      <w:r w:rsidR="00DF7D4C" w:rsidRPr="00CC3CD1">
        <w:rPr>
          <w:rFonts w:ascii="Arial" w:eastAsia="宋体" w:hAnsi="Arial" w:cs="Arial" w:hint="eastAsia"/>
          <w:color w:val="333333"/>
          <w:sz w:val="21"/>
          <w:szCs w:val="21"/>
        </w:rPr>
        <w:t>楚先生</w:t>
      </w:r>
    </w:p>
    <w:p w:rsidR="003F0F65" w:rsidRPr="00CC3CD1" w:rsidRDefault="003F0F65" w:rsidP="00CC3CD1">
      <w:pPr>
        <w:shd w:val="clear" w:color="auto" w:fill="FFFFFF"/>
        <w:adjustRightInd/>
        <w:snapToGrid/>
        <w:spacing w:after="0" w:line="500" w:lineRule="exact"/>
        <w:ind w:firstLine="480"/>
        <w:jc w:val="both"/>
        <w:rPr>
          <w:rFonts w:ascii="Arial" w:eastAsia="宋体" w:hAnsi="Arial" w:cs="Arial"/>
          <w:color w:val="333333"/>
          <w:sz w:val="21"/>
          <w:szCs w:val="21"/>
        </w:rPr>
      </w:pPr>
      <w:r w:rsidRPr="00CC3CD1">
        <w:rPr>
          <w:rFonts w:ascii="Arial" w:eastAsia="宋体" w:hAnsi="Arial" w:cs="Arial"/>
          <w:color w:val="333333"/>
          <w:sz w:val="21"/>
          <w:szCs w:val="21"/>
        </w:rPr>
        <w:t>联系电话：</w:t>
      </w:r>
      <w:r w:rsidRPr="00CC3CD1">
        <w:rPr>
          <w:rFonts w:ascii="Arial" w:eastAsia="宋体" w:hAnsi="Arial" w:cs="Arial"/>
          <w:color w:val="333333"/>
          <w:sz w:val="21"/>
          <w:szCs w:val="21"/>
        </w:rPr>
        <w:t>0371-</w:t>
      </w:r>
      <w:r w:rsidR="00DF7D4C" w:rsidRPr="00CC3CD1">
        <w:rPr>
          <w:rFonts w:ascii="Arial" w:eastAsia="宋体" w:hAnsi="Arial" w:cs="Arial" w:hint="eastAsia"/>
          <w:color w:val="333333"/>
          <w:sz w:val="21"/>
          <w:szCs w:val="21"/>
        </w:rPr>
        <w:t>22305218</w:t>
      </w:r>
    </w:p>
    <w:p w:rsidR="003F0F65" w:rsidRPr="00CC3CD1" w:rsidRDefault="003F0F65" w:rsidP="00CC3CD1">
      <w:pPr>
        <w:shd w:val="clear" w:color="auto" w:fill="FFFFFF"/>
        <w:adjustRightInd/>
        <w:snapToGrid/>
        <w:spacing w:after="0" w:line="500" w:lineRule="exact"/>
        <w:ind w:left="480" w:hanging="480"/>
        <w:jc w:val="both"/>
        <w:rPr>
          <w:rFonts w:ascii="Arial" w:eastAsia="宋体" w:hAnsi="Arial" w:cs="Arial"/>
          <w:color w:val="333333"/>
          <w:sz w:val="21"/>
          <w:szCs w:val="21"/>
        </w:rPr>
      </w:pPr>
      <w:r w:rsidRPr="00CC3CD1">
        <w:rPr>
          <w:rFonts w:ascii="Arial" w:eastAsia="宋体" w:hAnsi="Arial" w:cs="Arial"/>
          <w:color w:val="333333"/>
          <w:sz w:val="21"/>
          <w:szCs w:val="21"/>
          <w:shd w:val="clear" w:color="auto" w:fill="FFFFFF"/>
        </w:rPr>
        <w:t>五、</w:t>
      </w:r>
      <w:r w:rsidRPr="00CC3CD1">
        <w:rPr>
          <w:rFonts w:ascii="Arial" w:eastAsia="宋体" w:hAnsi="Arial" w:cs="Arial"/>
          <w:color w:val="333333"/>
          <w:sz w:val="21"/>
          <w:szCs w:val="21"/>
        </w:rPr>
        <w:t>公告日期：</w:t>
      </w:r>
      <w:r w:rsidRPr="00CC3CD1">
        <w:rPr>
          <w:rFonts w:ascii="Arial" w:eastAsia="宋体" w:hAnsi="Arial" w:cs="Arial"/>
          <w:color w:val="333333"/>
          <w:sz w:val="21"/>
          <w:szCs w:val="21"/>
        </w:rPr>
        <w:t>2019</w:t>
      </w:r>
      <w:r w:rsidRPr="00CC3CD1">
        <w:rPr>
          <w:rFonts w:ascii="Arial" w:eastAsia="宋体" w:hAnsi="Arial" w:cs="Arial"/>
          <w:color w:val="333333"/>
          <w:sz w:val="21"/>
          <w:szCs w:val="21"/>
        </w:rPr>
        <w:t>年</w:t>
      </w:r>
      <w:r w:rsidRPr="00CC3CD1">
        <w:rPr>
          <w:rFonts w:ascii="Arial" w:eastAsia="宋体" w:hAnsi="Arial" w:cs="Arial"/>
          <w:color w:val="333333"/>
          <w:sz w:val="21"/>
          <w:szCs w:val="21"/>
        </w:rPr>
        <w:t>6</w:t>
      </w:r>
      <w:r w:rsidRPr="00CC3CD1">
        <w:rPr>
          <w:rFonts w:ascii="Arial" w:eastAsia="宋体" w:hAnsi="Arial" w:cs="Arial"/>
          <w:color w:val="333333"/>
          <w:sz w:val="21"/>
          <w:szCs w:val="21"/>
        </w:rPr>
        <w:t>月</w:t>
      </w:r>
      <w:r w:rsidRPr="00CC3CD1">
        <w:rPr>
          <w:rFonts w:ascii="Arial" w:eastAsia="宋体" w:hAnsi="Arial" w:cs="Arial"/>
          <w:color w:val="333333"/>
          <w:sz w:val="21"/>
          <w:szCs w:val="21"/>
        </w:rPr>
        <w:t>1</w:t>
      </w:r>
      <w:r w:rsidR="00354F70" w:rsidRPr="00CC3CD1">
        <w:rPr>
          <w:rFonts w:ascii="Arial" w:eastAsia="宋体" w:hAnsi="Arial" w:cs="Arial" w:hint="eastAsia"/>
          <w:color w:val="333333"/>
          <w:sz w:val="21"/>
          <w:szCs w:val="21"/>
        </w:rPr>
        <w:t>7</w:t>
      </w:r>
      <w:r w:rsidRPr="00CC3CD1">
        <w:rPr>
          <w:rFonts w:ascii="Arial" w:eastAsia="宋体" w:hAnsi="Arial" w:cs="Arial"/>
          <w:color w:val="333333"/>
          <w:sz w:val="21"/>
          <w:szCs w:val="21"/>
        </w:rPr>
        <w:t>日至</w:t>
      </w:r>
      <w:r w:rsidRPr="00CC3CD1">
        <w:rPr>
          <w:rFonts w:ascii="Arial" w:eastAsia="宋体" w:hAnsi="Arial" w:cs="Arial"/>
          <w:color w:val="333333"/>
          <w:sz w:val="21"/>
          <w:szCs w:val="21"/>
        </w:rPr>
        <w:t>2019</w:t>
      </w:r>
      <w:r w:rsidRPr="00CC3CD1">
        <w:rPr>
          <w:rFonts w:ascii="Arial" w:eastAsia="宋体" w:hAnsi="Arial" w:cs="Arial"/>
          <w:color w:val="333333"/>
          <w:sz w:val="21"/>
          <w:szCs w:val="21"/>
        </w:rPr>
        <w:t>年</w:t>
      </w:r>
      <w:r w:rsidRPr="00CC3CD1">
        <w:rPr>
          <w:rFonts w:ascii="Arial" w:eastAsia="宋体" w:hAnsi="Arial" w:cs="Arial"/>
          <w:color w:val="333333"/>
          <w:sz w:val="21"/>
          <w:szCs w:val="21"/>
        </w:rPr>
        <w:t>6</w:t>
      </w:r>
      <w:r w:rsidRPr="00CC3CD1">
        <w:rPr>
          <w:rFonts w:ascii="Arial" w:eastAsia="宋体" w:hAnsi="Arial" w:cs="Arial"/>
          <w:color w:val="333333"/>
          <w:sz w:val="21"/>
          <w:szCs w:val="21"/>
        </w:rPr>
        <w:t>月</w:t>
      </w:r>
      <w:r w:rsidRPr="00CC3CD1">
        <w:rPr>
          <w:rFonts w:ascii="Arial" w:eastAsia="宋体" w:hAnsi="Arial" w:cs="Arial"/>
          <w:color w:val="333333"/>
          <w:sz w:val="21"/>
          <w:szCs w:val="21"/>
        </w:rPr>
        <w:t>1</w:t>
      </w:r>
      <w:r w:rsidR="00354F70" w:rsidRPr="00CC3CD1">
        <w:rPr>
          <w:rFonts w:ascii="Arial" w:eastAsia="宋体" w:hAnsi="Arial" w:cs="Arial" w:hint="eastAsia"/>
          <w:color w:val="333333"/>
          <w:sz w:val="21"/>
          <w:szCs w:val="21"/>
        </w:rPr>
        <w:t>7</w:t>
      </w:r>
      <w:r w:rsidRPr="00CC3CD1">
        <w:rPr>
          <w:rFonts w:ascii="Arial" w:eastAsia="宋体" w:hAnsi="Arial" w:cs="Arial"/>
          <w:color w:val="333333"/>
          <w:sz w:val="21"/>
          <w:szCs w:val="21"/>
        </w:rPr>
        <w:t>日（一个工作日）</w:t>
      </w:r>
      <w:r w:rsidRPr="00CC3CD1">
        <w:rPr>
          <w:rFonts w:ascii="Arial" w:eastAsia="宋体" w:hAnsi="Arial" w:cs="Arial"/>
          <w:color w:val="333333"/>
          <w:sz w:val="21"/>
          <w:szCs w:val="21"/>
        </w:rPr>
        <w:t>   </w:t>
      </w:r>
    </w:p>
    <w:p w:rsidR="003F0F65" w:rsidRPr="00CC3CD1" w:rsidRDefault="003F0F65" w:rsidP="00E322B5">
      <w:pPr>
        <w:shd w:val="clear" w:color="auto" w:fill="FFFFFF"/>
        <w:adjustRightInd/>
        <w:snapToGrid/>
        <w:spacing w:after="0" w:line="500" w:lineRule="exact"/>
        <w:ind w:left="480" w:hanging="480"/>
        <w:rPr>
          <w:rFonts w:ascii="宋体" w:eastAsia="宋体" w:hAnsi="宋体" w:cs="宋体"/>
          <w:color w:val="333333"/>
          <w:sz w:val="21"/>
          <w:szCs w:val="21"/>
        </w:rPr>
      </w:pPr>
      <w:r w:rsidRPr="00CC3CD1">
        <w:rPr>
          <w:rFonts w:ascii="宋体" w:eastAsia="宋体" w:hAnsi="宋体" w:cs="宋体" w:hint="eastAsia"/>
          <w:color w:val="333333"/>
          <w:sz w:val="21"/>
          <w:szCs w:val="21"/>
        </w:rPr>
        <w:t>六、提出质疑的渠道和方式：若供应商对上述结果有质疑,可在中标(成交)公告发布之日起七个工作日内以书面形式向采购人提出质疑，逾期将不再受理，招标人应当自收到异议之日起7个工作日内作出答复,若质疑人对质疑处理意见有异议或者采购人未在规定的时间内作出答复的,质疑人可在规定时间内以书面形式向开封市公共资源交易管理委员会办公室提出投诉。（本网站重要文件栏中有政府采购项目质疑、投诉文本格式及要求）质疑、投诉材料递交地址:开封市市民之家6041房间（开封市公共资源交易管理委员会办公室）,联系电话:0371- 23152555。</w:t>
      </w:r>
    </w:p>
    <w:p w:rsidR="003F0F65" w:rsidRPr="00CC3CD1" w:rsidRDefault="003F0F65" w:rsidP="00CC3CD1">
      <w:pPr>
        <w:shd w:val="clear" w:color="auto" w:fill="FFFFFF"/>
        <w:adjustRightInd/>
        <w:snapToGrid/>
        <w:spacing w:after="0" w:line="500" w:lineRule="exact"/>
        <w:ind w:right="420"/>
        <w:rPr>
          <w:rFonts w:ascii="Arial" w:eastAsia="宋体" w:hAnsi="Arial" w:cs="Arial"/>
          <w:color w:val="333333"/>
          <w:sz w:val="21"/>
          <w:szCs w:val="21"/>
        </w:rPr>
      </w:pPr>
      <w:r w:rsidRPr="00CC3CD1">
        <w:rPr>
          <w:rFonts w:ascii="Arial" w:eastAsia="宋体" w:hAnsi="Arial" w:cs="Arial"/>
          <w:color w:val="333333"/>
          <w:sz w:val="21"/>
          <w:szCs w:val="21"/>
          <w:shd w:val="clear" w:color="auto" w:fill="FFFFFF"/>
        </w:rPr>
        <w:t>七、发布媒介：《河南省政府采购网》、《开封市公共资源交易信息网》同时发布</w:t>
      </w:r>
      <w:r w:rsidR="00E322B5">
        <w:rPr>
          <w:rFonts w:ascii="Arial" w:eastAsia="宋体" w:hAnsi="Arial" w:cs="Arial" w:hint="eastAsia"/>
          <w:color w:val="333333"/>
          <w:sz w:val="21"/>
          <w:szCs w:val="21"/>
          <w:shd w:val="clear" w:color="auto" w:fill="FFFFFF"/>
        </w:rPr>
        <w:t>。</w:t>
      </w:r>
    </w:p>
    <w:p w:rsidR="004358AB" w:rsidRPr="00CC3CD1" w:rsidRDefault="004358AB" w:rsidP="00CC3CD1">
      <w:pPr>
        <w:spacing w:line="500" w:lineRule="exact"/>
        <w:rPr>
          <w:sz w:val="21"/>
          <w:szCs w:val="21"/>
        </w:rPr>
      </w:pPr>
    </w:p>
    <w:sectPr w:rsidR="004358AB" w:rsidRPr="00CC3CD1"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17B" w:rsidRDefault="004F317B" w:rsidP="00CC3CD1">
      <w:pPr>
        <w:spacing w:after="0"/>
      </w:pPr>
      <w:r>
        <w:separator/>
      </w:r>
    </w:p>
  </w:endnote>
  <w:endnote w:type="continuationSeparator" w:id="1">
    <w:p w:rsidR="004F317B" w:rsidRDefault="004F317B" w:rsidP="00CC3C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17B" w:rsidRDefault="004F317B" w:rsidP="00CC3CD1">
      <w:pPr>
        <w:spacing w:after="0"/>
      </w:pPr>
      <w:r>
        <w:separator/>
      </w:r>
    </w:p>
  </w:footnote>
  <w:footnote w:type="continuationSeparator" w:id="1">
    <w:p w:rsidR="004F317B" w:rsidRDefault="004F317B" w:rsidP="00CC3CD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characterSpacingControl w:val="doNotCompress"/>
  <w:hdrShapeDefaults>
    <o:shapedefaults v:ext="edit" spidmax="11266"/>
  </w:hdrShapeDefaults>
  <w:footnotePr>
    <w:footnote w:id="0"/>
    <w:footnote w:id="1"/>
  </w:footnotePr>
  <w:endnotePr>
    <w:endnote w:id="0"/>
    <w:endnote w:id="1"/>
  </w:endnotePr>
  <w:compat>
    <w:useFELayout/>
  </w:compat>
  <w:rsids>
    <w:rsidRoot w:val="00D31D50"/>
    <w:rsid w:val="000277DA"/>
    <w:rsid w:val="001B65BF"/>
    <w:rsid w:val="001F3954"/>
    <w:rsid w:val="00241239"/>
    <w:rsid w:val="00323B43"/>
    <w:rsid w:val="00354F70"/>
    <w:rsid w:val="003C2705"/>
    <w:rsid w:val="003D37D8"/>
    <w:rsid w:val="003F0F65"/>
    <w:rsid w:val="00426133"/>
    <w:rsid w:val="004358AB"/>
    <w:rsid w:val="004F317B"/>
    <w:rsid w:val="005406C9"/>
    <w:rsid w:val="008300A3"/>
    <w:rsid w:val="008B1942"/>
    <w:rsid w:val="008B7726"/>
    <w:rsid w:val="00B9009B"/>
    <w:rsid w:val="00C13338"/>
    <w:rsid w:val="00CC3CD1"/>
    <w:rsid w:val="00D31D50"/>
    <w:rsid w:val="00DF0B6D"/>
    <w:rsid w:val="00DF7D4C"/>
    <w:rsid w:val="00E322B5"/>
    <w:rsid w:val="00EC5A85"/>
    <w:rsid w:val="00F37B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0F65"/>
    <w:pPr>
      <w:adjustRightInd/>
      <w:snapToGrid/>
      <w:spacing w:after="0"/>
    </w:pPr>
    <w:rPr>
      <w:rFonts w:ascii="宋体" w:eastAsia="宋体" w:hAnsi="宋体" w:cs="宋体"/>
      <w:sz w:val="24"/>
      <w:szCs w:val="24"/>
    </w:rPr>
  </w:style>
  <w:style w:type="paragraph" w:styleId="a4">
    <w:name w:val="header"/>
    <w:basedOn w:val="a"/>
    <w:link w:val="Char"/>
    <w:uiPriority w:val="99"/>
    <w:semiHidden/>
    <w:unhideWhenUsed/>
    <w:rsid w:val="00CC3CD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CC3CD1"/>
    <w:rPr>
      <w:rFonts w:ascii="Tahoma" w:hAnsi="Tahoma"/>
      <w:sz w:val="18"/>
      <w:szCs w:val="18"/>
    </w:rPr>
  </w:style>
  <w:style w:type="paragraph" w:styleId="a5">
    <w:name w:val="footer"/>
    <w:basedOn w:val="a"/>
    <w:link w:val="Char0"/>
    <w:uiPriority w:val="99"/>
    <w:semiHidden/>
    <w:unhideWhenUsed/>
    <w:rsid w:val="00CC3CD1"/>
    <w:pPr>
      <w:tabs>
        <w:tab w:val="center" w:pos="4153"/>
        <w:tab w:val="right" w:pos="8306"/>
      </w:tabs>
    </w:pPr>
    <w:rPr>
      <w:sz w:val="18"/>
      <w:szCs w:val="18"/>
    </w:rPr>
  </w:style>
  <w:style w:type="character" w:customStyle="1" w:styleId="Char0">
    <w:name w:val="页脚 Char"/>
    <w:basedOn w:val="a0"/>
    <w:link w:val="a5"/>
    <w:uiPriority w:val="99"/>
    <w:semiHidden/>
    <w:rsid w:val="00CC3CD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682243512">
      <w:bodyDiv w:val="1"/>
      <w:marLeft w:val="0"/>
      <w:marRight w:val="0"/>
      <w:marTop w:val="0"/>
      <w:marBottom w:val="0"/>
      <w:divBdr>
        <w:top w:val="none" w:sz="0" w:space="0" w:color="auto"/>
        <w:left w:val="none" w:sz="0" w:space="0" w:color="auto"/>
        <w:bottom w:val="none" w:sz="0" w:space="0" w:color="auto"/>
        <w:right w:val="none" w:sz="0" w:space="0" w:color="auto"/>
      </w:divBdr>
      <w:divsChild>
        <w:div w:id="1342977045">
          <w:marLeft w:val="0"/>
          <w:marRight w:val="0"/>
          <w:marTop w:val="0"/>
          <w:marBottom w:val="0"/>
          <w:divBdr>
            <w:top w:val="none" w:sz="0" w:space="0" w:color="auto"/>
            <w:left w:val="none" w:sz="0" w:space="0" w:color="auto"/>
            <w:bottom w:val="none" w:sz="0" w:space="0" w:color="auto"/>
            <w:right w:val="none" w:sz="0" w:space="0" w:color="auto"/>
          </w:divBdr>
          <w:divsChild>
            <w:div w:id="967465952">
              <w:marLeft w:val="0"/>
              <w:marRight w:val="0"/>
              <w:marTop w:val="0"/>
              <w:marBottom w:val="0"/>
              <w:divBdr>
                <w:top w:val="none" w:sz="0" w:space="0" w:color="auto"/>
                <w:left w:val="none" w:sz="0" w:space="0" w:color="auto"/>
                <w:bottom w:val="none" w:sz="0" w:space="0" w:color="auto"/>
                <w:right w:val="none" w:sz="0" w:space="0" w:color="auto"/>
              </w:divBdr>
              <w:divsChild>
                <w:div w:id="469984218">
                  <w:marLeft w:val="0"/>
                  <w:marRight w:val="0"/>
                  <w:marTop w:val="225"/>
                  <w:marBottom w:val="0"/>
                  <w:divBdr>
                    <w:top w:val="single" w:sz="6" w:space="23" w:color="DBDBDB"/>
                    <w:left w:val="single" w:sz="6" w:space="23" w:color="DBDBDB"/>
                    <w:bottom w:val="single" w:sz="6" w:space="23" w:color="DBDBDB"/>
                    <w:right w:val="single" w:sz="6" w:space="23" w:color="DBDBDB"/>
                  </w:divBdr>
                  <w:divsChild>
                    <w:div w:id="891960008">
                      <w:marLeft w:val="0"/>
                      <w:marRight w:val="0"/>
                      <w:marTop w:val="225"/>
                      <w:marBottom w:val="0"/>
                      <w:divBdr>
                        <w:top w:val="none" w:sz="0" w:space="0" w:color="auto"/>
                        <w:left w:val="none" w:sz="0" w:space="0" w:color="auto"/>
                        <w:bottom w:val="none" w:sz="0" w:space="0" w:color="auto"/>
                        <w:right w:val="none" w:sz="0" w:space="0" w:color="auto"/>
                      </w:divBdr>
                      <w:divsChild>
                        <w:div w:id="1732650285">
                          <w:marLeft w:val="0"/>
                          <w:marRight w:val="0"/>
                          <w:marTop w:val="0"/>
                          <w:marBottom w:val="0"/>
                          <w:divBdr>
                            <w:top w:val="none" w:sz="0" w:space="0" w:color="auto"/>
                            <w:left w:val="none" w:sz="0" w:space="0" w:color="auto"/>
                            <w:bottom w:val="none" w:sz="0" w:space="0" w:color="auto"/>
                            <w:right w:val="none" w:sz="0" w:space="0" w:color="auto"/>
                          </w:divBdr>
                          <w:divsChild>
                            <w:div w:id="17908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180441">
      <w:bodyDiv w:val="1"/>
      <w:marLeft w:val="0"/>
      <w:marRight w:val="0"/>
      <w:marTop w:val="0"/>
      <w:marBottom w:val="0"/>
      <w:divBdr>
        <w:top w:val="none" w:sz="0" w:space="0" w:color="auto"/>
        <w:left w:val="none" w:sz="0" w:space="0" w:color="auto"/>
        <w:bottom w:val="none" w:sz="0" w:space="0" w:color="auto"/>
        <w:right w:val="none" w:sz="0" w:space="0" w:color="auto"/>
      </w:divBdr>
      <w:divsChild>
        <w:div w:id="1759057670">
          <w:marLeft w:val="0"/>
          <w:marRight w:val="0"/>
          <w:marTop w:val="0"/>
          <w:marBottom w:val="0"/>
          <w:divBdr>
            <w:top w:val="none" w:sz="0" w:space="0" w:color="auto"/>
            <w:left w:val="none" w:sz="0" w:space="0" w:color="auto"/>
            <w:bottom w:val="none" w:sz="0" w:space="0" w:color="auto"/>
            <w:right w:val="none" w:sz="0" w:space="0" w:color="auto"/>
          </w:divBdr>
          <w:divsChild>
            <w:div w:id="1680621502">
              <w:marLeft w:val="0"/>
              <w:marRight w:val="0"/>
              <w:marTop w:val="0"/>
              <w:marBottom w:val="0"/>
              <w:divBdr>
                <w:top w:val="none" w:sz="0" w:space="0" w:color="auto"/>
                <w:left w:val="none" w:sz="0" w:space="0" w:color="auto"/>
                <w:bottom w:val="none" w:sz="0" w:space="0" w:color="auto"/>
                <w:right w:val="none" w:sz="0" w:space="0" w:color="auto"/>
              </w:divBdr>
              <w:divsChild>
                <w:div w:id="106046729">
                  <w:marLeft w:val="0"/>
                  <w:marRight w:val="0"/>
                  <w:marTop w:val="225"/>
                  <w:marBottom w:val="0"/>
                  <w:divBdr>
                    <w:top w:val="single" w:sz="6" w:space="23" w:color="DBDBDB"/>
                    <w:left w:val="single" w:sz="6" w:space="23" w:color="DBDBDB"/>
                    <w:bottom w:val="single" w:sz="6" w:space="23" w:color="DBDBDB"/>
                    <w:right w:val="single" w:sz="6" w:space="23" w:color="DBDBDB"/>
                  </w:divBdr>
                  <w:divsChild>
                    <w:div w:id="1652907458">
                      <w:marLeft w:val="0"/>
                      <w:marRight w:val="0"/>
                      <w:marTop w:val="225"/>
                      <w:marBottom w:val="0"/>
                      <w:divBdr>
                        <w:top w:val="none" w:sz="0" w:space="0" w:color="auto"/>
                        <w:left w:val="none" w:sz="0" w:space="0" w:color="auto"/>
                        <w:bottom w:val="none" w:sz="0" w:space="0" w:color="auto"/>
                        <w:right w:val="none" w:sz="0" w:space="0" w:color="auto"/>
                      </w:divBdr>
                      <w:divsChild>
                        <w:div w:id="1561088936">
                          <w:marLeft w:val="0"/>
                          <w:marRight w:val="0"/>
                          <w:marTop w:val="0"/>
                          <w:marBottom w:val="0"/>
                          <w:divBdr>
                            <w:top w:val="none" w:sz="0" w:space="0" w:color="auto"/>
                            <w:left w:val="none" w:sz="0" w:space="0" w:color="auto"/>
                            <w:bottom w:val="none" w:sz="0" w:space="0" w:color="auto"/>
                            <w:right w:val="none" w:sz="0" w:space="0" w:color="auto"/>
                          </w:divBdr>
                          <w:divsChild>
                            <w:div w:id="10602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高达建设管理发展有限责任公司:韩冬</cp:lastModifiedBy>
  <cp:revision>13</cp:revision>
  <dcterms:created xsi:type="dcterms:W3CDTF">2008-09-11T17:20:00Z</dcterms:created>
  <dcterms:modified xsi:type="dcterms:W3CDTF">2019-06-14T04:01:00Z</dcterms:modified>
</cp:coreProperties>
</file>