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B92" w:rsidRPr="00DF26A2" w:rsidRDefault="007B5973" w:rsidP="00DF26A2">
      <w:pPr>
        <w:jc w:val="center"/>
        <w:rPr>
          <w:b/>
          <w:sz w:val="32"/>
        </w:rPr>
      </w:pPr>
      <w:r w:rsidRPr="007B5973">
        <w:rPr>
          <w:rFonts w:hint="eastAsia"/>
          <w:b/>
          <w:sz w:val="32"/>
        </w:rPr>
        <w:t>通许县涡河西支河道治理及两岸景观工程</w:t>
      </w:r>
      <w:r w:rsidR="005C04C9">
        <w:rPr>
          <w:rFonts w:hint="eastAsia"/>
          <w:b/>
          <w:sz w:val="32"/>
        </w:rPr>
        <w:t>结果公示</w:t>
      </w:r>
    </w:p>
    <w:p w:rsidR="00850B92" w:rsidRDefault="005C04C9">
      <w:pPr>
        <w:widowControl/>
        <w:shd w:val="clear" w:color="auto" w:fill="FFFFFF"/>
        <w:spacing w:line="450" w:lineRule="atLeast"/>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河南华荣工程咨询有限公司受通许县住房和城乡建设局委托，就本项目进行公开招标，按规定程序进行了开标、评标、定标，现将本次招标的中标结果公布如下：</w:t>
      </w:r>
    </w:p>
    <w:p w:rsidR="00850B92" w:rsidRDefault="005C04C9">
      <w:pPr>
        <w:widowControl/>
        <w:shd w:val="clear" w:color="auto" w:fill="FFFFFF"/>
        <w:spacing w:line="450" w:lineRule="atLeast"/>
        <w:ind w:firstLine="420"/>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一、项目名称及项目编号：</w:t>
      </w:r>
    </w:p>
    <w:p w:rsidR="00850B92" w:rsidRDefault="005C04C9">
      <w:pPr>
        <w:widowControl/>
        <w:shd w:val="clear" w:color="auto" w:fill="FFFFFF"/>
        <w:spacing w:line="450" w:lineRule="atLeast"/>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项目名称：</w:t>
      </w:r>
      <w:r w:rsidR="007B5973" w:rsidRPr="007B5973">
        <w:rPr>
          <w:rFonts w:ascii="宋体" w:eastAsia="宋体" w:hAnsi="宋体" w:cs="宋体" w:hint="eastAsia"/>
          <w:color w:val="000000"/>
          <w:kern w:val="0"/>
          <w:szCs w:val="21"/>
        </w:rPr>
        <w:t>通许县涡河西支河道治理及两岸景观工程</w:t>
      </w:r>
    </w:p>
    <w:p w:rsidR="00850B92" w:rsidRDefault="005C04C9">
      <w:pPr>
        <w:widowControl/>
        <w:shd w:val="clear" w:color="auto" w:fill="FFFFFF"/>
        <w:spacing w:line="450" w:lineRule="atLeast"/>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项目编号：豫通财工程公开招标（2019）0</w:t>
      </w:r>
      <w:r w:rsidR="007B5973">
        <w:rPr>
          <w:rFonts w:ascii="宋体" w:eastAsia="宋体" w:hAnsi="宋体" w:cs="宋体" w:hint="eastAsia"/>
          <w:color w:val="000000"/>
          <w:kern w:val="0"/>
          <w:szCs w:val="21"/>
        </w:rPr>
        <w:t>09</w:t>
      </w:r>
      <w:r>
        <w:rPr>
          <w:rFonts w:ascii="宋体" w:eastAsia="宋体" w:hAnsi="宋体" w:cs="宋体" w:hint="eastAsia"/>
          <w:color w:val="000000"/>
          <w:kern w:val="0"/>
          <w:szCs w:val="21"/>
        </w:rPr>
        <w:t xml:space="preserve">号        </w:t>
      </w:r>
    </w:p>
    <w:p w:rsidR="00850B92" w:rsidRDefault="005C04C9">
      <w:pPr>
        <w:widowControl/>
        <w:shd w:val="clear" w:color="auto" w:fill="FFFFFF"/>
        <w:spacing w:line="450" w:lineRule="atLeast"/>
        <w:ind w:firstLine="420"/>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二、招标范围：</w:t>
      </w:r>
      <w:r>
        <w:rPr>
          <w:rFonts w:ascii="宋体" w:eastAsia="宋体" w:hAnsi="宋体" w:cs="宋体" w:hint="eastAsia"/>
          <w:color w:val="000000"/>
          <w:kern w:val="0"/>
          <w:szCs w:val="21"/>
        </w:rPr>
        <w:t>施工图纸和工程量清单及招标文件中规定的所有内容</w:t>
      </w:r>
    </w:p>
    <w:p w:rsidR="00850B92" w:rsidRDefault="005C04C9">
      <w:pPr>
        <w:widowControl/>
        <w:shd w:val="clear" w:color="auto" w:fill="FFFFFF"/>
        <w:spacing w:line="450" w:lineRule="atLeast"/>
        <w:ind w:firstLine="420"/>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三、公告媒体</w:t>
      </w:r>
    </w:p>
    <w:p w:rsidR="00850B92" w:rsidRDefault="005C04C9">
      <w:pPr>
        <w:widowControl/>
        <w:shd w:val="clear" w:color="auto" w:fill="FFFFFF"/>
        <w:spacing w:line="450" w:lineRule="atLeast"/>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在《河南省政府采购网》、《开封市公共资源交易中心网》、《通许县公共资源交易中心网》上发布。</w:t>
      </w:r>
    </w:p>
    <w:p w:rsidR="00850B92" w:rsidRDefault="005C04C9">
      <w:pPr>
        <w:widowControl/>
        <w:shd w:val="clear" w:color="auto" w:fill="FFFFFF"/>
        <w:spacing w:line="450" w:lineRule="atLeast"/>
        <w:ind w:firstLine="420"/>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四、评标信息：</w:t>
      </w:r>
    </w:p>
    <w:p w:rsidR="00850B92" w:rsidRDefault="005C04C9">
      <w:pPr>
        <w:widowControl/>
        <w:shd w:val="clear" w:color="auto" w:fill="FFFFFF"/>
        <w:spacing w:line="450" w:lineRule="atLeast"/>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评标日期：2019 年</w:t>
      </w:r>
      <w:r w:rsidR="00DF26A2">
        <w:rPr>
          <w:rFonts w:ascii="宋体" w:eastAsia="宋体" w:hAnsi="宋体" w:cs="宋体" w:hint="eastAsia"/>
          <w:color w:val="000000"/>
          <w:kern w:val="0"/>
          <w:szCs w:val="21"/>
        </w:rPr>
        <w:t>5</w:t>
      </w:r>
      <w:r>
        <w:rPr>
          <w:rFonts w:ascii="宋体" w:eastAsia="宋体" w:hAnsi="宋体" w:cs="宋体" w:hint="eastAsia"/>
          <w:color w:val="000000"/>
          <w:kern w:val="0"/>
          <w:szCs w:val="21"/>
        </w:rPr>
        <w:t>月</w:t>
      </w:r>
      <w:r w:rsidR="00087ECA">
        <w:rPr>
          <w:rFonts w:ascii="宋体" w:eastAsia="宋体" w:hAnsi="宋体" w:cs="宋体" w:hint="eastAsia"/>
          <w:color w:val="000000"/>
          <w:kern w:val="0"/>
          <w:szCs w:val="21"/>
        </w:rPr>
        <w:t>7</w:t>
      </w:r>
      <w:r>
        <w:rPr>
          <w:rFonts w:ascii="宋体" w:eastAsia="宋体" w:hAnsi="宋体" w:cs="宋体" w:hint="eastAsia"/>
          <w:color w:val="000000"/>
          <w:kern w:val="0"/>
          <w:szCs w:val="21"/>
        </w:rPr>
        <w:t xml:space="preserve">日 </w:t>
      </w:r>
    </w:p>
    <w:p w:rsidR="00850B92" w:rsidRDefault="005C04C9">
      <w:pPr>
        <w:widowControl/>
        <w:shd w:val="clear" w:color="auto" w:fill="FFFFFF"/>
        <w:spacing w:line="450" w:lineRule="atLeast"/>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评标地点：通许县公共资源交易中心评标室 </w:t>
      </w:r>
    </w:p>
    <w:p w:rsidR="00850B92" w:rsidRDefault="005C04C9">
      <w:pPr>
        <w:widowControl/>
        <w:shd w:val="clear" w:color="auto" w:fill="FFFFFF"/>
        <w:spacing w:line="450" w:lineRule="atLeast"/>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评标委员会组长：</w:t>
      </w:r>
      <w:r w:rsidR="00087ECA" w:rsidRPr="00087ECA">
        <w:rPr>
          <w:rFonts w:ascii="宋体" w:eastAsia="宋体" w:hAnsi="宋体" w:cs="宋体" w:hint="eastAsia"/>
          <w:color w:val="000000"/>
          <w:kern w:val="0"/>
          <w:szCs w:val="21"/>
        </w:rPr>
        <w:t>夏军杰</w:t>
      </w:r>
    </w:p>
    <w:p w:rsidR="00850B92" w:rsidRDefault="005C04C9">
      <w:pPr>
        <w:widowControl/>
        <w:shd w:val="clear" w:color="auto" w:fill="FFFFFF"/>
        <w:spacing w:line="450" w:lineRule="atLeast"/>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评标委员会成员：</w:t>
      </w:r>
      <w:r w:rsidR="00087ECA" w:rsidRPr="00087ECA">
        <w:rPr>
          <w:rFonts w:ascii="宋体" w:eastAsia="宋体" w:hAnsi="宋体" w:cs="宋体" w:hint="eastAsia"/>
          <w:color w:val="000000"/>
          <w:kern w:val="0"/>
          <w:szCs w:val="21"/>
        </w:rPr>
        <w:t>郭静、张凤梅 、李小磊</w:t>
      </w:r>
      <w:r w:rsidR="00205DDC" w:rsidRPr="00087ECA">
        <w:rPr>
          <w:rFonts w:ascii="宋体" w:eastAsia="宋体" w:hAnsi="宋体" w:cs="宋体" w:hint="eastAsia"/>
          <w:color w:val="000000"/>
          <w:kern w:val="0"/>
          <w:szCs w:val="21"/>
        </w:rPr>
        <w:t>、王秀海</w:t>
      </w:r>
    </w:p>
    <w:p w:rsidR="00850B92" w:rsidRDefault="005C04C9">
      <w:pPr>
        <w:widowControl/>
        <w:shd w:val="clear" w:color="auto" w:fill="FFFFFF"/>
        <w:spacing w:line="450" w:lineRule="atLeast"/>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废标情况如下：</w:t>
      </w:r>
      <w:r w:rsidR="00386CC9" w:rsidRPr="00386CC9">
        <w:rPr>
          <w:rFonts w:ascii="宋体" w:eastAsia="宋体" w:hAnsi="宋体" w:cs="宋体" w:hint="eastAsia"/>
          <w:color w:val="000000"/>
          <w:kern w:val="0"/>
          <w:szCs w:val="21"/>
        </w:rPr>
        <w:t>河南新延实业有限公司项目经理高工证与职称证查询截图不一致，技术负责人职称证书原件与投标文件中复印件不一致</w:t>
      </w:r>
      <w:r>
        <w:rPr>
          <w:rFonts w:ascii="宋体" w:eastAsia="宋体" w:hAnsi="宋体" w:cs="宋体" w:hint="eastAsia"/>
          <w:color w:val="000000"/>
          <w:kern w:val="0"/>
          <w:szCs w:val="21"/>
        </w:rPr>
        <w:t>，视为废标。</w:t>
      </w:r>
    </w:p>
    <w:p w:rsidR="00850B92" w:rsidRDefault="005C04C9">
      <w:pPr>
        <w:widowControl/>
        <w:shd w:val="clear" w:color="auto" w:fill="FFFFFF"/>
        <w:spacing w:line="450" w:lineRule="atLeast"/>
        <w:ind w:firstLineChars="200" w:firstLine="422"/>
        <w:jc w:val="left"/>
        <w:rPr>
          <w:rFonts w:ascii="宋体" w:eastAsia="宋体" w:hAnsi="宋体" w:cs="宋体"/>
          <w:b/>
          <w:bCs/>
          <w:color w:val="333333"/>
          <w:kern w:val="0"/>
          <w:szCs w:val="21"/>
        </w:rPr>
      </w:pPr>
      <w:r>
        <w:rPr>
          <w:rFonts w:ascii="宋体" w:eastAsia="宋体" w:hAnsi="宋体" w:cs="宋体" w:hint="eastAsia"/>
          <w:b/>
          <w:bCs/>
          <w:color w:val="333333"/>
          <w:kern w:val="0"/>
          <w:szCs w:val="21"/>
        </w:rPr>
        <w:t>五、评委会推荐的中标候选人排序如下：</w:t>
      </w:r>
    </w:p>
    <w:p w:rsidR="00850B92" w:rsidRDefault="005C04C9">
      <w:pPr>
        <w:widowControl/>
        <w:shd w:val="clear" w:color="auto" w:fill="FFFFFF"/>
        <w:spacing w:line="450"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第一中标候选人：</w:t>
      </w:r>
      <w:r w:rsidR="006D2492" w:rsidRPr="006D2492">
        <w:rPr>
          <w:rFonts w:ascii="宋体" w:eastAsia="宋体" w:hAnsi="宋体" w:cs="宋体" w:hint="eastAsia"/>
          <w:color w:val="333333"/>
          <w:kern w:val="0"/>
          <w:szCs w:val="21"/>
        </w:rPr>
        <w:t>河南省交通建设工程有限公司</w:t>
      </w:r>
      <w:r w:rsidR="006D2492">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t>投标报价：</w:t>
      </w:r>
      <w:r w:rsidR="00E920EB" w:rsidRPr="00E920EB">
        <w:rPr>
          <w:rFonts w:ascii="宋体" w:eastAsia="宋体" w:hAnsi="宋体" w:cs="宋体" w:hint="eastAsia"/>
          <w:color w:val="333333"/>
          <w:kern w:val="0"/>
          <w:szCs w:val="21"/>
        </w:rPr>
        <w:t>28664628.24</w:t>
      </w:r>
      <w:r>
        <w:rPr>
          <w:rFonts w:ascii="宋体" w:eastAsia="宋体" w:hAnsi="宋体" w:cs="宋体" w:hint="eastAsia"/>
          <w:color w:val="333333"/>
          <w:kern w:val="0"/>
          <w:szCs w:val="21"/>
        </w:rPr>
        <w:t>元</w:t>
      </w:r>
    </w:p>
    <w:p w:rsidR="00850B92" w:rsidRDefault="005C04C9">
      <w:pPr>
        <w:widowControl/>
        <w:shd w:val="clear" w:color="auto" w:fill="FFFFFF"/>
        <w:spacing w:line="450"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质量标准：合格   工期：1</w:t>
      </w:r>
      <w:r w:rsidR="00E920EB">
        <w:rPr>
          <w:rFonts w:ascii="宋体" w:eastAsia="宋体" w:hAnsi="宋体" w:cs="宋体" w:hint="eastAsia"/>
          <w:color w:val="333333"/>
          <w:kern w:val="0"/>
          <w:szCs w:val="21"/>
        </w:rPr>
        <w:t>8</w:t>
      </w:r>
      <w:r>
        <w:rPr>
          <w:rFonts w:ascii="宋体" w:eastAsia="宋体" w:hAnsi="宋体" w:cs="宋体" w:hint="eastAsia"/>
          <w:color w:val="333333"/>
          <w:kern w:val="0"/>
          <w:szCs w:val="21"/>
        </w:rPr>
        <w:t>0日历天     </w:t>
      </w:r>
    </w:p>
    <w:p w:rsidR="00850B92" w:rsidRDefault="005C04C9">
      <w:pPr>
        <w:widowControl/>
        <w:shd w:val="clear" w:color="auto" w:fill="FFFFFF"/>
        <w:spacing w:line="450"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项目经理：</w:t>
      </w:r>
      <w:r w:rsidR="006022E4" w:rsidRPr="006022E4">
        <w:rPr>
          <w:rFonts w:ascii="宋体" w:eastAsia="宋体" w:hAnsi="宋体" w:cs="宋体" w:hint="eastAsia"/>
          <w:kern w:val="0"/>
          <w:szCs w:val="21"/>
        </w:rPr>
        <w:t>李松涛</w:t>
      </w:r>
      <w:r>
        <w:rPr>
          <w:rFonts w:ascii="宋体" w:eastAsia="宋体" w:hAnsi="宋体" w:cs="宋体" w:hint="eastAsia"/>
          <w:color w:val="333333"/>
          <w:kern w:val="0"/>
          <w:szCs w:val="21"/>
        </w:rPr>
        <w:t xml:space="preserve">   证书名称：</w:t>
      </w:r>
      <w:r w:rsidR="00D016BB">
        <w:rPr>
          <w:rFonts w:ascii="宋体" w:eastAsia="宋体" w:hAnsi="宋体" w:cs="宋体" w:hint="eastAsia"/>
          <w:color w:val="333333"/>
          <w:kern w:val="0"/>
          <w:szCs w:val="21"/>
        </w:rPr>
        <w:t xml:space="preserve">壹级建造师     </w:t>
      </w:r>
      <w:r>
        <w:rPr>
          <w:rFonts w:ascii="宋体" w:eastAsia="宋体" w:hAnsi="宋体" w:cs="宋体" w:hint="eastAsia"/>
          <w:color w:val="333333"/>
          <w:kern w:val="0"/>
          <w:szCs w:val="21"/>
        </w:rPr>
        <w:t>证书编号：</w:t>
      </w:r>
      <w:r w:rsidR="004E4A6C">
        <w:rPr>
          <w:rFonts w:ascii="宋体" w:eastAsia="宋体" w:hAnsi="宋体" w:cs="宋体" w:hint="eastAsia"/>
          <w:color w:val="333333"/>
          <w:kern w:val="0"/>
          <w:szCs w:val="21"/>
        </w:rPr>
        <w:t>00092</w:t>
      </w:r>
      <w:r w:rsidR="006022E4">
        <w:rPr>
          <w:rFonts w:ascii="宋体" w:eastAsia="宋体" w:hAnsi="宋体" w:cs="宋体" w:hint="eastAsia"/>
          <w:color w:val="333333"/>
          <w:kern w:val="0"/>
          <w:szCs w:val="21"/>
        </w:rPr>
        <w:t>925</w:t>
      </w:r>
    </w:p>
    <w:p w:rsidR="00850B92" w:rsidRDefault="005C04C9">
      <w:pPr>
        <w:widowControl/>
        <w:shd w:val="clear" w:color="auto" w:fill="FFFFFF"/>
        <w:spacing w:line="450"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第二中标候选人：</w:t>
      </w:r>
      <w:r w:rsidR="00F210C5" w:rsidRPr="00F210C5">
        <w:rPr>
          <w:rFonts w:ascii="宋体" w:eastAsia="宋体" w:hAnsi="宋体" w:cs="宋体" w:hint="eastAsia"/>
          <w:color w:val="333333"/>
          <w:kern w:val="0"/>
          <w:szCs w:val="21"/>
        </w:rPr>
        <w:t>河南豫大市政工程有限公司</w:t>
      </w:r>
      <w:r>
        <w:rPr>
          <w:rFonts w:ascii="宋体" w:eastAsia="宋体" w:hAnsi="宋体" w:cs="宋体" w:hint="eastAsia"/>
          <w:color w:val="333333"/>
          <w:kern w:val="0"/>
          <w:szCs w:val="21"/>
        </w:rPr>
        <w:t xml:space="preserve">    </w:t>
      </w:r>
      <w:r w:rsidR="00F210C5">
        <w:rPr>
          <w:rFonts w:ascii="宋体" w:eastAsia="宋体" w:hAnsi="宋体" w:cs="宋体" w:hint="eastAsia"/>
          <w:color w:val="333333"/>
          <w:kern w:val="0"/>
          <w:szCs w:val="21"/>
        </w:rPr>
        <w:t xml:space="preserve"> </w:t>
      </w:r>
      <w:r w:rsidR="00562E3D">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t>投标报价：</w:t>
      </w:r>
      <w:r w:rsidR="00F210C5" w:rsidRPr="00F210C5">
        <w:rPr>
          <w:rFonts w:ascii="宋体" w:eastAsia="宋体" w:hAnsi="宋体" w:cs="宋体" w:hint="eastAsia"/>
          <w:color w:val="333333"/>
          <w:kern w:val="0"/>
          <w:szCs w:val="21"/>
        </w:rPr>
        <w:t>28193058.00</w:t>
      </w:r>
      <w:r>
        <w:rPr>
          <w:rFonts w:ascii="宋体" w:eastAsia="宋体" w:hAnsi="宋体" w:cs="宋体" w:hint="eastAsia"/>
          <w:color w:val="333333"/>
          <w:kern w:val="0"/>
          <w:szCs w:val="21"/>
        </w:rPr>
        <w:t xml:space="preserve"> 元</w:t>
      </w:r>
    </w:p>
    <w:p w:rsidR="00850B92" w:rsidRDefault="005C04C9">
      <w:pPr>
        <w:widowControl/>
        <w:shd w:val="clear" w:color="auto" w:fill="FFFFFF"/>
        <w:spacing w:line="450"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质量标准：合格   工期：1</w:t>
      </w:r>
      <w:r w:rsidR="006D2492">
        <w:rPr>
          <w:rFonts w:ascii="宋体" w:eastAsia="宋体" w:hAnsi="宋体" w:cs="宋体" w:hint="eastAsia"/>
          <w:color w:val="333333"/>
          <w:kern w:val="0"/>
          <w:szCs w:val="21"/>
        </w:rPr>
        <w:t>5</w:t>
      </w:r>
      <w:r>
        <w:rPr>
          <w:rFonts w:ascii="宋体" w:eastAsia="宋体" w:hAnsi="宋体" w:cs="宋体" w:hint="eastAsia"/>
          <w:color w:val="333333"/>
          <w:kern w:val="0"/>
          <w:szCs w:val="21"/>
        </w:rPr>
        <w:t>0日历天     </w:t>
      </w:r>
    </w:p>
    <w:p w:rsidR="00850B92" w:rsidRDefault="005C04C9">
      <w:pPr>
        <w:widowControl/>
        <w:shd w:val="clear" w:color="auto" w:fill="FFFFFF"/>
        <w:spacing w:line="450"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项目经理：</w:t>
      </w:r>
      <w:r w:rsidR="000B60A3" w:rsidRPr="000B60A3">
        <w:rPr>
          <w:rFonts w:ascii="宋体" w:eastAsia="宋体" w:hAnsi="宋体" w:cs="宋体" w:hint="eastAsia"/>
          <w:color w:val="333333"/>
          <w:kern w:val="0"/>
          <w:szCs w:val="21"/>
        </w:rPr>
        <w:t>连超军</w:t>
      </w:r>
      <w:r w:rsidR="00D91093">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t>证书名称：</w:t>
      </w:r>
      <w:r w:rsidR="00D91093">
        <w:rPr>
          <w:rFonts w:ascii="宋体" w:eastAsia="宋体" w:hAnsi="宋体" w:cs="宋体" w:hint="eastAsia"/>
          <w:color w:val="333333"/>
          <w:kern w:val="0"/>
          <w:szCs w:val="21"/>
        </w:rPr>
        <w:t>贰</w:t>
      </w:r>
      <w:r w:rsidR="00D016BB">
        <w:rPr>
          <w:rFonts w:ascii="宋体" w:eastAsia="宋体" w:hAnsi="宋体" w:cs="宋体" w:hint="eastAsia"/>
          <w:color w:val="333333"/>
          <w:kern w:val="0"/>
          <w:szCs w:val="21"/>
        </w:rPr>
        <w:t>级建造师</w:t>
      </w:r>
      <w:r>
        <w:rPr>
          <w:rFonts w:ascii="宋体" w:eastAsia="宋体" w:hAnsi="宋体" w:cs="宋体" w:hint="eastAsia"/>
          <w:color w:val="333333"/>
          <w:kern w:val="0"/>
          <w:szCs w:val="21"/>
        </w:rPr>
        <w:t xml:space="preserve">     证书编号：</w:t>
      </w:r>
      <w:r w:rsidR="00B7201C">
        <w:rPr>
          <w:rFonts w:ascii="宋体" w:eastAsia="宋体" w:hAnsi="宋体" w:cs="宋体" w:hint="eastAsia"/>
          <w:color w:val="333333"/>
          <w:kern w:val="0"/>
          <w:szCs w:val="21"/>
        </w:rPr>
        <w:t>00</w:t>
      </w:r>
      <w:r w:rsidR="00D91093">
        <w:rPr>
          <w:rFonts w:ascii="宋体" w:eastAsia="宋体" w:hAnsi="宋体" w:cs="宋体" w:hint="eastAsia"/>
          <w:color w:val="333333"/>
          <w:kern w:val="0"/>
          <w:szCs w:val="21"/>
        </w:rPr>
        <w:t>364307</w:t>
      </w:r>
    </w:p>
    <w:p w:rsidR="00850B92" w:rsidRDefault="005C04C9">
      <w:pPr>
        <w:widowControl/>
        <w:shd w:val="clear" w:color="auto" w:fill="FFFFFF"/>
        <w:spacing w:line="450"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第三中标候选人：</w:t>
      </w:r>
      <w:r w:rsidR="000B60A3" w:rsidRPr="000B60A3">
        <w:rPr>
          <w:rFonts w:ascii="宋体" w:eastAsia="宋体" w:hAnsi="宋体" w:cs="宋体" w:hint="eastAsia"/>
          <w:color w:val="333333"/>
          <w:kern w:val="0"/>
          <w:szCs w:val="21"/>
        </w:rPr>
        <w:t>河南中兆建筑工程有限公司</w:t>
      </w:r>
      <w:r>
        <w:rPr>
          <w:rFonts w:ascii="宋体" w:eastAsia="宋体" w:hAnsi="宋体" w:cs="宋体" w:hint="eastAsia"/>
          <w:color w:val="333333"/>
          <w:kern w:val="0"/>
          <w:szCs w:val="21"/>
        </w:rPr>
        <w:t xml:space="preserve">     </w:t>
      </w:r>
      <w:r w:rsidR="00562E3D">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t>投标报价：</w:t>
      </w:r>
      <w:r w:rsidR="000B60A3" w:rsidRPr="000B60A3">
        <w:rPr>
          <w:rFonts w:ascii="宋体" w:eastAsia="宋体" w:hAnsi="宋体" w:cs="宋体" w:hint="eastAsia"/>
          <w:color w:val="333333"/>
          <w:kern w:val="0"/>
          <w:szCs w:val="21"/>
        </w:rPr>
        <w:t>30255689.82</w:t>
      </w:r>
      <w:r>
        <w:rPr>
          <w:rFonts w:ascii="宋体" w:eastAsia="宋体" w:hAnsi="宋体" w:cs="宋体" w:hint="eastAsia"/>
          <w:color w:val="333333"/>
          <w:kern w:val="0"/>
          <w:szCs w:val="21"/>
        </w:rPr>
        <w:t>元</w:t>
      </w:r>
    </w:p>
    <w:p w:rsidR="00850B92" w:rsidRDefault="005C04C9">
      <w:pPr>
        <w:widowControl/>
        <w:shd w:val="clear" w:color="auto" w:fill="FFFFFF"/>
        <w:spacing w:line="450"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质量标准：合格    工期：1</w:t>
      </w:r>
      <w:r w:rsidR="000B60A3">
        <w:rPr>
          <w:rFonts w:ascii="宋体" w:eastAsia="宋体" w:hAnsi="宋体" w:cs="宋体" w:hint="eastAsia"/>
          <w:color w:val="333333"/>
          <w:kern w:val="0"/>
          <w:szCs w:val="21"/>
        </w:rPr>
        <w:t>8</w:t>
      </w:r>
      <w:r>
        <w:rPr>
          <w:rFonts w:ascii="宋体" w:eastAsia="宋体" w:hAnsi="宋体" w:cs="宋体" w:hint="eastAsia"/>
          <w:color w:val="333333"/>
          <w:kern w:val="0"/>
          <w:szCs w:val="21"/>
        </w:rPr>
        <w:t>0日历天     </w:t>
      </w:r>
    </w:p>
    <w:p w:rsidR="00850B92" w:rsidRDefault="005C04C9">
      <w:pPr>
        <w:widowControl/>
        <w:shd w:val="clear" w:color="auto" w:fill="FFFFFF"/>
        <w:spacing w:line="450" w:lineRule="atLeast"/>
        <w:ind w:firstLine="420"/>
        <w:jc w:val="left"/>
        <w:rPr>
          <w:rFonts w:ascii="宋体" w:eastAsia="宋体" w:hAnsi="宋体" w:cs="宋体"/>
          <w:color w:val="333333"/>
          <w:kern w:val="0"/>
          <w:szCs w:val="21"/>
        </w:rPr>
      </w:pPr>
      <w:r>
        <w:rPr>
          <w:rFonts w:ascii="宋体" w:eastAsia="宋体" w:hAnsi="宋体" w:cs="宋体" w:hint="eastAsia"/>
          <w:color w:val="333333"/>
          <w:kern w:val="0"/>
          <w:szCs w:val="21"/>
        </w:rPr>
        <w:t>项目经理：</w:t>
      </w:r>
      <w:r w:rsidR="0010012B" w:rsidRPr="0010012B">
        <w:rPr>
          <w:rFonts w:ascii="宋体" w:eastAsia="宋体" w:hAnsi="宋体" w:cs="宋体" w:hint="eastAsia"/>
          <w:color w:val="333333"/>
          <w:kern w:val="0"/>
          <w:szCs w:val="21"/>
        </w:rPr>
        <w:t>刘金乐</w:t>
      </w:r>
      <w:r w:rsidR="002E5562">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t>证书</w:t>
      </w:r>
      <w:r w:rsidR="003E28F4">
        <w:rPr>
          <w:rFonts w:ascii="宋体" w:eastAsia="宋体" w:hAnsi="宋体" w:cs="宋体" w:hint="eastAsia"/>
          <w:color w:val="333333"/>
          <w:kern w:val="0"/>
          <w:szCs w:val="21"/>
        </w:rPr>
        <w:t>名称</w:t>
      </w:r>
      <w:r>
        <w:rPr>
          <w:rFonts w:ascii="宋体" w:eastAsia="宋体" w:hAnsi="宋体" w:cs="宋体" w:hint="eastAsia"/>
          <w:color w:val="333333"/>
          <w:kern w:val="0"/>
          <w:szCs w:val="21"/>
        </w:rPr>
        <w:t>：</w:t>
      </w:r>
      <w:r w:rsidR="00D016BB">
        <w:rPr>
          <w:rFonts w:ascii="宋体" w:eastAsia="宋体" w:hAnsi="宋体" w:cs="宋体" w:hint="eastAsia"/>
          <w:color w:val="333333"/>
          <w:kern w:val="0"/>
          <w:szCs w:val="21"/>
        </w:rPr>
        <w:t>壹</w:t>
      </w:r>
      <w:r w:rsidR="003E28F4">
        <w:rPr>
          <w:rFonts w:ascii="宋体" w:eastAsia="宋体" w:hAnsi="宋体" w:cs="宋体" w:hint="eastAsia"/>
          <w:color w:val="333333"/>
          <w:kern w:val="0"/>
          <w:szCs w:val="21"/>
        </w:rPr>
        <w:t>级建造师</w:t>
      </w:r>
      <w:r w:rsidR="00DB53BA">
        <w:rPr>
          <w:rFonts w:ascii="宋体" w:eastAsia="宋体" w:hAnsi="宋体" w:cs="宋体" w:hint="eastAsia"/>
          <w:color w:val="333333"/>
          <w:kern w:val="0"/>
          <w:szCs w:val="21"/>
        </w:rPr>
        <w:t xml:space="preserve">   </w:t>
      </w:r>
      <w:r w:rsidR="00FD4B81">
        <w:rPr>
          <w:rFonts w:ascii="宋体" w:eastAsia="宋体" w:hAnsi="宋体" w:cs="宋体" w:hint="eastAsia"/>
          <w:color w:val="333333"/>
          <w:kern w:val="0"/>
          <w:szCs w:val="21"/>
        </w:rPr>
        <w:t xml:space="preserve"> </w:t>
      </w:r>
      <w:r w:rsidR="00DB53BA">
        <w:rPr>
          <w:rFonts w:ascii="宋体" w:eastAsia="宋体" w:hAnsi="宋体" w:cs="宋体" w:hint="eastAsia"/>
          <w:color w:val="333333"/>
          <w:kern w:val="0"/>
          <w:szCs w:val="21"/>
        </w:rPr>
        <w:t xml:space="preserve"> </w:t>
      </w:r>
      <w:r w:rsidR="003E28F4">
        <w:rPr>
          <w:rFonts w:ascii="宋体" w:eastAsia="宋体" w:hAnsi="宋体" w:cs="宋体" w:hint="eastAsia"/>
          <w:color w:val="333333"/>
          <w:kern w:val="0"/>
          <w:szCs w:val="21"/>
        </w:rPr>
        <w:t>证书编号：</w:t>
      </w:r>
      <w:r w:rsidR="00FF70DA" w:rsidRPr="00FF70DA">
        <w:rPr>
          <w:rFonts w:ascii="宋体" w:eastAsia="宋体" w:hAnsi="宋体" w:cs="宋体"/>
          <w:color w:val="333333"/>
          <w:kern w:val="0"/>
          <w:szCs w:val="21"/>
        </w:rPr>
        <w:t>00383569</w:t>
      </w:r>
    </w:p>
    <w:p w:rsidR="00850B92" w:rsidRDefault="005C04C9">
      <w:pPr>
        <w:widowControl/>
        <w:shd w:val="clear" w:color="auto" w:fill="FFFFFF"/>
        <w:spacing w:line="450" w:lineRule="atLeast"/>
        <w:ind w:firstLineChars="200" w:firstLine="420"/>
        <w:jc w:val="left"/>
        <w:rPr>
          <w:rFonts w:ascii="宋体" w:eastAsia="宋体" w:hAnsi="宋体" w:cs="宋体"/>
          <w:color w:val="333333"/>
          <w:kern w:val="0"/>
          <w:szCs w:val="21"/>
        </w:rPr>
      </w:pPr>
      <w:r>
        <w:rPr>
          <w:rFonts w:ascii="宋体" w:eastAsia="宋体" w:hAnsi="宋体" w:cs="宋体" w:hint="eastAsia"/>
          <w:color w:val="333333"/>
          <w:kern w:val="0"/>
          <w:szCs w:val="21"/>
        </w:rPr>
        <w:t>招标人确认</w:t>
      </w:r>
      <w:r w:rsidR="006D2492" w:rsidRPr="006D2492">
        <w:rPr>
          <w:rFonts w:ascii="宋体" w:eastAsia="宋体" w:hAnsi="宋体" w:cs="宋体" w:hint="eastAsia"/>
          <w:color w:val="333333"/>
          <w:kern w:val="0"/>
          <w:szCs w:val="21"/>
        </w:rPr>
        <w:t>河南省交通建设工程有限公司</w:t>
      </w:r>
      <w:r>
        <w:rPr>
          <w:rFonts w:ascii="宋体" w:eastAsia="宋体" w:hAnsi="宋体" w:cs="宋体" w:hint="eastAsia"/>
          <w:color w:val="333333"/>
          <w:kern w:val="0"/>
          <w:szCs w:val="21"/>
        </w:rPr>
        <w:t>为中标人</w:t>
      </w:r>
    </w:p>
    <w:p w:rsidR="00850B92" w:rsidRDefault="005C04C9">
      <w:pPr>
        <w:widowControl/>
        <w:shd w:val="clear" w:color="auto" w:fill="FFFFFF"/>
        <w:spacing w:line="450" w:lineRule="atLeast"/>
        <w:jc w:val="left"/>
        <w:rPr>
          <w:rFonts w:ascii="宋体" w:eastAsia="宋体" w:hAnsi="宋体" w:cs="宋体"/>
          <w:kern w:val="0"/>
          <w:szCs w:val="21"/>
        </w:rPr>
      </w:pPr>
      <w:r>
        <w:rPr>
          <w:rFonts w:ascii="宋体" w:eastAsia="宋体" w:hAnsi="宋体" w:cs="宋体" w:hint="eastAsia"/>
          <w:color w:val="333333"/>
          <w:kern w:val="0"/>
          <w:szCs w:val="21"/>
        </w:rPr>
        <w:t xml:space="preserve">六、中标公告期限：3个工作日 </w:t>
      </w:r>
      <w:r>
        <w:rPr>
          <w:rFonts w:ascii="宋体" w:eastAsia="宋体" w:hAnsi="宋体" w:cs="宋体" w:hint="eastAsia"/>
          <w:kern w:val="0"/>
          <w:szCs w:val="21"/>
        </w:rPr>
        <w:t>（2019年5月</w:t>
      </w:r>
      <w:r w:rsidR="006222D8">
        <w:rPr>
          <w:rFonts w:ascii="宋体" w:eastAsia="宋体" w:hAnsi="宋体" w:cs="宋体" w:hint="eastAsia"/>
          <w:kern w:val="0"/>
          <w:szCs w:val="21"/>
        </w:rPr>
        <w:t>9</w:t>
      </w:r>
      <w:r>
        <w:rPr>
          <w:rFonts w:ascii="宋体" w:eastAsia="宋体" w:hAnsi="宋体" w:cs="宋体" w:hint="eastAsia"/>
          <w:kern w:val="0"/>
          <w:szCs w:val="21"/>
        </w:rPr>
        <w:t>日-2019年5月</w:t>
      </w:r>
      <w:r w:rsidR="006222D8">
        <w:rPr>
          <w:rFonts w:ascii="宋体" w:eastAsia="宋体" w:hAnsi="宋体" w:cs="宋体" w:hint="eastAsia"/>
          <w:kern w:val="0"/>
          <w:szCs w:val="21"/>
        </w:rPr>
        <w:t>13</w:t>
      </w:r>
      <w:r>
        <w:rPr>
          <w:rFonts w:ascii="宋体" w:eastAsia="宋体" w:hAnsi="宋体" w:cs="宋体" w:hint="eastAsia"/>
          <w:kern w:val="0"/>
          <w:szCs w:val="21"/>
        </w:rPr>
        <w:t>日）</w:t>
      </w:r>
    </w:p>
    <w:p w:rsidR="00850B92" w:rsidRDefault="005C04C9">
      <w:pPr>
        <w:widowControl/>
        <w:shd w:val="clear" w:color="auto" w:fill="FFFFFF"/>
        <w:spacing w:line="450" w:lineRule="atLeast"/>
        <w:jc w:val="left"/>
        <w:rPr>
          <w:rFonts w:ascii="宋体" w:eastAsia="宋体" w:hAnsi="宋体" w:cs="宋体"/>
          <w:color w:val="333333"/>
          <w:kern w:val="0"/>
          <w:szCs w:val="21"/>
        </w:rPr>
      </w:pPr>
      <w:r>
        <w:rPr>
          <w:rFonts w:ascii="宋体" w:eastAsia="宋体" w:hAnsi="宋体" w:cs="宋体" w:hint="eastAsia"/>
          <w:color w:val="333333"/>
          <w:kern w:val="0"/>
          <w:szCs w:val="21"/>
        </w:rPr>
        <w:t xml:space="preserve">七、监督联系方式：0371—22305031  </w:t>
      </w:r>
      <w:bookmarkStart w:id="0" w:name="_GoBack"/>
      <w:bookmarkEnd w:id="0"/>
    </w:p>
    <w:p w:rsidR="00850B92" w:rsidRDefault="005C04C9">
      <w:pPr>
        <w:widowControl/>
        <w:shd w:val="clear" w:color="auto" w:fill="FFFFFF"/>
        <w:spacing w:line="450" w:lineRule="atLeast"/>
        <w:jc w:val="left"/>
        <w:rPr>
          <w:rFonts w:ascii="宋体" w:eastAsia="宋体" w:hAnsi="宋体" w:cs="宋体"/>
          <w:color w:val="333333"/>
          <w:kern w:val="0"/>
          <w:szCs w:val="21"/>
        </w:rPr>
      </w:pPr>
      <w:r>
        <w:rPr>
          <w:rFonts w:ascii="宋体" w:eastAsia="宋体" w:hAnsi="宋体" w:cs="宋体" w:hint="eastAsia"/>
          <w:color w:val="333333"/>
          <w:kern w:val="0"/>
          <w:szCs w:val="21"/>
        </w:rPr>
        <w:lastRenderedPageBreak/>
        <w:t>八、本次招标联系事项：</w:t>
      </w:r>
    </w:p>
    <w:p w:rsidR="00850B92" w:rsidRDefault="005C04C9">
      <w:pPr>
        <w:widowControl/>
        <w:shd w:val="clear" w:color="auto" w:fill="FFFFFF"/>
        <w:spacing w:line="450" w:lineRule="atLeast"/>
        <w:ind w:firstLine="480"/>
        <w:jc w:val="left"/>
        <w:rPr>
          <w:rFonts w:ascii="宋体" w:eastAsia="宋体" w:hAnsi="宋体" w:cs="宋体"/>
          <w:color w:val="333333"/>
          <w:kern w:val="0"/>
          <w:szCs w:val="21"/>
        </w:rPr>
      </w:pPr>
      <w:r>
        <w:rPr>
          <w:rFonts w:ascii="宋体" w:eastAsia="宋体" w:hAnsi="宋体" w:cs="宋体" w:hint="eastAsia"/>
          <w:color w:val="333333"/>
          <w:kern w:val="0"/>
          <w:szCs w:val="21"/>
        </w:rPr>
        <w:t>招标人：通许县住房和城乡建设局</w:t>
      </w:r>
    </w:p>
    <w:p w:rsidR="00850B92" w:rsidRDefault="005C04C9">
      <w:pPr>
        <w:widowControl/>
        <w:shd w:val="clear" w:color="auto" w:fill="FFFFFF"/>
        <w:spacing w:line="450" w:lineRule="atLeast"/>
        <w:ind w:firstLine="480"/>
        <w:jc w:val="left"/>
        <w:rPr>
          <w:rFonts w:ascii="宋体" w:eastAsia="宋体" w:hAnsi="宋体" w:cs="宋体"/>
          <w:color w:val="333333"/>
          <w:kern w:val="0"/>
          <w:szCs w:val="21"/>
        </w:rPr>
      </w:pPr>
      <w:r>
        <w:rPr>
          <w:rFonts w:ascii="宋体" w:eastAsia="宋体" w:hAnsi="宋体" w:cs="宋体" w:hint="eastAsia"/>
          <w:color w:val="333333"/>
          <w:kern w:val="0"/>
          <w:szCs w:val="21"/>
        </w:rPr>
        <w:t>地</w:t>
      </w:r>
      <w:r w:rsidR="000362BF">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t>址：通许县咸平大道西段</w:t>
      </w:r>
    </w:p>
    <w:p w:rsidR="00850B92" w:rsidRDefault="005C04C9">
      <w:pPr>
        <w:widowControl/>
        <w:shd w:val="clear" w:color="auto" w:fill="FFFFFF"/>
        <w:spacing w:line="450" w:lineRule="atLeast"/>
        <w:ind w:firstLine="480"/>
        <w:jc w:val="left"/>
        <w:rPr>
          <w:rFonts w:ascii="宋体" w:eastAsia="宋体" w:hAnsi="宋体" w:cs="宋体"/>
          <w:color w:val="333333"/>
          <w:kern w:val="0"/>
          <w:szCs w:val="21"/>
        </w:rPr>
      </w:pPr>
      <w:r>
        <w:rPr>
          <w:rFonts w:ascii="宋体" w:eastAsia="宋体" w:hAnsi="宋体" w:cs="宋体" w:hint="eastAsia"/>
          <w:color w:val="333333"/>
          <w:kern w:val="0"/>
          <w:szCs w:val="21"/>
        </w:rPr>
        <w:t>联系人：王先生</w:t>
      </w:r>
    </w:p>
    <w:p w:rsidR="00850B92" w:rsidRDefault="005C04C9">
      <w:pPr>
        <w:widowControl/>
        <w:shd w:val="clear" w:color="auto" w:fill="FFFFFF"/>
        <w:spacing w:line="450" w:lineRule="atLeast"/>
        <w:ind w:firstLine="480"/>
        <w:jc w:val="left"/>
        <w:rPr>
          <w:rFonts w:ascii="宋体" w:eastAsia="宋体" w:hAnsi="宋体" w:cs="宋体"/>
          <w:color w:val="333333"/>
          <w:kern w:val="0"/>
          <w:szCs w:val="21"/>
        </w:rPr>
      </w:pPr>
      <w:r>
        <w:rPr>
          <w:rFonts w:ascii="宋体" w:eastAsia="宋体" w:hAnsi="宋体" w:cs="宋体" w:hint="eastAsia"/>
          <w:color w:val="333333"/>
          <w:kern w:val="0"/>
          <w:szCs w:val="21"/>
        </w:rPr>
        <w:t>电</w:t>
      </w:r>
      <w:r w:rsidR="000362BF">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t>话：0371-24970222</w:t>
      </w:r>
    </w:p>
    <w:p w:rsidR="00850B92" w:rsidRDefault="005C04C9">
      <w:pPr>
        <w:widowControl/>
        <w:shd w:val="clear" w:color="auto" w:fill="FFFFFF"/>
        <w:spacing w:line="450" w:lineRule="atLeast"/>
        <w:ind w:firstLine="480"/>
        <w:jc w:val="left"/>
        <w:rPr>
          <w:rFonts w:ascii="宋体" w:eastAsia="宋体" w:hAnsi="宋体" w:cs="宋体"/>
          <w:color w:val="333333"/>
          <w:kern w:val="0"/>
          <w:szCs w:val="21"/>
        </w:rPr>
      </w:pPr>
      <w:r>
        <w:rPr>
          <w:rFonts w:ascii="宋体" w:eastAsia="宋体" w:hAnsi="宋体" w:cs="宋体" w:hint="eastAsia"/>
          <w:color w:val="333333"/>
          <w:kern w:val="0"/>
          <w:szCs w:val="21"/>
        </w:rPr>
        <w:t>招标代理机构：河南华荣工程咨询有限公司</w:t>
      </w:r>
    </w:p>
    <w:p w:rsidR="00850B92" w:rsidRDefault="005C04C9">
      <w:pPr>
        <w:widowControl/>
        <w:shd w:val="clear" w:color="auto" w:fill="FFFFFF"/>
        <w:spacing w:line="450" w:lineRule="atLeast"/>
        <w:ind w:firstLine="480"/>
        <w:jc w:val="left"/>
        <w:rPr>
          <w:rFonts w:ascii="宋体" w:eastAsia="宋体" w:hAnsi="宋体" w:cs="宋体"/>
          <w:color w:val="333333"/>
          <w:kern w:val="0"/>
          <w:szCs w:val="21"/>
        </w:rPr>
      </w:pPr>
      <w:r>
        <w:rPr>
          <w:rFonts w:ascii="宋体" w:eastAsia="宋体" w:hAnsi="宋体" w:cs="宋体" w:hint="eastAsia"/>
          <w:color w:val="333333"/>
          <w:kern w:val="0"/>
          <w:szCs w:val="21"/>
        </w:rPr>
        <w:t>联系人：王先生</w:t>
      </w:r>
    </w:p>
    <w:p w:rsidR="00850B92" w:rsidRDefault="005C04C9">
      <w:pPr>
        <w:widowControl/>
        <w:shd w:val="clear" w:color="auto" w:fill="FFFFFF"/>
        <w:spacing w:line="450" w:lineRule="atLeast"/>
        <w:ind w:firstLine="480"/>
        <w:jc w:val="left"/>
        <w:rPr>
          <w:rFonts w:ascii="宋体" w:eastAsia="宋体" w:hAnsi="宋体" w:cs="宋体"/>
          <w:color w:val="333333"/>
          <w:kern w:val="0"/>
          <w:szCs w:val="21"/>
        </w:rPr>
      </w:pPr>
      <w:r>
        <w:rPr>
          <w:rFonts w:ascii="宋体" w:eastAsia="宋体" w:hAnsi="宋体" w:cs="宋体" w:hint="eastAsia"/>
          <w:color w:val="333333"/>
          <w:kern w:val="0"/>
          <w:szCs w:val="21"/>
        </w:rPr>
        <w:t>地</w:t>
      </w:r>
      <w:r w:rsidR="000362BF">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t>址：开封市郑开大道郑开印象城4号楼</w:t>
      </w:r>
    </w:p>
    <w:p w:rsidR="00850B92" w:rsidRDefault="005C04C9">
      <w:pPr>
        <w:widowControl/>
        <w:shd w:val="clear" w:color="auto" w:fill="FFFFFF"/>
        <w:spacing w:line="450" w:lineRule="atLeast"/>
        <w:ind w:firstLine="480"/>
        <w:jc w:val="left"/>
        <w:rPr>
          <w:rFonts w:ascii="宋体" w:eastAsia="宋体" w:hAnsi="宋体" w:cs="宋体"/>
          <w:color w:val="333333"/>
          <w:kern w:val="0"/>
          <w:szCs w:val="21"/>
        </w:rPr>
      </w:pPr>
      <w:r>
        <w:rPr>
          <w:rFonts w:ascii="宋体" w:eastAsia="宋体" w:hAnsi="宋体" w:cs="宋体" w:hint="eastAsia"/>
          <w:color w:val="333333"/>
          <w:kern w:val="0"/>
          <w:szCs w:val="21"/>
        </w:rPr>
        <w:t xml:space="preserve">电 </w:t>
      </w:r>
      <w:r w:rsidR="000362BF">
        <w:rPr>
          <w:rFonts w:ascii="宋体" w:eastAsia="宋体" w:hAnsi="宋体" w:cs="宋体" w:hint="eastAsia"/>
          <w:color w:val="333333"/>
          <w:kern w:val="0"/>
          <w:szCs w:val="21"/>
        </w:rPr>
        <w:t xml:space="preserve"> </w:t>
      </w:r>
      <w:r>
        <w:rPr>
          <w:rFonts w:ascii="宋体" w:eastAsia="宋体" w:hAnsi="宋体" w:cs="宋体" w:hint="eastAsia"/>
          <w:color w:val="333333"/>
          <w:kern w:val="0"/>
          <w:szCs w:val="21"/>
        </w:rPr>
        <w:t xml:space="preserve">话：18537897939    0371-23878809 </w:t>
      </w:r>
    </w:p>
    <w:p w:rsidR="00850B92" w:rsidRDefault="005C04C9">
      <w:pPr>
        <w:widowControl/>
        <w:shd w:val="clear" w:color="auto" w:fill="FFFFFF"/>
        <w:spacing w:line="450" w:lineRule="atLeast"/>
        <w:ind w:firstLine="480"/>
        <w:jc w:val="left"/>
        <w:rPr>
          <w:rFonts w:ascii="宋体" w:eastAsia="宋体" w:hAnsi="宋体" w:cs="宋体"/>
          <w:color w:val="333333"/>
          <w:kern w:val="0"/>
          <w:szCs w:val="21"/>
        </w:rPr>
      </w:pPr>
      <w:r>
        <w:rPr>
          <w:rFonts w:ascii="宋体" w:eastAsia="宋体" w:hAnsi="宋体" w:cs="宋体" w:hint="eastAsia"/>
          <w:color w:val="333333"/>
          <w:kern w:val="0"/>
          <w:szCs w:val="21"/>
        </w:rPr>
        <w:t>各有关当事人对评标结果有异议的，应当在结果公示期间以书面形式同时向招标人和招标代理机构提出质疑（加盖单位公章且法人签字），由法定代表人或其授权代表携带企业营业执照复印件（加盖公章）及本人身份证（原件）一并提交（邮寄、传真件不予受理），并以质疑函接受确认日期作为受理时间，逾期未提交或未按照要求提交的质疑函将不予受理。</w:t>
      </w:r>
    </w:p>
    <w:p w:rsidR="00850B92" w:rsidRDefault="00850B92">
      <w:pPr>
        <w:widowControl/>
        <w:shd w:val="clear" w:color="auto" w:fill="FFFFFF"/>
        <w:spacing w:line="450" w:lineRule="atLeast"/>
        <w:rPr>
          <w:color w:val="FF0000"/>
        </w:rPr>
      </w:pPr>
    </w:p>
    <w:sectPr w:rsidR="00850B92" w:rsidSect="00850B9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D31" w:rsidRDefault="00196D31" w:rsidP="00850B92">
      <w:r>
        <w:separator/>
      </w:r>
    </w:p>
  </w:endnote>
  <w:endnote w:type="continuationSeparator" w:id="0">
    <w:p w:rsidR="00196D31" w:rsidRDefault="00196D31" w:rsidP="00850B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B92" w:rsidRDefault="00BB3EDA">
    <w:pPr>
      <w:pStyle w:val="a4"/>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 filled="f" stroked="f">
          <v:textbox style="mso-fit-shape-to-text:t" inset="0,0,0,0">
            <w:txbxContent>
              <w:p w:rsidR="00850B92" w:rsidRDefault="00BB3EDA">
                <w:pPr>
                  <w:pStyle w:val="a4"/>
                </w:pPr>
                <w:r>
                  <w:rPr>
                    <w:rFonts w:hint="eastAsia"/>
                  </w:rPr>
                  <w:fldChar w:fldCharType="begin"/>
                </w:r>
                <w:r w:rsidR="005C04C9">
                  <w:rPr>
                    <w:rFonts w:hint="eastAsia"/>
                  </w:rPr>
                  <w:instrText xml:space="preserve"> PAGE  \* MERGEFORMAT </w:instrText>
                </w:r>
                <w:r>
                  <w:rPr>
                    <w:rFonts w:hint="eastAsia"/>
                  </w:rPr>
                  <w:fldChar w:fldCharType="separate"/>
                </w:r>
                <w:r w:rsidR="00562E3D">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D31" w:rsidRDefault="00196D31" w:rsidP="00850B92">
      <w:r>
        <w:separator/>
      </w:r>
    </w:p>
  </w:footnote>
  <w:footnote w:type="continuationSeparator" w:id="0">
    <w:p w:rsidR="00196D31" w:rsidRDefault="00196D31" w:rsidP="00850B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hdrShapeDefaults>
    <o:shapedefaults v:ext="edit" spidmax="1331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C77B1"/>
    <w:rsid w:val="000362BF"/>
    <w:rsid w:val="00043C3A"/>
    <w:rsid w:val="0005538B"/>
    <w:rsid w:val="00087ECA"/>
    <w:rsid w:val="000B60A3"/>
    <w:rsid w:val="000E467C"/>
    <w:rsid w:val="0010012B"/>
    <w:rsid w:val="001136C2"/>
    <w:rsid w:val="00147D50"/>
    <w:rsid w:val="00193F06"/>
    <w:rsid w:val="00196D31"/>
    <w:rsid w:val="001B29A6"/>
    <w:rsid w:val="00205DDC"/>
    <w:rsid w:val="002E5562"/>
    <w:rsid w:val="00327AD8"/>
    <w:rsid w:val="003354DE"/>
    <w:rsid w:val="00343AC7"/>
    <w:rsid w:val="0037747E"/>
    <w:rsid w:val="00386CC9"/>
    <w:rsid w:val="00396E69"/>
    <w:rsid w:val="003D270D"/>
    <w:rsid w:val="003E28F4"/>
    <w:rsid w:val="003F2DAF"/>
    <w:rsid w:val="00406E78"/>
    <w:rsid w:val="004E4A6C"/>
    <w:rsid w:val="004F520D"/>
    <w:rsid w:val="0052139C"/>
    <w:rsid w:val="00562E3D"/>
    <w:rsid w:val="00570FC3"/>
    <w:rsid w:val="005C04C9"/>
    <w:rsid w:val="005F33EA"/>
    <w:rsid w:val="006022E4"/>
    <w:rsid w:val="00614F7C"/>
    <w:rsid w:val="00621A5C"/>
    <w:rsid w:val="006222D8"/>
    <w:rsid w:val="0066170D"/>
    <w:rsid w:val="006A5786"/>
    <w:rsid w:val="006B6736"/>
    <w:rsid w:val="006C77B1"/>
    <w:rsid w:val="006D2492"/>
    <w:rsid w:val="006D4E40"/>
    <w:rsid w:val="006E0933"/>
    <w:rsid w:val="006F33A9"/>
    <w:rsid w:val="007126ED"/>
    <w:rsid w:val="007521CD"/>
    <w:rsid w:val="007922C5"/>
    <w:rsid w:val="007A4704"/>
    <w:rsid w:val="007B5973"/>
    <w:rsid w:val="007E0F3C"/>
    <w:rsid w:val="00822D89"/>
    <w:rsid w:val="00825342"/>
    <w:rsid w:val="00850B92"/>
    <w:rsid w:val="008511D8"/>
    <w:rsid w:val="008604AC"/>
    <w:rsid w:val="0086630C"/>
    <w:rsid w:val="008E001F"/>
    <w:rsid w:val="008E3AE4"/>
    <w:rsid w:val="009205DF"/>
    <w:rsid w:val="00A60B32"/>
    <w:rsid w:val="00B23A6C"/>
    <w:rsid w:val="00B34CF8"/>
    <w:rsid w:val="00B62964"/>
    <w:rsid w:val="00B7201C"/>
    <w:rsid w:val="00B80C5B"/>
    <w:rsid w:val="00B850D8"/>
    <w:rsid w:val="00B8710A"/>
    <w:rsid w:val="00B90B37"/>
    <w:rsid w:val="00BB1327"/>
    <w:rsid w:val="00BB3EDA"/>
    <w:rsid w:val="00BC61BB"/>
    <w:rsid w:val="00C021F7"/>
    <w:rsid w:val="00C1558D"/>
    <w:rsid w:val="00C35E21"/>
    <w:rsid w:val="00C41AE5"/>
    <w:rsid w:val="00C425E9"/>
    <w:rsid w:val="00C638F8"/>
    <w:rsid w:val="00D016BB"/>
    <w:rsid w:val="00D61280"/>
    <w:rsid w:val="00D91093"/>
    <w:rsid w:val="00DB53BA"/>
    <w:rsid w:val="00DE5F9D"/>
    <w:rsid w:val="00DF26A2"/>
    <w:rsid w:val="00E122BB"/>
    <w:rsid w:val="00E2476C"/>
    <w:rsid w:val="00E920EB"/>
    <w:rsid w:val="00F077A1"/>
    <w:rsid w:val="00F1181D"/>
    <w:rsid w:val="00F1765C"/>
    <w:rsid w:val="00F210C5"/>
    <w:rsid w:val="00F2171A"/>
    <w:rsid w:val="00F8462E"/>
    <w:rsid w:val="00FD4B81"/>
    <w:rsid w:val="00FF70DA"/>
    <w:rsid w:val="0392469C"/>
    <w:rsid w:val="03AC660E"/>
    <w:rsid w:val="049B74D5"/>
    <w:rsid w:val="04C40022"/>
    <w:rsid w:val="077579C2"/>
    <w:rsid w:val="079B6B08"/>
    <w:rsid w:val="0B101F7E"/>
    <w:rsid w:val="0C9A3FA5"/>
    <w:rsid w:val="10792BA2"/>
    <w:rsid w:val="12AF480A"/>
    <w:rsid w:val="132112AF"/>
    <w:rsid w:val="15843DE7"/>
    <w:rsid w:val="16FA408D"/>
    <w:rsid w:val="17561DA7"/>
    <w:rsid w:val="1AFA4696"/>
    <w:rsid w:val="1C355F81"/>
    <w:rsid w:val="1DAD001A"/>
    <w:rsid w:val="1EF67A61"/>
    <w:rsid w:val="247B7798"/>
    <w:rsid w:val="266C44F2"/>
    <w:rsid w:val="286F653E"/>
    <w:rsid w:val="29011786"/>
    <w:rsid w:val="29312766"/>
    <w:rsid w:val="2AA13962"/>
    <w:rsid w:val="2C752691"/>
    <w:rsid w:val="2DC557B2"/>
    <w:rsid w:val="2FD04504"/>
    <w:rsid w:val="2FDD7987"/>
    <w:rsid w:val="30A74C9A"/>
    <w:rsid w:val="31D50417"/>
    <w:rsid w:val="330552BC"/>
    <w:rsid w:val="333B7F4D"/>
    <w:rsid w:val="33807D7E"/>
    <w:rsid w:val="34AF2D4C"/>
    <w:rsid w:val="386E0260"/>
    <w:rsid w:val="388634C0"/>
    <w:rsid w:val="38BE6467"/>
    <w:rsid w:val="39677ECA"/>
    <w:rsid w:val="3B825D46"/>
    <w:rsid w:val="3D447B5C"/>
    <w:rsid w:val="40641860"/>
    <w:rsid w:val="41535559"/>
    <w:rsid w:val="476B47EC"/>
    <w:rsid w:val="48BB517E"/>
    <w:rsid w:val="499350DB"/>
    <w:rsid w:val="4ADB170B"/>
    <w:rsid w:val="4C3D0906"/>
    <w:rsid w:val="4D565B02"/>
    <w:rsid w:val="4ED752CF"/>
    <w:rsid w:val="530A035D"/>
    <w:rsid w:val="544C6E11"/>
    <w:rsid w:val="5ACB3019"/>
    <w:rsid w:val="5B4C670A"/>
    <w:rsid w:val="5E76176B"/>
    <w:rsid w:val="5F8B7ACB"/>
    <w:rsid w:val="5FD07A18"/>
    <w:rsid w:val="60044CDE"/>
    <w:rsid w:val="635C21F1"/>
    <w:rsid w:val="638133E4"/>
    <w:rsid w:val="64CB2A08"/>
    <w:rsid w:val="654E084C"/>
    <w:rsid w:val="66CD24CA"/>
    <w:rsid w:val="69146C65"/>
    <w:rsid w:val="6A0F1A02"/>
    <w:rsid w:val="6A103193"/>
    <w:rsid w:val="6B7C6FA8"/>
    <w:rsid w:val="6CB86A8D"/>
    <w:rsid w:val="70124ECB"/>
    <w:rsid w:val="7142384D"/>
    <w:rsid w:val="72013B43"/>
    <w:rsid w:val="72E94953"/>
    <w:rsid w:val="74E91C54"/>
    <w:rsid w:val="76131062"/>
    <w:rsid w:val="77BE321D"/>
    <w:rsid w:val="79A94714"/>
    <w:rsid w:val="7A193BCB"/>
    <w:rsid w:val="7A6B1B4D"/>
    <w:rsid w:val="7E197D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B9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50B92"/>
    <w:rPr>
      <w:sz w:val="18"/>
      <w:szCs w:val="18"/>
    </w:rPr>
  </w:style>
  <w:style w:type="paragraph" w:styleId="a4">
    <w:name w:val="footer"/>
    <w:basedOn w:val="a"/>
    <w:link w:val="Char0"/>
    <w:uiPriority w:val="99"/>
    <w:semiHidden/>
    <w:unhideWhenUsed/>
    <w:qFormat/>
    <w:rsid w:val="00850B92"/>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850B9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50B92"/>
    <w:pPr>
      <w:jc w:val="left"/>
    </w:pPr>
    <w:rPr>
      <w:rFonts w:cs="Times New Roman"/>
      <w:kern w:val="0"/>
      <w:sz w:val="24"/>
    </w:rPr>
  </w:style>
  <w:style w:type="character" w:styleId="a7">
    <w:name w:val="FollowedHyperlink"/>
    <w:basedOn w:val="a0"/>
    <w:uiPriority w:val="99"/>
    <w:semiHidden/>
    <w:unhideWhenUsed/>
    <w:qFormat/>
    <w:rsid w:val="00850B92"/>
    <w:rPr>
      <w:color w:val="333333"/>
      <w:u w:val="none"/>
    </w:rPr>
  </w:style>
  <w:style w:type="character" w:styleId="a8">
    <w:name w:val="Emphasis"/>
    <w:basedOn w:val="a0"/>
    <w:uiPriority w:val="20"/>
    <w:qFormat/>
    <w:rsid w:val="00850B92"/>
  </w:style>
  <w:style w:type="character" w:styleId="a9">
    <w:name w:val="Hyperlink"/>
    <w:basedOn w:val="a0"/>
    <w:uiPriority w:val="99"/>
    <w:semiHidden/>
    <w:unhideWhenUsed/>
    <w:qFormat/>
    <w:rsid w:val="00850B92"/>
    <w:rPr>
      <w:color w:val="333333"/>
      <w:u w:val="none"/>
    </w:rPr>
  </w:style>
  <w:style w:type="character" w:customStyle="1" w:styleId="Char1">
    <w:name w:val="页眉 Char"/>
    <w:basedOn w:val="a0"/>
    <w:link w:val="a5"/>
    <w:uiPriority w:val="99"/>
    <w:semiHidden/>
    <w:qFormat/>
    <w:rsid w:val="00850B92"/>
    <w:rPr>
      <w:sz w:val="18"/>
      <w:szCs w:val="18"/>
    </w:rPr>
  </w:style>
  <w:style w:type="character" w:customStyle="1" w:styleId="Char0">
    <w:name w:val="页脚 Char"/>
    <w:basedOn w:val="a0"/>
    <w:link w:val="a4"/>
    <w:uiPriority w:val="99"/>
    <w:semiHidden/>
    <w:qFormat/>
    <w:rsid w:val="00850B92"/>
    <w:rPr>
      <w:sz w:val="18"/>
      <w:szCs w:val="18"/>
    </w:rPr>
  </w:style>
  <w:style w:type="character" w:customStyle="1" w:styleId="fl">
    <w:name w:val="fl"/>
    <w:basedOn w:val="a0"/>
    <w:qFormat/>
    <w:rsid w:val="00850B92"/>
    <w:rPr>
      <w:color w:val="666666"/>
    </w:rPr>
  </w:style>
  <w:style w:type="character" w:customStyle="1" w:styleId="hover23">
    <w:name w:val="hover23"/>
    <w:basedOn w:val="a0"/>
    <w:qFormat/>
    <w:rsid w:val="00850B92"/>
  </w:style>
  <w:style w:type="character" w:customStyle="1" w:styleId="right">
    <w:name w:val="right"/>
    <w:basedOn w:val="a0"/>
    <w:qFormat/>
    <w:rsid w:val="00850B92"/>
    <w:rPr>
      <w:color w:val="999999"/>
      <w:sz w:val="18"/>
      <w:szCs w:val="18"/>
    </w:rPr>
  </w:style>
  <w:style w:type="character" w:customStyle="1" w:styleId="right1">
    <w:name w:val="right1"/>
    <w:basedOn w:val="a0"/>
    <w:qFormat/>
    <w:rsid w:val="00850B92"/>
    <w:rPr>
      <w:color w:val="999999"/>
    </w:rPr>
  </w:style>
  <w:style w:type="character" w:customStyle="1" w:styleId="gb-jt">
    <w:name w:val="gb-jt"/>
    <w:basedOn w:val="a0"/>
    <w:qFormat/>
    <w:rsid w:val="00850B92"/>
  </w:style>
  <w:style w:type="character" w:customStyle="1" w:styleId="green">
    <w:name w:val="green"/>
    <w:basedOn w:val="a0"/>
    <w:qFormat/>
    <w:rsid w:val="00850B92"/>
    <w:rPr>
      <w:color w:val="58B200"/>
      <w:sz w:val="21"/>
      <w:szCs w:val="21"/>
    </w:rPr>
  </w:style>
  <w:style w:type="character" w:customStyle="1" w:styleId="red">
    <w:name w:val="red"/>
    <w:basedOn w:val="a0"/>
    <w:qFormat/>
    <w:rsid w:val="00850B92"/>
    <w:rPr>
      <w:color w:val="FF0000"/>
      <w:sz w:val="21"/>
      <w:szCs w:val="21"/>
    </w:rPr>
  </w:style>
  <w:style w:type="character" w:customStyle="1" w:styleId="red1">
    <w:name w:val="red1"/>
    <w:basedOn w:val="a0"/>
    <w:qFormat/>
    <w:rsid w:val="00850B92"/>
    <w:rPr>
      <w:color w:val="FF0000"/>
      <w:sz w:val="24"/>
      <w:szCs w:val="24"/>
    </w:rPr>
  </w:style>
  <w:style w:type="character" w:customStyle="1" w:styleId="blue">
    <w:name w:val="blue"/>
    <w:basedOn w:val="a0"/>
    <w:qFormat/>
    <w:rsid w:val="00850B92"/>
    <w:rPr>
      <w:color w:val="0371C6"/>
      <w:sz w:val="21"/>
      <w:szCs w:val="21"/>
    </w:rPr>
  </w:style>
  <w:style w:type="character" w:customStyle="1" w:styleId="fr4">
    <w:name w:val="fr4"/>
    <w:basedOn w:val="a0"/>
    <w:qFormat/>
    <w:rsid w:val="00850B92"/>
  </w:style>
  <w:style w:type="character" w:customStyle="1" w:styleId="hover">
    <w:name w:val="hover"/>
    <w:basedOn w:val="a0"/>
    <w:qFormat/>
    <w:rsid w:val="00850B92"/>
  </w:style>
  <w:style w:type="character" w:customStyle="1" w:styleId="Char">
    <w:name w:val="批注框文本 Char"/>
    <w:basedOn w:val="a0"/>
    <w:link w:val="a3"/>
    <w:uiPriority w:val="99"/>
    <w:semiHidden/>
    <w:qFormat/>
    <w:rsid w:val="00850B9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170</Words>
  <Characters>974</Characters>
  <Application>Microsoft Office Word</Application>
  <DocSecurity>0</DocSecurity>
  <Lines>8</Lines>
  <Paragraphs>2</Paragraphs>
  <ScaleCrop>false</ScaleCrop>
  <Company>china</Company>
  <LinksUpToDate>false</LinksUpToDate>
  <CharactersWithSpaces>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河南省城建建设管理有限公司:王兆群</cp:lastModifiedBy>
  <cp:revision>84</cp:revision>
  <cp:lastPrinted>2019-05-07T02:03:00Z</cp:lastPrinted>
  <dcterms:created xsi:type="dcterms:W3CDTF">2018-11-08T06:51:00Z</dcterms:created>
  <dcterms:modified xsi:type="dcterms:W3CDTF">2019-05-07T13:30:00Z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