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9FE" w:rsidRDefault="008979FE" w:rsidP="008979FE">
      <w:pPr>
        <w:ind w:firstLineChars="550" w:firstLine="1155"/>
      </w:pPr>
      <w:r>
        <w:rPr>
          <w:noProof/>
        </w:rPr>
        <w:drawing>
          <wp:inline distT="0" distB="0" distL="0" distR="0">
            <wp:extent cx="7280275" cy="5266690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275" cy="526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9FE" w:rsidRDefault="008979FE" w:rsidP="008979FE">
      <w:pPr>
        <w:widowControl/>
        <w:ind w:firstLineChars="450" w:firstLine="945"/>
        <w:jc w:val="left"/>
      </w:pPr>
      <w:r>
        <w:rPr>
          <w:noProof/>
        </w:rPr>
        <w:lastRenderedPageBreak/>
        <w:drawing>
          <wp:inline distT="0" distB="0" distL="0" distR="0">
            <wp:extent cx="7303770" cy="5278120"/>
            <wp:effectExtent l="1905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770" cy="527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979FE" w:rsidRDefault="00F10A1E" w:rsidP="00F10A1E">
      <w:pPr>
        <w:ind w:firstLineChars="500" w:firstLine="1050"/>
      </w:pPr>
      <w:r>
        <w:rPr>
          <w:noProof/>
        </w:rPr>
        <w:lastRenderedPageBreak/>
        <w:drawing>
          <wp:inline distT="0" distB="0" distL="0" distR="0">
            <wp:extent cx="7678114" cy="5264798"/>
            <wp:effectExtent l="19050" t="0" r="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114" cy="5264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9FE" w:rsidRDefault="00B7512C" w:rsidP="00B7512C">
      <w:pPr>
        <w:widowControl/>
        <w:ind w:firstLineChars="450" w:firstLine="945"/>
        <w:jc w:val="left"/>
      </w:pPr>
      <w:r w:rsidRPr="00B7512C">
        <w:rPr>
          <w:noProof/>
        </w:rPr>
        <w:lastRenderedPageBreak/>
        <w:drawing>
          <wp:inline distT="0" distB="0" distL="0" distR="0">
            <wp:extent cx="7315200" cy="5266690"/>
            <wp:effectExtent l="19050" t="0" r="0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26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79FE">
        <w:br w:type="page"/>
      </w:r>
      <w:r>
        <w:rPr>
          <w:rFonts w:hint="eastAsia"/>
        </w:rPr>
        <w:lastRenderedPageBreak/>
        <w:t xml:space="preserve">           </w:t>
      </w:r>
      <w:r>
        <w:rPr>
          <w:rFonts w:hint="eastAsia"/>
          <w:noProof/>
        </w:rPr>
        <w:drawing>
          <wp:inline distT="0" distB="0" distL="0" distR="0">
            <wp:extent cx="7315200" cy="5266690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26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9FE" w:rsidRDefault="005D242F" w:rsidP="005D242F">
      <w:pPr>
        <w:ind w:firstLineChars="500" w:firstLine="1050"/>
      </w:pPr>
      <w:r>
        <w:rPr>
          <w:noProof/>
        </w:rPr>
        <w:lastRenderedPageBreak/>
        <w:drawing>
          <wp:inline distT="0" distB="0" distL="0" distR="0">
            <wp:extent cx="7211060" cy="5266690"/>
            <wp:effectExtent l="19050" t="0" r="8890" b="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060" cy="526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9FE" w:rsidRDefault="005D242F" w:rsidP="005D242F">
      <w:pPr>
        <w:widowControl/>
        <w:ind w:firstLineChars="600" w:firstLine="1260"/>
        <w:jc w:val="left"/>
      </w:pPr>
      <w:r>
        <w:rPr>
          <w:noProof/>
        </w:rPr>
        <w:lastRenderedPageBreak/>
        <w:drawing>
          <wp:inline distT="0" distB="0" distL="0" distR="0">
            <wp:extent cx="7129780" cy="5278120"/>
            <wp:effectExtent l="19050" t="0" r="0" b="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9780" cy="527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DD4" w:rsidRDefault="004E19E7" w:rsidP="004E19E7">
      <w:pPr>
        <w:ind w:firstLineChars="500" w:firstLine="105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759460</wp:posOffset>
            </wp:positionH>
            <wp:positionV relativeFrom="paragraph">
              <wp:align>top</wp:align>
            </wp:positionV>
            <wp:extent cx="7292340" cy="5277485"/>
            <wp:effectExtent l="19050" t="0" r="3810" b="0"/>
            <wp:wrapSquare wrapText="bothSides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2340" cy="527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2DD4">
        <w:rPr>
          <w:rFonts w:hint="eastAsia"/>
          <w:noProof/>
        </w:rPr>
        <w:t xml:space="preserve">       </w:t>
      </w:r>
    </w:p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5E2DD4" w:rsidRPr="005E2DD4" w:rsidRDefault="005E2DD4" w:rsidP="005E2DD4"/>
    <w:p w:rsidR="008979FE" w:rsidRDefault="008979FE" w:rsidP="005E2DD4"/>
    <w:p w:rsidR="008979FE" w:rsidRDefault="008979FE" w:rsidP="00B7512C">
      <w:pPr>
        <w:widowControl/>
        <w:ind w:firstLineChars="550" w:firstLine="1155"/>
        <w:jc w:val="left"/>
      </w:pPr>
      <w:r>
        <w:br w:type="page"/>
      </w:r>
    </w:p>
    <w:p w:rsidR="00C448FC" w:rsidRDefault="00C448FC" w:rsidP="008979FE">
      <w:pPr>
        <w:ind w:firstLineChars="450" w:firstLine="945"/>
        <w:sectPr w:rsidR="00C448FC" w:rsidSect="008979F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8979FE" w:rsidRDefault="008979FE" w:rsidP="00001060"/>
    <w:p w:rsidR="008979FE" w:rsidRDefault="00001060">
      <w:pPr>
        <w:widowControl/>
        <w:jc w:val="left"/>
      </w:pPr>
      <w:r>
        <w:rPr>
          <w:noProof/>
        </w:rPr>
        <w:drawing>
          <wp:inline distT="0" distB="0" distL="0" distR="0">
            <wp:extent cx="5267960" cy="7273925"/>
            <wp:effectExtent l="19050" t="0" r="8890" b="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727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79FE">
        <w:br w:type="page"/>
      </w:r>
    </w:p>
    <w:p w:rsidR="008979FE" w:rsidRDefault="00343457">
      <w:pPr>
        <w:widowControl/>
        <w:jc w:val="left"/>
      </w:pPr>
      <w:r>
        <w:rPr>
          <w:noProof/>
        </w:rPr>
        <w:lastRenderedPageBreak/>
        <w:drawing>
          <wp:inline distT="0" distB="0" distL="0" distR="0">
            <wp:extent cx="5278755" cy="735647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55" cy="735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79FE">
        <w:br w:type="page"/>
      </w:r>
    </w:p>
    <w:sectPr w:rsidR="008979FE" w:rsidSect="00C448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5D7" w:rsidRDefault="001E15D7" w:rsidP="00001060">
      <w:r>
        <w:separator/>
      </w:r>
    </w:p>
  </w:endnote>
  <w:endnote w:type="continuationSeparator" w:id="0">
    <w:p w:rsidR="001E15D7" w:rsidRDefault="001E15D7" w:rsidP="00001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5D7" w:rsidRDefault="001E15D7" w:rsidP="00001060">
      <w:r>
        <w:separator/>
      </w:r>
    </w:p>
  </w:footnote>
  <w:footnote w:type="continuationSeparator" w:id="0">
    <w:p w:rsidR="001E15D7" w:rsidRDefault="001E15D7" w:rsidP="000010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79FE"/>
    <w:rsid w:val="00001060"/>
    <w:rsid w:val="001E15D7"/>
    <w:rsid w:val="00343457"/>
    <w:rsid w:val="00391B32"/>
    <w:rsid w:val="00400085"/>
    <w:rsid w:val="004E19E7"/>
    <w:rsid w:val="005D242F"/>
    <w:rsid w:val="005E2DD4"/>
    <w:rsid w:val="00702AD8"/>
    <w:rsid w:val="008979FE"/>
    <w:rsid w:val="009D6918"/>
    <w:rsid w:val="00B7512C"/>
    <w:rsid w:val="00C448FC"/>
    <w:rsid w:val="00CA0803"/>
    <w:rsid w:val="00F10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B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79F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979FE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010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001060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001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0010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河南万和工程管理有限公司:河南万和工程管理有限公司</dc:creator>
  <cp:lastModifiedBy>河南万和工程管理有限公司:河南万和工程管理有限公司</cp:lastModifiedBy>
  <cp:revision>17</cp:revision>
  <dcterms:created xsi:type="dcterms:W3CDTF">2019-03-08T03:09:00Z</dcterms:created>
  <dcterms:modified xsi:type="dcterms:W3CDTF">2019-03-08T03:38:00Z</dcterms:modified>
</cp:coreProperties>
</file>