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19" w:rsidRPr="00D87619" w:rsidRDefault="00D87619" w:rsidP="00D87619">
      <w:pPr>
        <w:widowControl/>
        <w:shd w:val="clear" w:color="auto" w:fill="FFFFFF"/>
        <w:spacing w:after="60" w:line="360" w:lineRule="auto"/>
        <w:jc w:val="center"/>
        <w:rPr>
          <w:rFonts w:ascii="宋体" w:eastAsia="宋体" w:hAnsi="宋体" w:cs="宋体"/>
          <w:color w:val="333333"/>
          <w:kern w:val="0"/>
          <w:sz w:val="24"/>
          <w:szCs w:val="24"/>
        </w:rPr>
      </w:pPr>
      <w:r w:rsidRPr="00D87619">
        <w:rPr>
          <w:rFonts w:ascii="宋体" w:eastAsia="宋体" w:hAnsi="宋体" w:cs="宋体" w:hint="eastAsia"/>
          <w:b/>
          <w:bCs/>
          <w:color w:val="333333"/>
          <w:kern w:val="0"/>
          <w:sz w:val="32"/>
          <w:szCs w:val="32"/>
        </w:rPr>
        <w:t>开封市仙人庄乡纬二路(经三路-开尉路)道路工程勘察设计结果公示</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江苏大洲工程项目管理有限公司受开封市鼓楼区仙人庄街道办事处的委托，开封市仙人庄乡纬二路(经三路-开尉路)道路工程勘察设计。经</w:t>
      </w:r>
      <w:r>
        <w:rPr>
          <w:rFonts w:ascii="宋体" w:eastAsia="宋体" w:hAnsi="宋体" w:cs="宋体" w:hint="eastAsia"/>
          <w:color w:val="333333"/>
          <w:kern w:val="0"/>
          <w:sz w:val="28"/>
          <w:szCs w:val="28"/>
        </w:rPr>
        <w:t>招标</w:t>
      </w:r>
      <w:r w:rsidRPr="00D87619">
        <w:rPr>
          <w:rFonts w:ascii="宋体" w:eastAsia="宋体" w:hAnsi="宋体" w:cs="宋体" w:hint="eastAsia"/>
          <w:color w:val="333333"/>
          <w:kern w:val="0"/>
          <w:sz w:val="28"/>
          <w:szCs w:val="28"/>
        </w:rPr>
        <w:t>人确认，现就本次招标结果公告如下：</w:t>
      </w:r>
    </w:p>
    <w:p w:rsidR="00D87619" w:rsidRPr="00D87619" w:rsidRDefault="00D87619" w:rsidP="00A9062E">
      <w:pPr>
        <w:widowControl/>
        <w:shd w:val="clear" w:color="auto" w:fill="FFFFFF"/>
        <w:snapToGrid w:val="0"/>
        <w:spacing w:line="400" w:lineRule="exact"/>
        <w:jc w:val="left"/>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一、招标项目说明</w:t>
      </w:r>
    </w:p>
    <w:p w:rsidR="00A16954" w:rsidRPr="00A16954" w:rsidRDefault="00A16954"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8"/>
          <w:szCs w:val="28"/>
        </w:rPr>
      </w:pPr>
      <w:r w:rsidRPr="00A16954">
        <w:rPr>
          <w:rFonts w:ascii="宋体" w:eastAsia="宋体" w:hAnsi="宋体" w:cs="宋体" w:hint="eastAsia"/>
          <w:color w:val="333333"/>
          <w:kern w:val="0"/>
          <w:sz w:val="28"/>
          <w:szCs w:val="28"/>
        </w:rPr>
        <w:t>工程名称：开封市仙人庄乡纬二路(经三路-开尉路)道路工程勘察设计</w:t>
      </w:r>
    </w:p>
    <w:p w:rsidR="00A16954"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8"/>
          <w:szCs w:val="28"/>
        </w:rPr>
      </w:pPr>
      <w:r w:rsidRPr="00D87619">
        <w:rPr>
          <w:rFonts w:ascii="宋体" w:eastAsia="宋体" w:hAnsi="宋体" w:cs="宋体" w:hint="eastAsia"/>
          <w:color w:val="333333"/>
          <w:kern w:val="0"/>
          <w:sz w:val="28"/>
          <w:szCs w:val="28"/>
        </w:rPr>
        <w:t>项目编号：</w:t>
      </w:r>
      <w:r w:rsidR="00A16954" w:rsidRPr="00A16954">
        <w:rPr>
          <w:rFonts w:ascii="宋体" w:eastAsia="宋体" w:hAnsi="宋体" w:cs="宋体" w:hint="eastAsia"/>
          <w:color w:val="333333"/>
          <w:kern w:val="0"/>
          <w:sz w:val="28"/>
          <w:szCs w:val="28"/>
        </w:rPr>
        <w:t>汴鼓采[2018]17号</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资金来源：财政资金</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采购预算：</w:t>
      </w:r>
      <w:r w:rsidR="00A16954" w:rsidRPr="00A16954">
        <w:rPr>
          <w:rFonts w:ascii="宋体" w:eastAsia="宋体" w:hAnsi="宋体" w:cs="宋体" w:hint="eastAsia"/>
          <w:color w:val="333333"/>
          <w:kern w:val="0"/>
          <w:sz w:val="28"/>
          <w:szCs w:val="28"/>
        </w:rPr>
        <w:t>约45万元</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招标方式：竞争性谈判</w:t>
      </w:r>
    </w:p>
    <w:p w:rsidR="00A16954" w:rsidRPr="00A16954"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8"/>
          <w:szCs w:val="28"/>
        </w:rPr>
      </w:pPr>
      <w:r w:rsidRPr="00D87619">
        <w:rPr>
          <w:rFonts w:ascii="宋体" w:eastAsia="宋体" w:hAnsi="宋体" w:cs="宋体" w:hint="eastAsia"/>
          <w:color w:val="333333"/>
          <w:kern w:val="0"/>
          <w:sz w:val="28"/>
          <w:szCs w:val="28"/>
        </w:rPr>
        <w:t>设计周期：</w:t>
      </w:r>
      <w:r w:rsidR="00A16954" w:rsidRPr="00A16954">
        <w:rPr>
          <w:rFonts w:ascii="宋体" w:eastAsia="宋体" w:hAnsi="宋体" w:cs="宋体" w:hint="eastAsia"/>
          <w:color w:val="333333"/>
          <w:kern w:val="0"/>
          <w:sz w:val="28"/>
          <w:szCs w:val="28"/>
        </w:rPr>
        <w:t>合同签订后30日历天</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质量要求：</w:t>
      </w:r>
      <w:r w:rsidR="00A16954" w:rsidRPr="00A16954">
        <w:rPr>
          <w:rFonts w:ascii="宋体" w:eastAsia="宋体" w:hAnsi="宋体" w:cs="宋体" w:hint="eastAsia"/>
          <w:color w:val="333333"/>
          <w:kern w:val="0"/>
          <w:sz w:val="28"/>
          <w:szCs w:val="28"/>
        </w:rPr>
        <w:t>合格</w:t>
      </w:r>
    </w:p>
    <w:p w:rsidR="00A16954"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8"/>
          <w:szCs w:val="28"/>
        </w:rPr>
      </w:pPr>
      <w:r w:rsidRPr="00D87619">
        <w:rPr>
          <w:rFonts w:ascii="宋体" w:eastAsia="宋体" w:hAnsi="宋体" w:cs="宋体" w:hint="eastAsia"/>
          <w:color w:val="333333"/>
          <w:kern w:val="0"/>
          <w:sz w:val="28"/>
          <w:szCs w:val="28"/>
        </w:rPr>
        <w:t>招标范围：</w:t>
      </w:r>
      <w:r w:rsidR="00A16954" w:rsidRPr="00A16954">
        <w:rPr>
          <w:rFonts w:ascii="宋体" w:eastAsia="宋体" w:hAnsi="宋体" w:cs="宋体" w:hint="eastAsia"/>
          <w:color w:val="333333"/>
          <w:kern w:val="0"/>
          <w:sz w:val="28"/>
          <w:szCs w:val="28"/>
        </w:rPr>
        <w:t>本项目的施工图设计及施工期间设计服务工作等</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监督部门：开封市</w:t>
      </w:r>
      <w:r w:rsidR="00A16954">
        <w:rPr>
          <w:rFonts w:ascii="宋体" w:eastAsia="宋体" w:hAnsi="宋体" w:cs="宋体" w:hint="eastAsia"/>
          <w:color w:val="333333"/>
          <w:kern w:val="0"/>
          <w:sz w:val="28"/>
          <w:szCs w:val="28"/>
        </w:rPr>
        <w:t>鼓楼区</w:t>
      </w:r>
      <w:r w:rsidRPr="00D87619">
        <w:rPr>
          <w:rFonts w:ascii="宋体" w:eastAsia="宋体" w:hAnsi="宋体" w:cs="宋体" w:hint="eastAsia"/>
          <w:color w:val="333333"/>
          <w:kern w:val="0"/>
          <w:sz w:val="28"/>
          <w:szCs w:val="28"/>
        </w:rPr>
        <w:t>财政局政府采购办公室</w:t>
      </w:r>
    </w:p>
    <w:p w:rsidR="00D87619" w:rsidRPr="00D87619" w:rsidRDefault="00D87619" w:rsidP="00A9062E">
      <w:pPr>
        <w:widowControl/>
        <w:shd w:val="clear" w:color="auto" w:fill="FFFFFF"/>
        <w:snapToGrid w:val="0"/>
        <w:spacing w:line="400" w:lineRule="exact"/>
        <w:jc w:val="left"/>
        <w:textAlignment w:val="baseline"/>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二、开标时间</w:t>
      </w:r>
      <w:r w:rsidRPr="00D87619">
        <w:rPr>
          <w:rFonts w:ascii="宋体" w:eastAsia="宋体" w:hAnsi="宋体" w:cs="宋体" w:hint="eastAsia"/>
          <w:color w:val="333333"/>
          <w:kern w:val="0"/>
          <w:sz w:val="28"/>
          <w:szCs w:val="28"/>
        </w:rPr>
        <w:t>：2018年8月</w:t>
      </w:r>
      <w:r w:rsidR="00EB6FDD">
        <w:rPr>
          <w:rFonts w:ascii="宋体" w:eastAsia="宋体" w:hAnsi="宋体" w:cs="宋体" w:hint="eastAsia"/>
          <w:color w:val="333333"/>
          <w:kern w:val="0"/>
          <w:sz w:val="28"/>
          <w:szCs w:val="28"/>
        </w:rPr>
        <w:t>30</w:t>
      </w:r>
      <w:r w:rsidRPr="00D87619">
        <w:rPr>
          <w:rFonts w:ascii="宋体" w:eastAsia="宋体" w:hAnsi="宋体" w:cs="宋体" w:hint="eastAsia"/>
          <w:color w:val="333333"/>
          <w:kern w:val="0"/>
          <w:sz w:val="28"/>
          <w:szCs w:val="28"/>
        </w:rPr>
        <w:t>日</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评标时间：2018年8月</w:t>
      </w:r>
      <w:r w:rsidR="00EB6FDD">
        <w:rPr>
          <w:rFonts w:ascii="宋体" w:eastAsia="宋体" w:hAnsi="宋体" w:cs="宋体" w:hint="eastAsia"/>
          <w:color w:val="333333"/>
          <w:kern w:val="0"/>
          <w:sz w:val="28"/>
          <w:szCs w:val="28"/>
        </w:rPr>
        <w:t>30</w:t>
      </w:r>
      <w:r w:rsidRPr="00D87619">
        <w:rPr>
          <w:rFonts w:ascii="宋体" w:eastAsia="宋体" w:hAnsi="宋体" w:cs="宋体" w:hint="eastAsia"/>
          <w:color w:val="333333"/>
          <w:kern w:val="0"/>
          <w:sz w:val="28"/>
          <w:szCs w:val="28"/>
        </w:rPr>
        <w:t>日</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评审专家名单：</w:t>
      </w:r>
      <w:r w:rsidR="00EB6FDD">
        <w:rPr>
          <w:rFonts w:ascii="宋体" w:eastAsia="宋体" w:hAnsi="宋体" w:cs="宋体" w:hint="eastAsia"/>
          <w:color w:val="333333"/>
          <w:kern w:val="0"/>
          <w:sz w:val="28"/>
          <w:szCs w:val="28"/>
        </w:rPr>
        <w:t>刘娟</w:t>
      </w:r>
      <w:r w:rsidR="00A9062E">
        <w:rPr>
          <w:rFonts w:ascii="宋体" w:eastAsia="宋体" w:hAnsi="宋体" w:cs="宋体" w:hint="eastAsia"/>
          <w:color w:val="333333"/>
          <w:kern w:val="0"/>
          <w:sz w:val="28"/>
          <w:szCs w:val="28"/>
        </w:rPr>
        <w:t xml:space="preserve">  </w:t>
      </w:r>
      <w:r w:rsidR="008949C4">
        <w:rPr>
          <w:rFonts w:ascii="宋体" w:eastAsia="宋体" w:hAnsi="宋体" w:cs="宋体" w:hint="eastAsia"/>
          <w:color w:val="333333"/>
          <w:kern w:val="0"/>
          <w:sz w:val="28"/>
          <w:szCs w:val="28"/>
        </w:rPr>
        <w:t>彭介田、赵瑞</w:t>
      </w:r>
    </w:p>
    <w:p w:rsidR="00D87619" w:rsidRPr="00D87619" w:rsidRDefault="00D87619" w:rsidP="00A9062E">
      <w:pPr>
        <w:widowControl/>
        <w:shd w:val="clear" w:color="auto" w:fill="FFFFFF"/>
        <w:snapToGrid w:val="0"/>
        <w:spacing w:line="400" w:lineRule="exact"/>
        <w:jc w:val="left"/>
        <w:textAlignment w:val="baseline"/>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三、评标情况</w:t>
      </w:r>
      <w:r w:rsidRPr="00D87619">
        <w:rPr>
          <w:rFonts w:ascii="宋体" w:eastAsia="宋体" w:hAnsi="宋体" w:cs="宋体" w:hint="eastAsia"/>
          <w:color w:val="333333"/>
          <w:kern w:val="0"/>
          <w:sz w:val="28"/>
          <w:szCs w:val="28"/>
        </w:rPr>
        <w:t>：无</w:t>
      </w:r>
    </w:p>
    <w:p w:rsidR="00D87619" w:rsidRPr="00D87619" w:rsidRDefault="00D87619" w:rsidP="00A9062E">
      <w:pPr>
        <w:widowControl/>
        <w:shd w:val="clear" w:color="auto" w:fill="FFFFFF"/>
        <w:snapToGrid w:val="0"/>
        <w:spacing w:line="400" w:lineRule="exact"/>
        <w:jc w:val="left"/>
        <w:textAlignment w:val="baseline"/>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四、成交信息</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成交供应商名称：</w:t>
      </w:r>
      <w:r w:rsidR="00A670BA">
        <w:rPr>
          <w:rFonts w:ascii="宋体" w:eastAsia="宋体" w:hAnsi="宋体" w:cs="宋体" w:hint="eastAsia"/>
          <w:color w:val="333333"/>
          <w:kern w:val="0"/>
          <w:sz w:val="28"/>
          <w:szCs w:val="28"/>
        </w:rPr>
        <w:t>上海千年城市规划工程设计股份有限公司</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地址：</w:t>
      </w:r>
      <w:r w:rsidR="008949C4" w:rsidRPr="008949C4">
        <w:rPr>
          <w:rFonts w:ascii="宋体" w:eastAsia="宋体" w:hAnsi="宋体" w:cs="宋体"/>
          <w:color w:val="333333"/>
          <w:kern w:val="0"/>
          <w:sz w:val="28"/>
          <w:szCs w:val="28"/>
        </w:rPr>
        <w:t>上海市闵行区颛兴东路 1277 弄 66 号、67 号、94</w:t>
      </w:r>
      <w:r w:rsidR="008949C4">
        <w:rPr>
          <w:rFonts w:ascii="宋体" w:eastAsia="宋体" w:hAnsi="宋体" w:cs="宋体"/>
          <w:color w:val="333333"/>
          <w:kern w:val="0"/>
          <w:sz w:val="28"/>
          <w:szCs w:val="28"/>
        </w:rPr>
        <w:t>号</w:t>
      </w:r>
    </w:p>
    <w:p w:rsidR="00D87619" w:rsidRPr="00D87619"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成交价格：</w:t>
      </w:r>
      <w:r w:rsidR="00A670BA">
        <w:rPr>
          <w:rFonts w:ascii="宋体" w:eastAsia="宋体" w:hAnsi="宋体" w:cs="宋体" w:hint="eastAsia"/>
          <w:color w:val="333333"/>
          <w:kern w:val="0"/>
          <w:sz w:val="28"/>
          <w:szCs w:val="28"/>
        </w:rPr>
        <w:t>445900.00元</w:t>
      </w:r>
    </w:p>
    <w:p w:rsidR="00503BCF" w:rsidRDefault="00D87619"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8"/>
          <w:szCs w:val="28"/>
        </w:rPr>
      </w:pPr>
      <w:r w:rsidRPr="00D87619">
        <w:rPr>
          <w:rFonts w:ascii="宋体" w:eastAsia="宋体" w:hAnsi="宋体" w:cs="宋体" w:hint="eastAsia"/>
          <w:color w:val="333333"/>
          <w:kern w:val="0"/>
          <w:sz w:val="28"/>
          <w:szCs w:val="28"/>
        </w:rPr>
        <w:t>质量：</w:t>
      </w:r>
      <w:r w:rsidR="00503BCF">
        <w:rPr>
          <w:rFonts w:ascii="宋体" w:eastAsia="宋体" w:hAnsi="宋体" w:cs="宋体" w:hint="eastAsia"/>
          <w:color w:val="333333"/>
          <w:kern w:val="0"/>
          <w:sz w:val="28"/>
          <w:szCs w:val="28"/>
        </w:rPr>
        <w:t>合格</w:t>
      </w:r>
    </w:p>
    <w:p w:rsidR="00503BCF" w:rsidRPr="00A16954" w:rsidRDefault="00503BCF" w:rsidP="00A9062E">
      <w:pPr>
        <w:widowControl/>
        <w:shd w:val="clear" w:color="auto" w:fill="FFFFFF"/>
        <w:snapToGrid w:val="0"/>
        <w:spacing w:line="400" w:lineRule="exact"/>
        <w:ind w:firstLine="560"/>
        <w:jc w:val="left"/>
        <w:textAlignment w:val="baseline"/>
        <w:rPr>
          <w:rFonts w:ascii="宋体" w:eastAsia="宋体" w:hAnsi="宋体" w:cs="宋体"/>
          <w:color w:val="333333"/>
          <w:kern w:val="0"/>
          <w:sz w:val="28"/>
          <w:szCs w:val="28"/>
        </w:rPr>
      </w:pPr>
      <w:r w:rsidRPr="00D87619">
        <w:rPr>
          <w:rFonts w:ascii="宋体" w:eastAsia="宋体" w:hAnsi="宋体" w:cs="宋体" w:hint="eastAsia"/>
          <w:color w:val="333333"/>
          <w:kern w:val="0"/>
          <w:sz w:val="28"/>
          <w:szCs w:val="28"/>
        </w:rPr>
        <w:t>设计周期：</w:t>
      </w:r>
      <w:r w:rsidRPr="00A16954">
        <w:rPr>
          <w:rFonts w:ascii="宋体" w:eastAsia="宋体" w:hAnsi="宋体" w:cs="宋体" w:hint="eastAsia"/>
          <w:color w:val="333333"/>
          <w:kern w:val="0"/>
          <w:sz w:val="28"/>
          <w:szCs w:val="28"/>
        </w:rPr>
        <w:t>合同签订后30日历天</w:t>
      </w:r>
    </w:p>
    <w:p w:rsidR="00D87619" w:rsidRPr="00D87619" w:rsidRDefault="00D87619" w:rsidP="00A9062E">
      <w:pPr>
        <w:widowControl/>
        <w:shd w:val="clear" w:color="auto" w:fill="FFFFFF"/>
        <w:snapToGrid w:val="0"/>
        <w:spacing w:line="400" w:lineRule="exact"/>
        <w:jc w:val="left"/>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五、联系方式</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t>招标人： 开封市鼓楼区仙人庄街道办事处</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t>联系人：李先生</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t>联系电话：13693891782</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t>地址： 河南省开封市仙人庄村</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t>代理机构：江苏大洲工程项目管理有限公司</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t>联系人：刘女士</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lastRenderedPageBreak/>
        <w:t>联系电话：0371-27890372</w:t>
      </w:r>
    </w:p>
    <w:p w:rsidR="00503BCF" w:rsidRPr="00503BCF" w:rsidRDefault="00503BCF" w:rsidP="00A9062E">
      <w:pPr>
        <w:widowControl/>
        <w:shd w:val="clear" w:color="auto" w:fill="FFFFFF"/>
        <w:snapToGrid w:val="0"/>
        <w:spacing w:line="400" w:lineRule="exact"/>
        <w:jc w:val="left"/>
        <w:rPr>
          <w:rFonts w:ascii="宋体" w:eastAsia="宋体" w:hAnsi="宋体" w:cs="宋体"/>
          <w:color w:val="333333"/>
          <w:kern w:val="0"/>
          <w:sz w:val="28"/>
          <w:szCs w:val="28"/>
        </w:rPr>
      </w:pPr>
      <w:r w:rsidRPr="00503BCF">
        <w:rPr>
          <w:rFonts w:ascii="宋体" w:eastAsia="宋体" w:hAnsi="宋体" w:cs="宋体" w:hint="eastAsia"/>
          <w:color w:val="333333"/>
          <w:kern w:val="0"/>
          <w:sz w:val="28"/>
          <w:szCs w:val="28"/>
        </w:rPr>
        <w:t>地址：郑州市高新技术产业开发区创业中心1号楼四楼B410室</w:t>
      </w:r>
    </w:p>
    <w:p w:rsidR="00D87619" w:rsidRPr="00D87619" w:rsidRDefault="00D87619" w:rsidP="00A9062E">
      <w:pPr>
        <w:widowControl/>
        <w:shd w:val="clear" w:color="auto" w:fill="FFFFFF"/>
        <w:snapToGrid w:val="0"/>
        <w:spacing w:line="400" w:lineRule="exact"/>
        <w:jc w:val="left"/>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六、公示时间</w:t>
      </w:r>
    </w:p>
    <w:p w:rsidR="00D87619" w:rsidRPr="00D87619" w:rsidRDefault="00D87619" w:rsidP="00A9062E">
      <w:pPr>
        <w:widowControl/>
        <w:shd w:val="clear" w:color="auto" w:fill="FFFFFF"/>
        <w:snapToGrid w:val="0"/>
        <w:spacing w:line="400" w:lineRule="exact"/>
        <w:ind w:firstLine="560"/>
        <w:jc w:val="left"/>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2018 年8月</w:t>
      </w:r>
      <w:r w:rsidR="00503BCF">
        <w:rPr>
          <w:rFonts w:ascii="宋体" w:eastAsia="宋体" w:hAnsi="宋体" w:cs="宋体" w:hint="eastAsia"/>
          <w:color w:val="333333"/>
          <w:kern w:val="0"/>
          <w:sz w:val="28"/>
          <w:szCs w:val="28"/>
        </w:rPr>
        <w:t>31</w:t>
      </w:r>
      <w:r w:rsidRPr="00D87619">
        <w:rPr>
          <w:rFonts w:ascii="宋体" w:eastAsia="宋体" w:hAnsi="宋体" w:cs="宋体" w:hint="eastAsia"/>
          <w:color w:val="333333"/>
          <w:kern w:val="0"/>
          <w:sz w:val="28"/>
          <w:szCs w:val="28"/>
        </w:rPr>
        <w:t>日至2018年8月</w:t>
      </w:r>
      <w:r w:rsidR="00503BCF">
        <w:rPr>
          <w:rFonts w:ascii="宋体" w:eastAsia="宋体" w:hAnsi="宋体" w:cs="宋体" w:hint="eastAsia"/>
          <w:color w:val="333333"/>
          <w:kern w:val="0"/>
          <w:sz w:val="28"/>
          <w:szCs w:val="28"/>
        </w:rPr>
        <w:t>31</w:t>
      </w:r>
      <w:r w:rsidRPr="00D87619">
        <w:rPr>
          <w:rFonts w:ascii="宋体" w:eastAsia="宋体" w:hAnsi="宋体" w:cs="宋体" w:hint="eastAsia"/>
          <w:color w:val="333333"/>
          <w:kern w:val="0"/>
          <w:sz w:val="28"/>
          <w:szCs w:val="28"/>
        </w:rPr>
        <w:t xml:space="preserve">日（一个工作日） </w:t>
      </w:r>
    </w:p>
    <w:p w:rsidR="00D87619" w:rsidRPr="00D87619" w:rsidRDefault="00D87619" w:rsidP="00A9062E">
      <w:pPr>
        <w:widowControl/>
        <w:shd w:val="clear" w:color="auto" w:fill="FFFFFF"/>
        <w:snapToGrid w:val="0"/>
        <w:spacing w:line="400" w:lineRule="exact"/>
        <w:jc w:val="left"/>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七、提出质疑的渠道和方式：</w:t>
      </w:r>
    </w:p>
    <w:p w:rsidR="00D87619" w:rsidRPr="00D87619" w:rsidRDefault="00D87619" w:rsidP="00A9062E">
      <w:pPr>
        <w:widowControl/>
        <w:shd w:val="clear" w:color="auto" w:fill="FFFFFF"/>
        <w:snapToGrid w:val="0"/>
        <w:spacing w:line="400" w:lineRule="exact"/>
        <w:ind w:firstLine="560"/>
        <w:jc w:val="left"/>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资源交易管理委员会办公室）,联系电话:0371- 23152555。</w:t>
      </w:r>
    </w:p>
    <w:p w:rsidR="00D87619" w:rsidRPr="00D87619" w:rsidRDefault="00D87619" w:rsidP="00A9062E">
      <w:pPr>
        <w:widowControl/>
        <w:shd w:val="clear" w:color="auto" w:fill="FFFFFF"/>
        <w:snapToGrid w:val="0"/>
        <w:spacing w:line="400" w:lineRule="exact"/>
        <w:jc w:val="left"/>
        <w:rPr>
          <w:rFonts w:ascii="宋体" w:eastAsia="宋体" w:hAnsi="宋体" w:cs="宋体"/>
          <w:color w:val="333333"/>
          <w:kern w:val="0"/>
          <w:sz w:val="24"/>
          <w:szCs w:val="24"/>
        </w:rPr>
      </w:pPr>
      <w:r w:rsidRPr="00D87619">
        <w:rPr>
          <w:rFonts w:ascii="宋体" w:eastAsia="宋体" w:hAnsi="宋体" w:cs="宋体" w:hint="eastAsia"/>
          <w:b/>
          <w:bCs/>
          <w:color w:val="333333"/>
          <w:kern w:val="0"/>
          <w:sz w:val="28"/>
          <w:szCs w:val="28"/>
        </w:rPr>
        <w:t>八、发布媒介：</w:t>
      </w:r>
    </w:p>
    <w:p w:rsidR="00D87619" w:rsidRPr="00D87619" w:rsidRDefault="00D87619" w:rsidP="00A9062E">
      <w:pPr>
        <w:widowControl/>
        <w:shd w:val="clear" w:color="auto" w:fill="FFFFFF"/>
        <w:snapToGrid w:val="0"/>
        <w:spacing w:line="400" w:lineRule="exact"/>
        <w:ind w:firstLine="560"/>
        <w:jc w:val="left"/>
        <w:rPr>
          <w:rFonts w:ascii="宋体" w:eastAsia="宋体" w:hAnsi="宋体" w:cs="宋体"/>
          <w:color w:val="333333"/>
          <w:kern w:val="0"/>
          <w:sz w:val="24"/>
          <w:szCs w:val="24"/>
        </w:rPr>
      </w:pPr>
      <w:r w:rsidRPr="00D87619">
        <w:rPr>
          <w:rFonts w:ascii="宋体" w:eastAsia="宋体" w:hAnsi="宋体" w:cs="宋体" w:hint="eastAsia"/>
          <w:color w:val="333333"/>
          <w:kern w:val="0"/>
          <w:sz w:val="28"/>
          <w:szCs w:val="28"/>
        </w:rPr>
        <w:t xml:space="preserve">《河南省政府采购网》、《开封市公共资源交易信息网》同时发布。 </w:t>
      </w:r>
    </w:p>
    <w:p w:rsidR="0055017B" w:rsidRPr="00503BCF" w:rsidRDefault="0055017B" w:rsidP="00A9062E">
      <w:pPr>
        <w:snapToGrid w:val="0"/>
        <w:spacing w:line="400" w:lineRule="exact"/>
      </w:pPr>
    </w:p>
    <w:sectPr w:rsidR="0055017B" w:rsidRPr="00503BCF" w:rsidSect="00625B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B58" w:rsidRDefault="00E22B58" w:rsidP="00D87619">
      <w:r>
        <w:separator/>
      </w:r>
    </w:p>
  </w:endnote>
  <w:endnote w:type="continuationSeparator" w:id="1">
    <w:p w:rsidR="00E22B58" w:rsidRDefault="00E22B58" w:rsidP="00D876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B58" w:rsidRDefault="00E22B58" w:rsidP="00D87619">
      <w:r>
        <w:separator/>
      </w:r>
    </w:p>
  </w:footnote>
  <w:footnote w:type="continuationSeparator" w:id="1">
    <w:p w:rsidR="00E22B58" w:rsidRDefault="00E22B58" w:rsidP="00D87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619"/>
    <w:rsid w:val="00503BCF"/>
    <w:rsid w:val="0055017B"/>
    <w:rsid w:val="00625B1E"/>
    <w:rsid w:val="008949C4"/>
    <w:rsid w:val="009A6BAA"/>
    <w:rsid w:val="00A16954"/>
    <w:rsid w:val="00A670BA"/>
    <w:rsid w:val="00A9062E"/>
    <w:rsid w:val="00D87619"/>
    <w:rsid w:val="00E22B58"/>
    <w:rsid w:val="00EB6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1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6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619"/>
    <w:rPr>
      <w:sz w:val="18"/>
      <w:szCs w:val="18"/>
    </w:rPr>
  </w:style>
  <w:style w:type="paragraph" w:styleId="a4">
    <w:name w:val="footer"/>
    <w:basedOn w:val="a"/>
    <w:link w:val="Char0"/>
    <w:uiPriority w:val="99"/>
    <w:semiHidden/>
    <w:unhideWhenUsed/>
    <w:rsid w:val="00D876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619"/>
    <w:rPr>
      <w:sz w:val="18"/>
      <w:szCs w:val="18"/>
    </w:rPr>
  </w:style>
</w:styles>
</file>

<file path=word/webSettings.xml><?xml version="1.0" encoding="utf-8"?>
<w:webSettings xmlns:r="http://schemas.openxmlformats.org/officeDocument/2006/relationships" xmlns:w="http://schemas.openxmlformats.org/wordprocessingml/2006/main">
  <w:divs>
    <w:div w:id="2109230968">
      <w:bodyDiv w:val="1"/>
      <w:marLeft w:val="0"/>
      <w:marRight w:val="0"/>
      <w:marTop w:val="0"/>
      <w:marBottom w:val="0"/>
      <w:divBdr>
        <w:top w:val="none" w:sz="0" w:space="0" w:color="auto"/>
        <w:left w:val="none" w:sz="0" w:space="0" w:color="auto"/>
        <w:bottom w:val="none" w:sz="0" w:space="0" w:color="auto"/>
        <w:right w:val="none" w:sz="0" w:space="0" w:color="auto"/>
      </w:divBdr>
      <w:divsChild>
        <w:div w:id="227961353">
          <w:marLeft w:val="0"/>
          <w:marRight w:val="0"/>
          <w:marTop w:val="0"/>
          <w:marBottom w:val="0"/>
          <w:divBdr>
            <w:top w:val="none" w:sz="0" w:space="0" w:color="auto"/>
            <w:left w:val="none" w:sz="0" w:space="0" w:color="auto"/>
            <w:bottom w:val="none" w:sz="0" w:space="0" w:color="auto"/>
            <w:right w:val="none" w:sz="0" w:space="0" w:color="auto"/>
          </w:divBdr>
          <w:divsChild>
            <w:div w:id="683752142">
              <w:marLeft w:val="0"/>
              <w:marRight w:val="0"/>
              <w:marTop w:val="0"/>
              <w:marBottom w:val="0"/>
              <w:divBdr>
                <w:top w:val="none" w:sz="0" w:space="0" w:color="auto"/>
                <w:left w:val="none" w:sz="0" w:space="0" w:color="auto"/>
                <w:bottom w:val="none" w:sz="0" w:space="0" w:color="auto"/>
                <w:right w:val="none" w:sz="0" w:space="0" w:color="auto"/>
              </w:divBdr>
              <w:divsChild>
                <w:div w:id="745499423">
                  <w:marLeft w:val="0"/>
                  <w:marRight w:val="0"/>
                  <w:marTop w:val="180"/>
                  <w:marBottom w:val="0"/>
                  <w:divBdr>
                    <w:top w:val="single" w:sz="4" w:space="18" w:color="DBDBDB"/>
                    <w:left w:val="single" w:sz="4" w:space="18" w:color="DBDBDB"/>
                    <w:bottom w:val="single" w:sz="4" w:space="18" w:color="DBDBDB"/>
                    <w:right w:val="single" w:sz="4" w:space="18" w:color="DBDBDB"/>
                  </w:divBdr>
                  <w:divsChild>
                    <w:div w:id="955798538">
                      <w:marLeft w:val="0"/>
                      <w:marRight w:val="0"/>
                      <w:marTop w:val="180"/>
                      <w:marBottom w:val="0"/>
                      <w:divBdr>
                        <w:top w:val="none" w:sz="0" w:space="0" w:color="auto"/>
                        <w:left w:val="none" w:sz="0" w:space="0" w:color="auto"/>
                        <w:bottom w:val="none" w:sz="0" w:space="0" w:color="auto"/>
                        <w:right w:val="none" w:sz="0" w:space="0" w:color="auto"/>
                      </w:divBdr>
                      <w:divsChild>
                        <w:div w:id="1132331833">
                          <w:marLeft w:val="0"/>
                          <w:marRight w:val="0"/>
                          <w:marTop w:val="0"/>
                          <w:marBottom w:val="0"/>
                          <w:divBdr>
                            <w:top w:val="none" w:sz="0" w:space="0" w:color="auto"/>
                            <w:left w:val="none" w:sz="0" w:space="0" w:color="auto"/>
                            <w:bottom w:val="none" w:sz="0" w:space="0" w:color="auto"/>
                            <w:right w:val="none" w:sz="0" w:space="0" w:color="auto"/>
                          </w:divBdr>
                          <w:divsChild>
                            <w:div w:id="20370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2018-08-30T02:40:00Z</dcterms:created>
  <dcterms:modified xsi:type="dcterms:W3CDTF">2018-08-30T05:55:00Z</dcterms:modified>
</cp:coreProperties>
</file>