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6" w:lineRule="auto"/>
        <w:jc w:val="center"/>
        <w:rPr>
          <w:rFonts w:ascii="宋体" w:hAnsi="宋体" w:cs="宋体"/>
          <w:b/>
          <w:bCs/>
          <w:kern w:val="0"/>
          <w:sz w:val="30"/>
          <w:szCs w:val="30"/>
          <w:highlight w:val="none"/>
        </w:rPr>
      </w:pPr>
      <w:r>
        <w:rPr>
          <w:rFonts w:hint="eastAsia" w:ascii="宋体" w:hAnsi="宋体" w:cs="宋体"/>
          <w:b/>
          <w:bCs/>
          <w:kern w:val="0"/>
          <w:sz w:val="30"/>
          <w:szCs w:val="30"/>
          <w:highlight w:val="none"/>
        </w:rPr>
        <w:t>开封市鼓楼区环卫局机场西路垃圾中转站建设项目</w:t>
      </w:r>
    </w:p>
    <w:p>
      <w:pPr>
        <w:widowControl/>
        <w:shd w:val="clear" w:color="auto" w:fill="FFFFFF"/>
        <w:spacing w:line="336" w:lineRule="auto"/>
        <w:jc w:val="center"/>
        <w:rPr>
          <w:rFonts w:hint="eastAsia" w:ascii="宋体" w:hAnsi="宋体" w:cs="宋体"/>
          <w:b/>
          <w:bCs/>
          <w:kern w:val="0"/>
          <w:sz w:val="30"/>
          <w:szCs w:val="30"/>
          <w:highlight w:val="none"/>
        </w:rPr>
      </w:pPr>
      <w:r>
        <w:rPr>
          <w:rFonts w:hint="eastAsia" w:ascii="宋体" w:hAnsi="宋体" w:cs="宋体"/>
          <w:b/>
          <w:bCs/>
          <w:kern w:val="0"/>
          <w:sz w:val="30"/>
          <w:szCs w:val="30"/>
          <w:highlight w:val="none"/>
          <w:lang w:eastAsia="zh-CN"/>
        </w:rPr>
        <w:t>变更</w:t>
      </w:r>
      <w:r>
        <w:rPr>
          <w:rFonts w:hint="eastAsia" w:ascii="宋体" w:hAnsi="宋体" w:cs="宋体"/>
          <w:b/>
          <w:bCs/>
          <w:kern w:val="0"/>
          <w:sz w:val="30"/>
          <w:szCs w:val="30"/>
          <w:highlight w:val="none"/>
        </w:rPr>
        <w:t>公告</w:t>
      </w:r>
    </w:p>
    <w:p>
      <w:pPr>
        <w:keepNext w:val="0"/>
        <w:keepLines w:val="0"/>
        <w:pageBreakBefore w:val="0"/>
        <w:kinsoku/>
        <w:wordWrap/>
        <w:overflowPunct/>
        <w:topLinePunct w:val="0"/>
        <w:bidi w:val="0"/>
        <w:snapToGrid/>
        <w:spacing w:line="360" w:lineRule="auto"/>
        <w:ind w:firstLine="480" w:firstLineChars="200"/>
        <w:textAlignment w:val="auto"/>
        <w:outlineLvl w:val="0"/>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河南阳光宏图工程管理有限公司受开封市鼓楼区市容环境卫生管理局的委托，就开封市鼓楼区环卫局机场西路垃圾中转站建设项目进行公开招标，本项目已于2018年8月1日在</w:t>
      </w:r>
      <w:r>
        <w:rPr>
          <w:rFonts w:hint="eastAsia" w:ascii="宋体" w:hAnsi="宋体" w:eastAsia="宋体" w:cs="宋体"/>
          <w:color w:val="000000"/>
          <w:spacing w:val="-2"/>
          <w:kern w:val="0"/>
          <w:sz w:val="24"/>
          <w:szCs w:val="24"/>
          <w:highlight w:val="none"/>
        </w:rPr>
        <w:t>《中国采购与招标网》、《河南招标采购综合网》、《河南省政府采购网》、《中国招标投标公共服务平台》、《开封市公共资源交易信息网》</w:t>
      </w:r>
      <w:r>
        <w:rPr>
          <w:rFonts w:hint="eastAsia" w:ascii="宋体" w:hAnsi="宋体" w:cs="宋体"/>
          <w:color w:val="000000"/>
          <w:spacing w:val="-2"/>
          <w:kern w:val="0"/>
          <w:sz w:val="24"/>
          <w:szCs w:val="24"/>
          <w:highlight w:val="none"/>
          <w:lang w:val="en-US" w:eastAsia="zh-CN"/>
        </w:rPr>
        <w:t>发布招标公告，现发布变更公告。</w:t>
      </w:r>
    </w:p>
    <w:p>
      <w:pPr>
        <w:keepNext w:val="0"/>
        <w:keepLines w:val="0"/>
        <w:pageBreakBefore w:val="0"/>
        <w:widowControl/>
        <w:shd w:val="clear" w:color="auto" w:fill="FFFFFF"/>
        <w:kinsoku/>
        <w:wordWrap/>
        <w:overflowPunct/>
        <w:topLinePunct w:val="0"/>
        <w:bidi w:val="0"/>
        <w:snapToGrid/>
        <w:spacing w:line="360" w:lineRule="auto"/>
        <w:textAlignment w:val="auto"/>
        <w:rPr>
          <w:rFonts w:ascii="宋体" w:hAnsi="宋体" w:cs="宋体"/>
          <w:kern w:val="0"/>
          <w:sz w:val="24"/>
          <w:szCs w:val="24"/>
          <w:highlight w:val="none"/>
        </w:rPr>
      </w:pPr>
      <w:r>
        <w:rPr>
          <w:rFonts w:hint="eastAsia" w:ascii="宋体" w:hAnsi="宋体" w:cs="宋体"/>
          <w:b/>
          <w:bCs/>
          <w:kern w:val="0"/>
          <w:sz w:val="24"/>
          <w:szCs w:val="24"/>
          <w:highlight w:val="none"/>
          <w:lang w:val="en-US" w:eastAsia="zh-CN"/>
        </w:rPr>
        <w:t>1</w:t>
      </w:r>
      <w:r>
        <w:rPr>
          <w:rFonts w:hint="eastAsia" w:ascii="宋体" w:hAnsi="宋体" w:cs="宋体"/>
          <w:b/>
          <w:bCs/>
          <w:kern w:val="0"/>
          <w:sz w:val="24"/>
          <w:szCs w:val="24"/>
          <w:highlight w:val="none"/>
        </w:rPr>
        <w:t>．项目概况</w:t>
      </w:r>
    </w:p>
    <w:p>
      <w:pPr>
        <w:keepNext w:val="0"/>
        <w:keepLines w:val="0"/>
        <w:pageBreakBefore w:val="0"/>
        <w:kinsoku/>
        <w:wordWrap/>
        <w:overflowPunct/>
        <w:topLinePunct w:val="0"/>
        <w:bidi w:val="0"/>
        <w:snapToGrid/>
        <w:spacing w:line="360" w:lineRule="auto"/>
        <w:ind w:firstLine="480" w:firstLineChars="200"/>
        <w:textAlignment w:val="auto"/>
        <w:outlineLvl w:val="0"/>
        <w:rPr>
          <w:rFonts w:ascii="宋体" w:hAnsi="宋体" w:cs="宋体"/>
          <w:color w:val="000000"/>
          <w:sz w:val="24"/>
          <w:szCs w:val="24"/>
          <w:highlight w:val="none"/>
        </w:rPr>
      </w:pPr>
      <w:r>
        <w:rPr>
          <w:rFonts w:hint="eastAsia" w:ascii="宋体" w:hAnsi="宋体" w:cs="宋体"/>
          <w:color w:val="000000"/>
          <w:sz w:val="24"/>
          <w:szCs w:val="24"/>
          <w:highlight w:val="none"/>
        </w:rPr>
        <w:t>项目名称：开封市鼓楼区环卫局机场西路垃圾中转站建设项目</w:t>
      </w:r>
    </w:p>
    <w:p>
      <w:pPr>
        <w:keepNext w:val="0"/>
        <w:keepLines w:val="0"/>
        <w:pageBreakBefore w:val="0"/>
        <w:kinsoku/>
        <w:wordWrap/>
        <w:overflowPunct/>
        <w:topLinePunct w:val="0"/>
        <w:bidi w:val="0"/>
        <w:snapToGrid/>
        <w:spacing w:line="360" w:lineRule="auto"/>
        <w:ind w:firstLine="480" w:firstLineChars="200"/>
        <w:textAlignment w:val="auto"/>
        <w:outlineLvl w:val="0"/>
        <w:rPr>
          <w:rFonts w:hint="eastAsia" w:ascii="宋体" w:hAnsi="宋体" w:cs="宋体"/>
          <w:color w:val="000000"/>
          <w:sz w:val="24"/>
          <w:szCs w:val="24"/>
          <w:highlight w:val="none"/>
        </w:rPr>
      </w:pPr>
      <w:r>
        <w:rPr>
          <w:rFonts w:hint="eastAsia" w:ascii="宋体" w:hAnsi="宋体" w:cs="宋体"/>
          <w:color w:val="000000"/>
          <w:sz w:val="24"/>
          <w:szCs w:val="24"/>
          <w:highlight w:val="none"/>
        </w:rPr>
        <w:t>项目编号：汴鼓采【2018】14号</w:t>
      </w:r>
    </w:p>
    <w:p>
      <w:pPr>
        <w:pStyle w:val="2"/>
        <w:keepNext w:val="0"/>
        <w:keepLines w:val="0"/>
        <w:pageBreakBefore w:val="0"/>
        <w:numPr>
          <w:ilvl w:val="0"/>
          <w:numId w:val="1"/>
        </w:numPr>
        <w:kinsoku/>
        <w:wordWrap/>
        <w:overflowPunct/>
        <w:topLinePunct w:val="0"/>
        <w:bidi w:val="0"/>
        <w:snapToGrid/>
        <w:spacing w:line="360" w:lineRule="auto"/>
        <w:textAlignment w:val="auto"/>
        <w:rPr>
          <w:rFonts w:hint="eastAsia" w:ascii="宋体" w:hAnsi="宋体" w:eastAsia="宋体" w:cs="宋体"/>
          <w:b/>
          <w:bCs/>
          <w:kern w:val="0"/>
          <w:sz w:val="24"/>
          <w:szCs w:val="24"/>
          <w:highlight w:val="none"/>
          <w:lang w:val="en-US" w:eastAsia="zh-CN" w:bidi="ar-SA"/>
        </w:rPr>
      </w:pPr>
      <w:r>
        <w:rPr>
          <w:rFonts w:hint="eastAsia" w:ascii="宋体" w:hAnsi="宋体" w:eastAsia="宋体" w:cs="宋体"/>
          <w:b/>
          <w:bCs/>
          <w:kern w:val="0"/>
          <w:sz w:val="24"/>
          <w:szCs w:val="24"/>
          <w:highlight w:val="none"/>
          <w:lang w:val="en-US" w:eastAsia="zh-CN" w:bidi="ar-SA"/>
        </w:rPr>
        <w:t>变更内容</w:t>
      </w:r>
    </w:p>
    <w:p>
      <w:pPr>
        <w:keepNext w:val="0"/>
        <w:keepLines w:val="0"/>
        <w:pageBreakBefore w:val="0"/>
        <w:numPr>
          <w:ilvl w:val="0"/>
          <w:numId w:val="2"/>
        </w:numPr>
        <w:kinsoku/>
        <w:wordWrap/>
        <w:overflowPunct/>
        <w:topLinePunct w:val="0"/>
        <w:bidi w:val="0"/>
        <w:snapToGrid/>
        <w:spacing w:line="360" w:lineRule="auto"/>
        <w:textAlignment w:val="auto"/>
        <w:outlineLvl w:val="0"/>
        <w:rPr>
          <w:rFonts w:hint="eastAsia" w:ascii="宋体" w:hAnsi="宋体" w:cs="宋体"/>
          <w:color w:val="000000"/>
          <w:sz w:val="24"/>
          <w:szCs w:val="24"/>
          <w:highlight w:val="none"/>
          <w:lang w:val="en-US" w:eastAsia="zh-CN"/>
        </w:rPr>
      </w:pPr>
      <w:r>
        <w:rPr>
          <w:rFonts w:hint="eastAsia" w:ascii="宋体" w:hAnsi="宋体" w:cs="宋体"/>
          <w:b/>
          <w:bCs/>
          <w:color w:val="000000"/>
          <w:sz w:val="24"/>
          <w:szCs w:val="24"/>
          <w:highlight w:val="none"/>
          <w:lang w:val="en-US" w:eastAsia="zh-CN"/>
        </w:rPr>
        <w:t>原招标公告</w:t>
      </w:r>
      <w:r>
        <w:rPr>
          <w:rFonts w:hint="eastAsia" w:ascii="宋体" w:hAnsi="宋体" w:cs="宋体"/>
          <w:color w:val="000000"/>
          <w:sz w:val="24"/>
          <w:szCs w:val="24"/>
          <w:highlight w:val="none"/>
          <w:lang w:val="en-US" w:eastAsia="zh-CN"/>
        </w:rPr>
        <w:t>2.7第三标段同第一标段计划工期</w:t>
      </w:r>
    </w:p>
    <w:p>
      <w:pPr>
        <w:keepNext w:val="0"/>
        <w:keepLines w:val="0"/>
        <w:pageBreakBefore w:val="0"/>
        <w:numPr>
          <w:ilvl w:val="0"/>
          <w:numId w:val="0"/>
        </w:numPr>
        <w:kinsoku/>
        <w:wordWrap/>
        <w:overflowPunct/>
        <w:topLinePunct w:val="0"/>
        <w:bidi w:val="0"/>
        <w:snapToGrid/>
        <w:spacing w:line="360" w:lineRule="auto"/>
        <w:textAlignment w:val="auto"/>
        <w:outlineLvl w:val="0"/>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 xml:space="preserve">     </w:t>
      </w:r>
      <w:r>
        <w:rPr>
          <w:rFonts w:hint="eastAsia" w:ascii="宋体" w:hAnsi="宋体" w:cs="宋体"/>
          <w:b/>
          <w:bCs/>
          <w:color w:val="000000"/>
          <w:sz w:val="24"/>
          <w:szCs w:val="24"/>
          <w:highlight w:val="none"/>
          <w:lang w:val="en-US" w:eastAsia="zh-CN"/>
        </w:rPr>
        <w:t xml:space="preserve"> 现变更为：</w:t>
      </w:r>
      <w:r>
        <w:rPr>
          <w:rFonts w:hint="eastAsia" w:ascii="宋体" w:hAnsi="宋体" w:cs="宋体"/>
          <w:color w:val="000000"/>
          <w:sz w:val="24"/>
          <w:szCs w:val="24"/>
          <w:highlight w:val="none"/>
          <w:lang w:val="en-US" w:eastAsia="zh-CN"/>
        </w:rPr>
        <w:t>2.7第三标段计划工期：施工中标工期加工程保修期</w:t>
      </w:r>
    </w:p>
    <w:p>
      <w:pPr>
        <w:keepNext w:val="0"/>
        <w:keepLines w:val="0"/>
        <w:pageBreakBefore w:val="0"/>
        <w:kinsoku/>
        <w:wordWrap/>
        <w:overflowPunct/>
        <w:topLinePunct w:val="0"/>
        <w:bidi w:val="0"/>
        <w:snapToGrid/>
        <w:spacing w:line="360" w:lineRule="auto"/>
        <w:textAlignment w:val="auto"/>
        <w:outlineLvl w:val="0"/>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w:t>
      </w:r>
      <w:r>
        <w:rPr>
          <w:rFonts w:hint="eastAsia" w:ascii="宋体" w:hAnsi="宋体" w:cs="宋体"/>
          <w:b/>
          <w:bCs/>
          <w:color w:val="000000"/>
          <w:sz w:val="24"/>
          <w:szCs w:val="24"/>
          <w:highlight w:val="none"/>
          <w:lang w:val="en-US" w:eastAsia="zh-CN"/>
        </w:rPr>
        <w:t>原招标公告</w:t>
      </w:r>
      <w:r>
        <w:rPr>
          <w:rFonts w:hint="eastAsia" w:ascii="宋体" w:hAnsi="宋体" w:cs="宋体"/>
          <w:color w:val="000000"/>
          <w:sz w:val="24"/>
          <w:szCs w:val="24"/>
          <w:highlight w:val="none"/>
          <w:lang w:val="en-US" w:eastAsia="zh-CN"/>
        </w:rPr>
        <w:t>2.9第三标段：施工阶段及缺陷责任期监理服务</w:t>
      </w:r>
    </w:p>
    <w:p>
      <w:pPr>
        <w:keepNext w:val="0"/>
        <w:keepLines w:val="0"/>
        <w:pageBreakBefore w:val="0"/>
        <w:kinsoku/>
        <w:wordWrap/>
        <w:overflowPunct/>
        <w:topLinePunct w:val="0"/>
        <w:bidi w:val="0"/>
        <w:snapToGrid/>
        <w:spacing w:line="360" w:lineRule="auto"/>
        <w:ind w:firstLine="723" w:firstLineChars="300"/>
        <w:textAlignment w:val="auto"/>
        <w:outlineLvl w:val="0"/>
        <w:rPr>
          <w:rFonts w:hint="eastAsia" w:ascii="宋体" w:hAnsi="宋体" w:cs="宋体"/>
          <w:color w:val="000000"/>
          <w:sz w:val="24"/>
          <w:szCs w:val="24"/>
          <w:highlight w:val="none"/>
          <w:lang w:val="en-US" w:eastAsia="zh-CN"/>
        </w:rPr>
      </w:pPr>
      <w:r>
        <w:rPr>
          <w:rFonts w:hint="eastAsia" w:ascii="宋体" w:hAnsi="宋体" w:cs="宋体"/>
          <w:b/>
          <w:bCs/>
          <w:color w:val="000000"/>
          <w:sz w:val="24"/>
          <w:szCs w:val="24"/>
          <w:highlight w:val="none"/>
          <w:lang w:val="en-US" w:eastAsia="zh-CN"/>
        </w:rPr>
        <w:t>现变更为：</w:t>
      </w:r>
      <w:r>
        <w:rPr>
          <w:rFonts w:hint="eastAsia" w:ascii="宋体" w:hAnsi="宋体" w:cs="宋体"/>
          <w:color w:val="000000"/>
          <w:sz w:val="24"/>
          <w:szCs w:val="24"/>
          <w:highlight w:val="none"/>
          <w:lang w:val="en-US" w:eastAsia="zh-CN"/>
        </w:rPr>
        <w:t>2.9第三标段：施工阶段（含保修阶段）全过程监理</w:t>
      </w:r>
    </w:p>
    <w:p>
      <w:pPr>
        <w:keepNext w:val="0"/>
        <w:keepLines w:val="0"/>
        <w:pageBreakBefore w:val="0"/>
        <w:kinsoku/>
        <w:wordWrap/>
        <w:overflowPunct/>
        <w:topLinePunct w:val="0"/>
        <w:bidi w:val="0"/>
        <w:snapToGrid/>
        <w:spacing w:line="360" w:lineRule="auto"/>
        <w:textAlignment w:val="auto"/>
        <w:outlineLvl w:val="0"/>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w:t>
      </w:r>
      <w:r>
        <w:rPr>
          <w:rFonts w:hint="eastAsia" w:ascii="宋体" w:hAnsi="宋体" w:cs="宋体"/>
          <w:b/>
          <w:bCs/>
          <w:color w:val="000000"/>
          <w:sz w:val="24"/>
          <w:szCs w:val="24"/>
          <w:highlight w:val="none"/>
          <w:lang w:val="en-US" w:eastAsia="zh-CN"/>
        </w:rPr>
        <w:t>原</w:t>
      </w:r>
      <w:r>
        <w:rPr>
          <w:rFonts w:hint="eastAsia" w:ascii="宋体" w:hAnsi="宋体" w:cs="宋体"/>
          <w:b/>
          <w:bCs/>
          <w:color w:val="000000"/>
          <w:sz w:val="24"/>
          <w:szCs w:val="24"/>
          <w:highlight w:val="none"/>
          <w:lang w:val="en-US" w:eastAsia="zh-CN"/>
        </w:rPr>
        <w:t>第三标段</w:t>
      </w:r>
      <w:r>
        <w:rPr>
          <w:rFonts w:hint="eastAsia" w:ascii="宋体" w:hAnsi="宋体" w:cs="宋体"/>
          <w:b/>
          <w:bCs/>
          <w:color w:val="000000"/>
          <w:sz w:val="24"/>
          <w:szCs w:val="24"/>
          <w:highlight w:val="none"/>
          <w:lang w:val="en-US" w:eastAsia="zh-CN"/>
        </w:rPr>
        <w:t>招标文件</w:t>
      </w:r>
      <w:r>
        <w:rPr>
          <w:rFonts w:hint="eastAsia" w:ascii="宋体" w:hAnsi="宋体" w:cs="宋体"/>
          <w:color w:val="000000"/>
          <w:sz w:val="24"/>
          <w:szCs w:val="24"/>
          <w:highlight w:val="none"/>
          <w:lang w:val="en-US" w:eastAsia="zh-CN"/>
        </w:rPr>
        <w:t>投标人须知前附表1.3.1招标范围：施工阶段及缺陷责任期监理服务</w:t>
      </w:r>
    </w:p>
    <w:p>
      <w:pPr>
        <w:keepNext w:val="0"/>
        <w:keepLines w:val="0"/>
        <w:pageBreakBefore w:val="0"/>
        <w:kinsoku/>
        <w:wordWrap/>
        <w:overflowPunct/>
        <w:topLinePunct w:val="0"/>
        <w:bidi w:val="0"/>
        <w:snapToGrid/>
        <w:spacing w:line="360" w:lineRule="auto"/>
        <w:ind w:firstLine="480" w:firstLineChars="200"/>
        <w:textAlignment w:val="auto"/>
        <w:outlineLvl w:val="0"/>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 xml:space="preserve">  </w:t>
      </w:r>
      <w:r>
        <w:rPr>
          <w:rFonts w:hint="eastAsia" w:ascii="宋体" w:hAnsi="宋体" w:cs="宋体"/>
          <w:b/>
          <w:bCs/>
          <w:color w:val="000000"/>
          <w:sz w:val="24"/>
          <w:szCs w:val="24"/>
          <w:highlight w:val="none"/>
          <w:lang w:val="en-US" w:eastAsia="zh-CN"/>
        </w:rPr>
        <w:t>现变更为：</w:t>
      </w:r>
      <w:r>
        <w:rPr>
          <w:rFonts w:hint="eastAsia" w:ascii="宋体" w:hAnsi="宋体" w:cs="宋体"/>
          <w:color w:val="000000"/>
          <w:sz w:val="24"/>
          <w:szCs w:val="24"/>
          <w:highlight w:val="none"/>
          <w:lang w:val="en-US" w:eastAsia="zh-CN"/>
        </w:rPr>
        <w:t>投标人须知前附表1.3.1招标范围：施工阶段（含保修阶段）全过程监理</w:t>
      </w:r>
    </w:p>
    <w:p>
      <w:pPr>
        <w:keepNext w:val="0"/>
        <w:keepLines w:val="0"/>
        <w:pageBreakBefore w:val="0"/>
        <w:kinsoku/>
        <w:wordWrap/>
        <w:overflowPunct/>
        <w:topLinePunct w:val="0"/>
        <w:bidi w:val="0"/>
        <w:snapToGrid/>
        <w:spacing w:line="360" w:lineRule="auto"/>
        <w:textAlignment w:val="auto"/>
        <w:outlineLvl w:val="0"/>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w:t>
      </w:r>
      <w:r>
        <w:rPr>
          <w:rFonts w:hint="eastAsia" w:ascii="宋体" w:hAnsi="宋体" w:cs="宋体"/>
          <w:b/>
          <w:bCs/>
          <w:color w:val="000000"/>
          <w:sz w:val="24"/>
          <w:szCs w:val="24"/>
          <w:highlight w:val="none"/>
          <w:lang w:val="en-US" w:eastAsia="zh-CN"/>
        </w:rPr>
        <w:t>原</w:t>
      </w:r>
      <w:r>
        <w:rPr>
          <w:rFonts w:hint="eastAsia" w:ascii="宋体" w:hAnsi="宋体" w:cs="宋体"/>
          <w:b/>
          <w:bCs/>
          <w:color w:val="000000"/>
          <w:sz w:val="24"/>
          <w:szCs w:val="24"/>
          <w:highlight w:val="none"/>
          <w:lang w:val="en-US" w:eastAsia="zh-CN"/>
        </w:rPr>
        <w:t>第三标段</w:t>
      </w:r>
      <w:r>
        <w:rPr>
          <w:rFonts w:hint="eastAsia" w:ascii="宋体" w:hAnsi="宋体" w:cs="宋体"/>
          <w:b/>
          <w:bCs/>
          <w:color w:val="000000"/>
          <w:sz w:val="24"/>
          <w:szCs w:val="24"/>
          <w:highlight w:val="none"/>
          <w:lang w:val="en-US" w:eastAsia="zh-CN"/>
        </w:rPr>
        <w:t>招标文件</w:t>
      </w:r>
      <w:r>
        <w:rPr>
          <w:rFonts w:hint="eastAsia" w:ascii="宋体" w:hAnsi="宋体" w:cs="宋体"/>
          <w:color w:val="000000"/>
          <w:sz w:val="24"/>
          <w:szCs w:val="24"/>
          <w:highlight w:val="none"/>
          <w:lang w:val="en-US" w:eastAsia="zh-CN"/>
        </w:rPr>
        <w:t>投标人须知前附表1.3.2计划工期：同施工工期</w:t>
      </w:r>
    </w:p>
    <w:p>
      <w:pPr>
        <w:keepNext w:val="0"/>
        <w:keepLines w:val="0"/>
        <w:pageBreakBefore w:val="0"/>
        <w:kinsoku/>
        <w:wordWrap/>
        <w:overflowPunct/>
        <w:topLinePunct w:val="0"/>
        <w:bidi w:val="0"/>
        <w:snapToGrid/>
        <w:spacing w:line="360" w:lineRule="auto"/>
        <w:ind w:firstLine="480" w:firstLineChars="200"/>
        <w:textAlignment w:val="auto"/>
        <w:outlineLvl w:val="0"/>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 xml:space="preserve">  </w:t>
      </w:r>
      <w:r>
        <w:rPr>
          <w:rFonts w:hint="eastAsia" w:ascii="宋体" w:hAnsi="宋体" w:cs="宋体"/>
          <w:b/>
          <w:bCs/>
          <w:color w:val="000000"/>
          <w:sz w:val="24"/>
          <w:szCs w:val="24"/>
          <w:highlight w:val="none"/>
          <w:lang w:val="en-US" w:eastAsia="zh-CN"/>
        </w:rPr>
        <w:t>现变更为：</w:t>
      </w:r>
      <w:r>
        <w:rPr>
          <w:rFonts w:hint="eastAsia" w:ascii="宋体" w:hAnsi="宋体" w:cs="宋体"/>
          <w:color w:val="000000"/>
          <w:sz w:val="24"/>
          <w:szCs w:val="24"/>
          <w:highlight w:val="none"/>
          <w:lang w:val="en-US" w:eastAsia="zh-CN"/>
        </w:rPr>
        <w:t>计划工期：施工中标工期加工程保修期</w:t>
      </w:r>
    </w:p>
    <w:p>
      <w:pPr>
        <w:pStyle w:val="2"/>
        <w:keepNext w:val="0"/>
        <w:keepLines w:val="0"/>
        <w:pageBreakBefore w:val="0"/>
        <w:numPr>
          <w:ilvl w:val="0"/>
          <w:numId w:val="3"/>
        </w:numPr>
        <w:kinsoku/>
        <w:wordWrap/>
        <w:overflowPunct/>
        <w:topLinePunct w:val="0"/>
        <w:bidi w:val="0"/>
        <w:snapToGrid/>
        <w:spacing w:line="360" w:lineRule="auto"/>
        <w:textAlignment w:val="auto"/>
        <w:rPr>
          <w:rFonts w:hint="eastAsia" w:ascii="宋体" w:hAnsi="宋体" w:eastAsia="宋体" w:cs="宋体"/>
          <w:b w:val="0"/>
          <w:i w:val="0"/>
          <w:caps w:val="0"/>
          <w:color w:val="333333"/>
          <w:spacing w:val="0"/>
          <w:sz w:val="24"/>
          <w:szCs w:val="24"/>
          <w:highlight w:val="none"/>
          <w:u w:val="none"/>
        </w:rPr>
      </w:pPr>
      <w:r>
        <w:rPr>
          <w:rFonts w:hint="eastAsia" w:ascii="宋体" w:hAnsi="宋体" w:eastAsia="宋体" w:cs="宋体"/>
          <w:b w:val="0"/>
          <w:i w:val="0"/>
          <w:caps w:val="0"/>
          <w:color w:val="000000"/>
          <w:spacing w:val="0"/>
          <w:sz w:val="24"/>
          <w:szCs w:val="24"/>
          <w:highlight w:val="none"/>
          <w:u w:val="none"/>
          <w:shd w:val="clear" w:fill="FFFFFF"/>
        </w:rPr>
        <w:t>本项目不再要求提供“</w:t>
      </w:r>
      <w:r>
        <w:rPr>
          <w:rFonts w:hint="eastAsia" w:ascii="宋体" w:hAnsi="宋体" w:eastAsia="宋体" w:cs="宋体"/>
          <w:b w:val="0"/>
          <w:i w:val="0"/>
          <w:caps w:val="0"/>
          <w:color w:val="333333"/>
          <w:spacing w:val="0"/>
          <w:sz w:val="24"/>
          <w:szCs w:val="24"/>
          <w:highlight w:val="none"/>
          <w:u w:val="none"/>
        </w:rPr>
        <w:t>检察机关查询行贿犯罪档案结果告知函”，招标公告及招标文件中关于行贿犯罪档案查询的所有要求均不再要求提供。</w:t>
      </w:r>
    </w:p>
    <w:p>
      <w:pPr>
        <w:pStyle w:val="2"/>
        <w:keepNext w:val="0"/>
        <w:keepLines w:val="0"/>
        <w:pageBreakBefore w:val="0"/>
        <w:numPr>
          <w:numId w:val="0"/>
        </w:numPr>
        <w:kinsoku/>
        <w:wordWrap/>
        <w:overflowPunct/>
        <w:topLinePunct w:val="0"/>
        <w:bidi w:val="0"/>
        <w:snapToGrid/>
        <w:spacing w:line="360" w:lineRule="auto"/>
        <w:textAlignment w:val="auto"/>
        <w:rPr>
          <w:rFonts w:hint="eastAsia" w:ascii="宋体" w:hAnsi="宋体" w:eastAsia="宋体" w:cs="宋体"/>
          <w:b/>
          <w:bCs/>
          <w:i w:val="0"/>
          <w:caps w:val="0"/>
          <w:color w:val="333333"/>
          <w:spacing w:val="0"/>
          <w:sz w:val="24"/>
          <w:szCs w:val="24"/>
          <w:highlight w:val="none"/>
          <w:u w:val="none"/>
          <w:lang w:val="en-US" w:eastAsia="zh-CN"/>
        </w:rPr>
      </w:pPr>
      <w:r>
        <w:rPr>
          <w:rFonts w:hint="eastAsia" w:hAnsi="宋体" w:cs="宋体"/>
          <w:b/>
          <w:bCs/>
          <w:i w:val="0"/>
          <w:caps w:val="0"/>
          <w:color w:val="333333"/>
          <w:spacing w:val="0"/>
          <w:sz w:val="24"/>
          <w:szCs w:val="24"/>
          <w:highlight w:val="none"/>
          <w:u w:val="none"/>
          <w:lang w:val="en-US" w:eastAsia="zh-CN"/>
        </w:rPr>
        <w:t>其他内容不变。</w:t>
      </w:r>
    </w:p>
    <w:p>
      <w:pPr>
        <w:keepNext w:val="0"/>
        <w:keepLines w:val="0"/>
        <w:pageBreakBefore w:val="0"/>
        <w:kinsoku/>
        <w:wordWrap/>
        <w:overflowPunct/>
        <w:topLinePunct w:val="0"/>
        <w:bidi w:val="0"/>
        <w:snapToGrid/>
        <w:spacing w:line="360" w:lineRule="auto"/>
        <w:textAlignment w:val="auto"/>
        <w:outlineLvl w:val="0"/>
        <w:rPr>
          <w:rFonts w:ascii="宋体" w:hAnsi="宋体" w:cs="宋体"/>
          <w:b/>
          <w:bCs/>
          <w:color w:val="000000"/>
          <w:sz w:val="24"/>
          <w:szCs w:val="24"/>
          <w:highlight w:val="none"/>
        </w:rPr>
      </w:pPr>
      <w:r>
        <w:rPr>
          <w:rFonts w:hint="eastAsia" w:ascii="宋体" w:hAnsi="宋体" w:cs="宋体"/>
          <w:b/>
          <w:bCs/>
          <w:color w:val="000000"/>
          <w:sz w:val="24"/>
          <w:szCs w:val="24"/>
          <w:highlight w:val="none"/>
          <w:lang w:val="en-US" w:eastAsia="zh-CN"/>
        </w:rPr>
        <w:t>3</w:t>
      </w:r>
      <w:r>
        <w:rPr>
          <w:rFonts w:hint="eastAsia" w:ascii="宋体" w:hAnsi="宋体" w:cs="宋体"/>
          <w:b/>
          <w:bCs/>
          <w:color w:val="000000"/>
          <w:sz w:val="24"/>
          <w:szCs w:val="24"/>
          <w:highlight w:val="none"/>
        </w:rPr>
        <w:t>、发布媒体</w:t>
      </w:r>
    </w:p>
    <w:p>
      <w:pPr>
        <w:keepNext w:val="0"/>
        <w:keepLines w:val="0"/>
        <w:pageBreakBefore w:val="0"/>
        <w:kinsoku/>
        <w:wordWrap/>
        <w:overflowPunct/>
        <w:topLinePunct w:val="0"/>
        <w:bidi w:val="0"/>
        <w:snapToGrid/>
        <w:spacing w:line="360" w:lineRule="auto"/>
        <w:ind w:firstLine="472" w:firstLineChars="200"/>
        <w:textAlignment w:val="auto"/>
        <w:outlineLvl w:val="0"/>
        <w:rPr>
          <w:rFonts w:ascii="宋体" w:cs="宋体"/>
          <w:color w:val="000000"/>
          <w:spacing w:val="-2"/>
          <w:kern w:val="0"/>
          <w:sz w:val="24"/>
          <w:szCs w:val="24"/>
          <w:highlight w:val="none"/>
        </w:rPr>
      </w:pPr>
      <w:r>
        <w:rPr>
          <w:rFonts w:hint="eastAsia" w:ascii="宋体" w:cs="宋体"/>
          <w:color w:val="000000"/>
          <w:spacing w:val="-2"/>
          <w:kern w:val="0"/>
          <w:sz w:val="24"/>
          <w:szCs w:val="24"/>
          <w:highlight w:val="none"/>
        </w:rPr>
        <w:t>本项目的招标公告同时在《中国采购与招标网》、《河南招标采购综合网》、《河南省政府采购网》、《中国招标投标公共服务平台》、《开封市公共资源交易信息网》发布。</w:t>
      </w:r>
    </w:p>
    <w:p>
      <w:pPr>
        <w:keepNext w:val="0"/>
        <w:keepLines w:val="0"/>
        <w:pageBreakBefore w:val="0"/>
        <w:kinsoku/>
        <w:wordWrap/>
        <w:overflowPunct/>
        <w:topLinePunct w:val="0"/>
        <w:bidi w:val="0"/>
        <w:snapToGrid/>
        <w:spacing w:line="360" w:lineRule="auto"/>
        <w:textAlignment w:val="auto"/>
        <w:outlineLvl w:val="0"/>
        <w:rPr>
          <w:rFonts w:hint="eastAsia" w:ascii="宋体" w:hAnsi="宋体" w:cs="宋体"/>
          <w:color w:val="000000"/>
          <w:sz w:val="24"/>
          <w:szCs w:val="24"/>
          <w:highlight w:val="none"/>
        </w:rPr>
      </w:pPr>
      <w:r>
        <w:rPr>
          <w:rFonts w:hint="eastAsia" w:ascii="宋体" w:hAnsi="宋体" w:cs="宋体"/>
          <w:b/>
          <w:bCs/>
          <w:color w:val="000000"/>
          <w:sz w:val="24"/>
          <w:szCs w:val="24"/>
          <w:highlight w:val="none"/>
          <w:lang w:val="en-US" w:eastAsia="zh-CN"/>
        </w:rPr>
        <w:t>4</w:t>
      </w:r>
      <w:r>
        <w:rPr>
          <w:rFonts w:hint="eastAsia" w:ascii="宋体" w:hAnsi="宋体" w:cs="宋体"/>
          <w:b/>
          <w:bCs/>
          <w:color w:val="000000"/>
          <w:sz w:val="24"/>
          <w:szCs w:val="24"/>
          <w:highlight w:val="none"/>
        </w:rPr>
        <w:t>、本次招标联系事项：</w:t>
      </w:r>
      <w:bookmarkStart w:id="0" w:name="_GoBack"/>
      <w:bookmarkEnd w:id="0"/>
    </w:p>
    <w:p>
      <w:pPr>
        <w:spacing w:line="360" w:lineRule="auto"/>
        <w:ind w:firstLine="480" w:firstLineChars="200"/>
        <w:outlineLvl w:val="0"/>
        <w:rPr>
          <w:rFonts w:ascii="宋体" w:hAnsi="宋体" w:cs="宋体"/>
          <w:color w:val="000000"/>
          <w:sz w:val="24"/>
          <w:szCs w:val="24"/>
          <w:highlight w:val="none"/>
        </w:rPr>
      </w:pPr>
      <w:r>
        <w:rPr>
          <w:rFonts w:hint="eastAsia" w:ascii="宋体" w:hAnsi="宋体" w:cs="宋体"/>
          <w:color w:val="000000"/>
          <w:sz w:val="24"/>
          <w:szCs w:val="24"/>
          <w:highlight w:val="none"/>
        </w:rPr>
        <w:t>招 标 人：开封市鼓楼区市容环境卫生管理局</w:t>
      </w:r>
    </w:p>
    <w:p>
      <w:pPr>
        <w:spacing w:line="360" w:lineRule="auto"/>
        <w:ind w:firstLine="480" w:firstLineChars="200"/>
        <w:outlineLvl w:val="0"/>
        <w:rPr>
          <w:rFonts w:ascii="宋体" w:hAnsi="宋体" w:cs="宋体"/>
          <w:color w:val="000000"/>
          <w:sz w:val="24"/>
          <w:szCs w:val="24"/>
          <w:highlight w:val="none"/>
        </w:rPr>
      </w:pPr>
      <w:r>
        <w:rPr>
          <w:rFonts w:hint="eastAsia" w:ascii="宋体" w:hAnsi="宋体" w:cs="宋体"/>
          <w:color w:val="000000"/>
          <w:sz w:val="24"/>
          <w:szCs w:val="24"/>
          <w:highlight w:val="none"/>
        </w:rPr>
        <w:t>地    址：河南省开封市鼓楼区西南城坡路23号</w:t>
      </w:r>
    </w:p>
    <w:p>
      <w:pPr>
        <w:spacing w:line="360" w:lineRule="auto"/>
        <w:ind w:firstLine="480" w:firstLineChars="200"/>
        <w:outlineLvl w:val="0"/>
        <w:rPr>
          <w:rFonts w:ascii="宋体" w:hAnsi="宋体" w:cs="宋体"/>
          <w:color w:val="000000"/>
          <w:sz w:val="24"/>
          <w:szCs w:val="24"/>
          <w:highlight w:val="none"/>
        </w:rPr>
      </w:pPr>
      <w:r>
        <w:rPr>
          <w:rFonts w:hint="eastAsia" w:ascii="宋体" w:hAnsi="宋体" w:cs="宋体"/>
          <w:color w:val="000000"/>
          <w:sz w:val="24"/>
          <w:szCs w:val="24"/>
          <w:highlight w:val="none"/>
        </w:rPr>
        <w:t xml:space="preserve">联 系 人：石先生               </w:t>
      </w:r>
    </w:p>
    <w:p>
      <w:pPr>
        <w:spacing w:line="360" w:lineRule="auto"/>
        <w:ind w:firstLine="480" w:firstLineChars="200"/>
        <w:outlineLvl w:val="0"/>
        <w:rPr>
          <w:rFonts w:ascii="宋体" w:hAnsi="宋体" w:cs="宋体"/>
          <w:color w:val="000000"/>
          <w:sz w:val="24"/>
          <w:szCs w:val="24"/>
          <w:highlight w:val="none"/>
        </w:rPr>
      </w:pPr>
      <w:r>
        <w:rPr>
          <w:rFonts w:hint="eastAsia" w:ascii="宋体" w:hAnsi="宋体" w:cs="宋体"/>
          <w:color w:val="000000"/>
          <w:sz w:val="24"/>
          <w:szCs w:val="24"/>
          <w:highlight w:val="none"/>
        </w:rPr>
        <w:t>联系电话：0371-23969987</w:t>
      </w:r>
    </w:p>
    <w:p>
      <w:pPr>
        <w:spacing w:line="360" w:lineRule="auto"/>
        <w:ind w:firstLine="480" w:firstLineChars="200"/>
        <w:outlineLvl w:val="0"/>
        <w:rPr>
          <w:rFonts w:ascii="宋体" w:hAnsi="宋体" w:cs="宋体"/>
          <w:color w:val="000000"/>
          <w:sz w:val="24"/>
          <w:szCs w:val="24"/>
          <w:highlight w:val="none"/>
        </w:rPr>
      </w:pPr>
      <w:r>
        <w:rPr>
          <w:rFonts w:hint="eastAsia" w:ascii="宋体" w:hAnsi="宋体" w:cs="宋体"/>
          <w:color w:val="000000"/>
          <w:sz w:val="24"/>
          <w:szCs w:val="24"/>
          <w:highlight w:val="none"/>
        </w:rPr>
        <w:t>采购代理机构：河南阳光宏图工程管理有限公司</w:t>
      </w:r>
    </w:p>
    <w:p>
      <w:pPr>
        <w:spacing w:line="360" w:lineRule="auto"/>
        <w:ind w:firstLine="480" w:firstLineChars="200"/>
        <w:outlineLvl w:val="0"/>
        <w:rPr>
          <w:rFonts w:ascii="宋体" w:hAnsi="宋体" w:cs="宋体"/>
          <w:color w:val="000000"/>
          <w:sz w:val="24"/>
          <w:szCs w:val="24"/>
          <w:highlight w:val="none"/>
        </w:rPr>
      </w:pPr>
      <w:r>
        <w:rPr>
          <w:rFonts w:hint="eastAsia" w:ascii="宋体" w:hAnsi="宋体" w:cs="宋体"/>
          <w:color w:val="000000"/>
          <w:sz w:val="24"/>
          <w:szCs w:val="24"/>
          <w:highlight w:val="none"/>
        </w:rPr>
        <w:t>联系人：张女士</w:t>
      </w:r>
    </w:p>
    <w:p>
      <w:pPr>
        <w:spacing w:line="360" w:lineRule="auto"/>
        <w:ind w:firstLine="480" w:firstLineChars="200"/>
        <w:outlineLvl w:val="0"/>
        <w:rPr>
          <w:rFonts w:ascii="宋体" w:hAnsi="宋体" w:cs="宋体"/>
          <w:color w:val="000000"/>
          <w:sz w:val="24"/>
          <w:szCs w:val="24"/>
          <w:highlight w:val="none"/>
        </w:rPr>
      </w:pPr>
      <w:r>
        <w:rPr>
          <w:rFonts w:hint="eastAsia" w:ascii="宋体" w:hAnsi="宋体" w:cs="宋体"/>
          <w:color w:val="000000"/>
          <w:sz w:val="24"/>
          <w:szCs w:val="24"/>
          <w:highlight w:val="none"/>
        </w:rPr>
        <w:t>联系电话：13938647968</w:t>
      </w:r>
    </w:p>
    <w:p>
      <w:pPr>
        <w:spacing w:line="360" w:lineRule="auto"/>
        <w:ind w:firstLine="480" w:firstLineChars="200"/>
        <w:outlineLvl w:val="0"/>
        <w:rPr>
          <w:rFonts w:ascii="宋体" w:hAnsi="宋体" w:cs="宋体"/>
          <w:sz w:val="24"/>
          <w:szCs w:val="24"/>
          <w:highlight w:val="none"/>
        </w:rPr>
      </w:pPr>
      <w:r>
        <w:rPr>
          <w:rFonts w:hint="eastAsia" w:ascii="宋体" w:hAnsi="宋体" w:cs="宋体"/>
          <w:color w:val="000000"/>
          <w:sz w:val="24"/>
          <w:szCs w:val="24"/>
          <w:highlight w:val="none"/>
        </w:rPr>
        <w:t>地址：</w:t>
      </w:r>
      <w:r>
        <w:rPr>
          <w:rFonts w:hint="eastAsia" w:ascii="宋体" w:hAnsi="宋体" w:cs="宋体"/>
          <w:sz w:val="24"/>
          <w:szCs w:val="24"/>
          <w:highlight w:val="none"/>
        </w:rPr>
        <w:t>郑州市金水区农科路北、科明路东11幢28层2809号</w:t>
      </w:r>
    </w:p>
    <w:p>
      <w:pPr>
        <w:spacing w:line="336" w:lineRule="auto"/>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0DFBE5"/>
    <w:multiLevelType w:val="singleLevel"/>
    <w:tmpl w:val="B60DFBE5"/>
    <w:lvl w:ilvl="0" w:tentative="0">
      <w:start w:val="5"/>
      <w:numFmt w:val="decimal"/>
      <w:suff w:val="nothing"/>
      <w:lvlText w:val="（%1）"/>
      <w:lvlJc w:val="left"/>
    </w:lvl>
  </w:abstractNum>
  <w:abstractNum w:abstractNumId="1">
    <w:nsid w:val="C2031CCC"/>
    <w:multiLevelType w:val="singleLevel"/>
    <w:tmpl w:val="C2031CCC"/>
    <w:lvl w:ilvl="0" w:tentative="0">
      <w:start w:val="1"/>
      <w:numFmt w:val="decimal"/>
      <w:suff w:val="nothing"/>
      <w:lvlText w:val="（%1）"/>
      <w:lvlJc w:val="left"/>
    </w:lvl>
  </w:abstractNum>
  <w:abstractNum w:abstractNumId="2">
    <w:nsid w:val="CE59FDF5"/>
    <w:multiLevelType w:val="singleLevel"/>
    <w:tmpl w:val="CE59FDF5"/>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614A7"/>
    <w:rsid w:val="000614A7"/>
    <w:rsid w:val="003720D6"/>
    <w:rsid w:val="0F2072B7"/>
    <w:rsid w:val="504C143A"/>
    <w:rsid w:val="59047A54"/>
    <w:rsid w:val="5CB16E1F"/>
    <w:rsid w:val="61197185"/>
    <w:rsid w:val="669269E4"/>
    <w:rsid w:val="696E76C2"/>
    <w:rsid w:val="6D3010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Document Map"/>
    <w:basedOn w:val="1"/>
    <w:link w:val="8"/>
    <w:qFormat/>
    <w:uiPriority w:val="0"/>
    <w:rPr>
      <w:rFonts w:ascii="宋体"/>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文档结构图 Char"/>
    <w:basedOn w:val="6"/>
    <w:link w:val="3"/>
    <w:qFormat/>
    <w:uiPriority w:val="0"/>
    <w:rPr>
      <w:rFonts w:ascii="宋体"/>
      <w:kern w:val="2"/>
      <w:sz w:val="18"/>
      <w:szCs w:val="18"/>
    </w:rPr>
  </w:style>
  <w:style w:type="character" w:customStyle="1" w:styleId="9">
    <w:name w:val="页眉 Char"/>
    <w:basedOn w:val="6"/>
    <w:link w:val="5"/>
    <w:qFormat/>
    <w:uiPriority w:val="0"/>
    <w:rPr>
      <w:kern w:val="2"/>
      <w:sz w:val="18"/>
      <w:szCs w:val="18"/>
    </w:rPr>
  </w:style>
  <w:style w:type="character" w:customStyle="1" w:styleId="10">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2428</Words>
  <Characters>597</Characters>
  <Lines>4</Lines>
  <Paragraphs>6</Paragraphs>
  <TotalTime>6</TotalTime>
  <ScaleCrop>false</ScaleCrop>
  <LinksUpToDate>false</LinksUpToDate>
  <CharactersWithSpaces>3019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栀子花开</cp:lastModifiedBy>
  <dcterms:modified xsi:type="dcterms:W3CDTF">2018-08-03T07:20:34Z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