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宋体"/>
          <w:kern w:val="0"/>
          <w:sz w:val="32"/>
          <w:szCs w:val="32"/>
          <w:shd w:val="clear" w:color="auto" w:fill="FFFFFF"/>
        </w:rPr>
      </w:pPr>
      <w:r>
        <w:rPr>
          <w:rFonts w:hint="eastAsia" w:ascii="宋体"/>
          <w:kern w:val="0"/>
          <w:sz w:val="32"/>
          <w:szCs w:val="32"/>
          <w:shd w:val="clear" w:color="auto" w:fill="FFFFFF"/>
        </w:rPr>
        <w:t>杞县2018年第三批农村公路及桥梁建设项目</w:t>
      </w:r>
    </w:p>
    <w:p>
      <w:pPr>
        <w:jc w:val="center"/>
        <w:rPr>
          <w:rFonts w:hint="eastAsia" w:ascii="宋体" w:hAnsi="宋体" w:cs="宋体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kern w:val="0"/>
          <w:sz w:val="32"/>
          <w:szCs w:val="32"/>
          <w:shd w:val="clear" w:color="auto" w:fill="FFFFFF"/>
          <w:lang w:val="en-US" w:eastAsia="zh-CN"/>
        </w:rPr>
        <w:t>开标时间变更</w:t>
      </w:r>
      <w:r>
        <w:rPr>
          <w:rFonts w:hint="eastAsia" w:ascii="宋体" w:hAnsi="宋体" w:cs="宋体"/>
          <w:kern w:val="0"/>
          <w:sz w:val="32"/>
          <w:szCs w:val="32"/>
          <w:shd w:val="clear" w:color="auto" w:fill="FFFFFF"/>
        </w:rPr>
        <w:t>公告</w:t>
      </w:r>
    </w:p>
    <w:p>
      <w:pPr>
        <w:numPr>
          <w:ilvl w:val="0"/>
          <w:numId w:val="1"/>
        </w:numPr>
        <w:spacing w:line="480" w:lineRule="auto"/>
        <w:jc w:val="left"/>
        <w:rPr>
          <w:rFonts w:hint="eastAsia" w:ascii="宋体" w:hAnsi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eastAsia="zh-CN"/>
        </w:rPr>
        <w:t>项目名称：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杞县2018年第三批农村公路及桥梁建设项目</w:t>
      </w:r>
    </w:p>
    <w:p>
      <w:pPr>
        <w:numPr>
          <w:ilvl w:val="0"/>
          <w:numId w:val="1"/>
        </w:numPr>
        <w:spacing w:line="480" w:lineRule="auto"/>
        <w:jc w:val="left"/>
        <w:rPr>
          <w:rFonts w:hint="eastAsia" w:ascii="宋体" w:hAnsi="宋体" w:cs="宋体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cs="宋体"/>
          <w:sz w:val="28"/>
          <w:szCs w:val="28"/>
          <w:shd w:val="clear" w:color="auto" w:fill="FFFFFF"/>
          <w:lang w:eastAsia="zh-CN"/>
        </w:rPr>
        <w:t>变更内容：</w:t>
      </w:r>
    </w:p>
    <w:p>
      <w:pPr>
        <w:numPr>
          <w:numId w:val="0"/>
        </w:numPr>
        <w:spacing w:line="48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  <w:t>原投标截止时间及开标时间2018年7月23日10时00分，现变更为2018年8月8日10时00分，其他内容不变。</w:t>
      </w: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  <w:t>三、联系方式</w:t>
      </w:r>
      <w:r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  <w:br w:type="textWrapping"/>
      </w:r>
      <w:r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  <w:t xml:space="preserve">    招标人：杞县农村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  <w:t>公路管理所</w:t>
      </w:r>
    </w:p>
    <w:p>
      <w:pPr>
        <w:numPr>
          <w:ilvl w:val="0"/>
          <w:numId w:val="0"/>
        </w:numPr>
        <w:spacing w:line="48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  <w:t>地址：杞县行政路</w:t>
      </w:r>
    </w:p>
    <w:p>
      <w:pPr>
        <w:numPr>
          <w:ilvl w:val="0"/>
          <w:numId w:val="0"/>
        </w:numPr>
        <w:spacing w:line="48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  <w:t xml:space="preserve">联系人：张先生    </w:t>
      </w:r>
    </w:p>
    <w:p>
      <w:pPr>
        <w:numPr>
          <w:ilvl w:val="0"/>
          <w:numId w:val="0"/>
        </w:numPr>
        <w:spacing w:line="48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  <w:t>电  话：0371-28975546</w:t>
      </w:r>
    </w:p>
    <w:p>
      <w:pPr>
        <w:numPr>
          <w:ilvl w:val="0"/>
          <w:numId w:val="0"/>
        </w:numPr>
        <w:spacing w:line="48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  <w:t>代理机构：河南方大建设工程管理股份有限公司</w:t>
      </w:r>
    </w:p>
    <w:p>
      <w:pPr>
        <w:numPr>
          <w:ilvl w:val="0"/>
          <w:numId w:val="0"/>
        </w:numPr>
        <w:spacing w:line="48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  <w:t>地  址：开封市西环路中段八号</w:t>
      </w:r>
      <w:r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  <w:br w:type="textWrapping"/>
      </w:r>
      <w:r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  <w:t>   联系人：曹先生</w:t>
      </w:r>
      <w:r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  <w:br w:type="textWrapping"/>
      </w:r>
      <w:r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  <w:t>   联系电话：0371-23234066    0371-23234086</w:t>
      </w:r>
    </w:p>
    <w:p>
      <w:pPr>
        <w:numPr>
          <w:numId w:val="0"/>
        </w:numPr>
        <w:spacing w:line="480" w:lineRule="auto"/>
        <w:jc w:val="left"/>
        <w:rPr>
          <w:rFonts w:hint="eastAsia" w:ascii="宋体" w:hAnsi="宋体" w:cs="宋体"/>
          <w:sz w:val="28"/>
          <w:szCs w:val="28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207476"/>
    <w:multiLevelType w:val="singleLevel"/>
    <w:tmpl w:val="DF2074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06A93"/>
    <w:rsid w:val="5D406A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  <w:style w:type="character" w:customStyle="1" w:styleId="7">
    <w:name w:val="fl2"/>
    <w:basedOn w:val="2"/>
    <w:uiPriority w:val="0"/>
    <w:rPr>
      <w:color w:val="666666"/>
    </w:rPr>
  </w:style>
  <w:style w:type="character" w:customStyle="1" w:styleId="8">
    <w:name w:val="hover23"/>
    <w:basedOn w:val="2"/>
    <w:uiPriority w:val="0"/>
  </w:style>
  <w:style w:type="character" w:customStyle="1" w:styleId="9">
    <w:name w:val="fr4"/>
    <w:basedOn w:val="2"/>
    <w:uiPriority w:val="0"/>
  </w:style>
  <w:style w:type="character" w:customStyle="1" w:styleId="10">
    <w:name w:val="right"/>
    <w:basedOn w:val="2"/>
    <w:uiPriority w:val="0"/>
    <w:rPr>
      <w:color w:val="999999"/>
      <w:sz w:val="18"/>
      <w:szCs w:val="18"/>
    </w:rPr>
  </w:style>
  <w:style w:type="character" w:customStyle="1" w:styleId="11">
    <w:name w:val="right1"/>
    <w:basedOn w:val="2"/>
    <w:uiPriority w:val="0"/>
    <w:rPr>
      <w:color w:val="999999"/>
    </w:rPr>
  </w:style>
  <w:style w:type="character" w:customStyle="1" w:styleId="12">
    <w:name w:val="green"/>
    <w:basedOn w:val="2"/>
    <w:uiPriority w:val="0"/>
    <w:rPr>
      <w:color w:val="58B200"/>
      <w:sz w:val="21"/>
      <w:szCs w:val="21"/>
    </w:rPr>
  </w:style>
  <w:style w:type="character" w:customStyle="1" w:styleId="13">
    <w:name w:val="red"/>
    <w:basedOn w:val="2"/>
    <w:uiPriority w:val="0"/>
    <w:rPr>
      <w:color w:val="FF0000"/>
      <w:sz w:val="21"/>
      <w:szCs w:val="21"/>
    </w:rPr>
  </w:style>
  <w:style w:type="character" w:customStyle="1" w:styleId="14">
    <w:name w:val="red1"/>
    <w:basedOn w:val="2"/>
    <w:uiPriority w:val="0"/>
    <w:rPr>
      <w:color w:val="FF0000"/>
      <w:sz w:val="24"/>
      <w:szCs w:val="24"/>
    </w:rPr>
  </w:style>
  <w:style w:type="character" w:customStyle="1" w:styleId="15">
    <w:name w:val="gb-jt"/>
    <w:basedOn w:val="2"/>
    <w:uiPriority w:val="0"/>
  </w:style>
  <w:style w:type="character" w:customStyle="1" w:styleId="16">
    <w:name w:val="blue"/>
    <w:basedOn w:val="2"/>
    <w:uiPriority w:val="0"/>
    <w:rPr>
      <w:color w:val="0371C6"/>
      <w:sz w:val="21"/>
      <w:szCs w:val="21"/>
    </w:rPr>
  </w:style>
  <w:style w:type="character" w:customStyle="1" w:styleId="17">
    <w:name w:val="hover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2018-07-19T03:25:00Z</dcterms:created>
  <dc:creator>曹鹏佳</dc:creator>
  <cp:lastModifiedBy>曹鹏佳</cp:lastModifiedBy>
  <dcterms:modified xsi:type="dcterms:W3CDTF">2018-07-19T03:29:23Z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