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545EE">
      <w:pPr>
        <w:numPr>
          <w:ilvl w:val="0"/>
          <w:numId w:val="0"/>
        </w:numPr>
        <w:spacing w:line="360" w:lineRule="auto"/>
        <w:jc w:val="center"/>
        <w:outlineLvl w:val="2"/>
        <w:rPr>
          <w:rFonts w:ascii="Calibri" w:hAnsi="Calibri" w:eastAsia="宋体" w:cs="Times New Roman"/>
          <w:b/>
          <w:color w:val="auto"/>
          <w:highlight w:val="none"/>
        </w:rPr>
      </w:pPr>
      <w:r>
        <w:rPr>
          <w:rFonts w:ascii="宋体" w:hAnsi="宋体" w:eastAsia="宋体" w:cs="Times New Roman"/>
          <w:b/>
          <w:color w:val="auto"/>
          <w:kern w:val="0"/>
          <w:sz w:val="28"/>
          <w:szCs w:val="28"/>
          <w:highlight w:val="none"/>
        </w:rPr>
        <w:t>（二）投标函</w:t>
      </w:r>
      <w:bookmarkStart w:id="0" w:name="_GoBack"/>
      <w:bookmarkEnd w:id="0"/>
      <w:r>
        <w:rPr>
          <w:rFonts w:ascii="宋体" w:hAnsi="宋体" w:eastAsia="宋体" w:cs="Times New Roman"/>
          <w:b/>
          <w:color w:val="auto"/>
          <w:kern w:val="0"/>
          <w:sz w:val="28"/>
          <w:szCs w:val="28"/>
          <w:highlight w:val="none"/>
        </w:rPr>
        <w:t>附录</w:t>
      </w:r>
    </w:p>
    <w:tbl>
      <w:tblPr>
        <w:tblStyle w:val="2"/>
        <w:tblW w:w="502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4"/>
        <w:gridCol w:w="1165"/>
        <w:gridCol w:w="1003"/>
        <w:gridCol w:w="1373"/>
        <w:gridCol w:w="1060"/>
        <w:gridCol w:w="340"/>
        <w:gridCol w:w="835"/>
        <w:gridCol w:w="1174"/>
        <w:gridCol w:w="1174"/>
      </w:tblGrid>
      <w:tr w14:paraId="7B71D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3057896B">
            <w:pPr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项目名称</w:t>
            </w:r>
          </w:p>
        </w:tc>
        <w:tc>
          <w:tcPr>
            <w:tcW w:w="7398" w:type="dxa"/>
            <w:gridSpan w:val="7"/>
            <w:noWrap w:val="0"/>
            <w:vAlign w:val="center"/>
          </w:tcPr>
          <w:p w14:paraId="0755B228">
            <w:pPr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</w:tr>
      <w:tr w14:paraId="3816C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2C1201A5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投标人名称</w:t>
            </w:r>
          </w:p>
        </w:tc>
        <w:tc>
          <w:tcPr>
            <w:tcW w:w="7398" w:type="dxa"/>
            <w:gridSpan w:val="7"/>
            <w:noWrap w:val="0"/>
            <w:vAlign w:val="center"/>
          </w:tcPr>
          <w:p w14:paraId="54ED084B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</w:tr>
      <w:tr w14:paraId="3926B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4C43C3E2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投标范围</w:t>
            </w:r>
          </w:p>
        </w:tc>
        <w:tc>
          <w:tcPr>
            <w:tcW w:w="2526" w:type="dxa"/>
            <w:gridSpan w:val="2"/>
            <w:noWrap w:val="0"/>
            <w:vAlign w:val="center"/>
          </w:tcPr>
          <w:p w14:paraId="10B18622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1488" w:type="dxa"/>
            <w:gridSpan w:val="2"/>
            <w:noWrap w:val="0"/>
            <w:vAlign w:val="center"/>
          </w:tcPr>
          <w:p w14:paraId="44FD9D76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投标人资质</w:t>
            </w:r>
          </w:p>
        </w:tc>
        <w:tc>
          <w:tcPr>
            <w:tcW w:w="3384" w:type="dxa"/>
            <w:gridSpan w:val="3"/>
            <w:noWrap w:val="0"/>
            <w:vAlign w:val="center"/>
          </w:tcPr>
          <w:p w14:paraId="56EAEE10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</w:tr>
      <w:tr w14:paraId="164AB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2D5BE6E2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投标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  <w:lang w:val="en-US" w:eastAsia="zh-CN"/>
              </w:rPr>
              <w:t>总报价</w:t>
            </w:r>
          </w:p>
        </w:tc>
        <w:tc>
          <w:tcPr>
            <w:tcW w:w="2526" w:type="dxa"/>
            <w:gridSpan w:val="2"/>
            <w:noWrap w:val="0"/>
            <w:vAlign w:val="center"/>
          </w:tcPr>
          <w:p w14:paraId="590F9C95">
            <w:pPr>
              <w:ind w:firstLine="0" w:firstLineChars="0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Calibri" w:hAnsi="Calibri" w:eastAsia="宋体" w:cs="宋体"/>
                <w:color w:val="auto"/>
                <w:kern w:val="0"/>
                <w:szCs w:val="21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</w:rPr>
              <w:t>大写</w:t>
            </w:r>
            <w:r>
              <w:rPr>
                <w:rFonts w:hint="eastAsia" w:ascii="Calibri" w:hAnsi="Calibri" w:eastAsia="宋体" w:cs="宋体"/>
                <w:color w:val="auto"/>
                <w:kern w:val="0"/>
                <w:szCs w:val="21"/>
                <w:highlight w:val="none"/>
              </w:rPr>
              <w:t>）</w:t>
            </w:r>
          </w:p>
        </w:tc>
        <w:tc>
          <w:tcPr>
            <w:tcW w:w="4872" w:type="dxa"/>
            <w:gridSpan w:val="5"/>
            <w:noWrap w:val="0"/>
            <w:vAlign w:val="center"/>
          </w:tcPr>
          <w:p w14:paraId="05E3F55C">
            <w:pPr>
              <w:ind w:firstLine="0" w:firstLineChars="0"/>
              <w:rPr>
                <w:rFonts w:ascii="宋体" w:hAnsi="宋体" w:eastAsia="宋体" w:cs="Times New Roman"/>
                <w:color w:val="auto"/>
                <w:kern w:val="0"/>
                <w:highlight w:val="none"/>
              </w:rPr>
            </w:pPr>
            <w:r>
              <w:rPr>
                <w:rFonts w:hint="eastAsia" w:ascii="Calibri" w:hAnsi="Calibri" w:eastAsia="宋体" w:cs="宋体"/>
                <w:color w:val="auto"/>
                <w:kern w:val="0"/>
                <w:szCs w:val="21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</w:rPr>
              <w:t>小写</w:t>
            </w:r>
            <w:r>
              <w:rPr>
                <w:rFonts w:hint="eastAsia" w:ascii="Calibri" w:hAnsi="Calibri" w:eastAsia="宋体" w:cs="宋体"/>
                <w:color w:val="auto"/>
                <w:kern w:val="0"/>
                <w:szCs w:val="21"/>
                <w:highlight w:val="none"/>
              </w:rPr>
              <w:t xml:space="preserve">）    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</w:rPr>
              <w:t>元</w:t>
            </w:r>
          </w:p>
        </w:tc>
      </w:tr>
      <w:tr w14:paraId="0AC52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462" w:type="dxa"/>
            <w:vMerge w:val="restart"/>
            <w:noWrap w:val="0"/>
            <w:vAlign w:val="center"/>
          </w:tcPr>
          <w:p w14:paraId="6E840039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  <w:lang w:val="en-US" w:eastAsia="zh-CN"/>
              </w:rPr>
              <w:t>其中</w:t>
            </w:r>
          </w:p>
        </w:tc>
        <w:tc>
          <w:tcPr>
            <w:tcW w:w="3765" w:type="dxa"/>
            <w:gridSpan w:val="3"/>
            <w:noWrap w:val="0"/>
            <w:vAlign w:val="center"/>
          </w:tcPr>
          <w:p w14:paraId="218D8288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投标报价（不含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安全生产措施费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、税金、暂列金额、暂估价）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7FD6B830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7CA36A87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04541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462" w:type="dxa"/>
            <w:vMerge w:val="continue"/>
            <w:noWrap w:val="0"/>
            <w:vAlign w:val="center"/>
          </w:tcPr>
          <w:p w14:paraId="187E7EB7">
            <w:pPr>
              <w:tabs>
                <w:tab w:val="left" w:pos="2340"/>
              </w:tabs>
              <w:ind w:firstLine="0" w:firstLineChars="0"/>
              <w:jc w:val="center"/>
              <w:rPr>
                <w:rFonts w:ascii="Calibri" w:hAnsi="Calibri" w:eastAsia="宋体" w:cs="Times New Roman"/>
                <w:color w:val="auto"/>
                <w:highlight w:val="none"/>
              </w:rPr>
            </w:pPr>
          </w:p>
        </w:tc>
        <w:tc>
          <w:tcPr>
            <w:tcW w:w="3765" w:type="dxa"/>
            <w:gridSpan w:val="3"/>
            <w:noWrap w:val="0"/>
            <w:vAlign w:val="center"/>
          </w:tcPr>
          <w:p w14:paraId="0839BCE7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安全生产措施费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74EF6A71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6EFA39E9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710B7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462" w:type="dxa"/>
            <w:vMerge w:val="continue"/>
            <w:noWrap w:val="0"/>
            <w:vAlign w:val="center"/>
          </w:tcPr>
          <w:p w14:paraId="29476641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3765" w:type="dxa"/>
            <w:gridSpan w:val="3"/>
            <w:noWrap w:val="0"/>
            <w:vAlign w:val="center"/>
          </w:tcPr>
          <w:p w14:paraId="7E671EC5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税金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4E8304E2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3E4F73DD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70A27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462" w:type="dxa"/>
            <w:vMerge w:val="continue"/>
            <w:noWrap w:val="0"/>
            <w:vAlign w:val="center"/>
          </w:tcPr>
          <w:p w14:paraId="44F64D6B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3765" w:type="dxa"/>
            <w:gridSpan w:val="3"/>
            <w:noWrap w:val="0"/>
            <w:vAlign w:val="center"/>
          </w:tcPr>
          <w:p w14:paraId="6BE83269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暂列金额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1B3D0235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777668C0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1E7D2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462" w:type="dxa"/>
            <w:vMerge w:val="continue"/>
            <w:noWrap w:val="0"/>
            <w:vAlign w:val="center"/>
          </w:tcPr>
          <w:p w14:paraId="56CD154E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3765" w:type="dxa"/>
            <w:gridSpan w:val="3"/>
            <w:noWrap w:val="0"/>
            <w:vAlign w:val="center"/>
          </w:tcPr>
          <w:p w14:paraId="35DE264E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暂估价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2C111926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6E638DF9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0E247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462" w:type="dxa"/>
            <w:vMerge w:val="continue"/>
            <w:noWrap w:val="0"/>
            <w:vAlign w:val="center"/>
          </w:tcPr>
          <w:p w14:paraId="5F90F4BA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3765" w:type="dxa"/>
            <w:gridSpan w:val="3"/>
            <w:noWrap w:val="0"/>
            <w:vAlign w:val="center"/>
          </w:tcPr>
          <w:p w14:paraId="227DBE76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分部分项工程费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63DF5FD1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4B4406AF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73281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462" w:type="dxa"/>
            <w:vMerge w:val="continue"/>
            <w:noWrap w:val="0"/>
            <w:vAlign w:val="center"/>
          </w:tcPr>
          <w:p w14:paraId="65F1214D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3765" w:type="dxa"/>
            <w:gridSpan w:val="3"/>
            <w:noWrap w:val="0"/>
            <w:vAlign w:val="center"/>
          </w:tcPr>
          <w:p w14:paraId="158497DC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措施项目</w:t>
            </w:r>
            <w:r>
              <w:rPr>
                <w:rFonts w:hint="eastAsia" w:ascii="宋体" w:hAnsi="宋体" w:eastAsia="宋体" w:cs="Times New Roman"/>
                <w:strike w:val="0"/>
                <w:dstrike w:val="0"/>
                <w:color w:val="auto"/>
                <w:sz w:val="21"/>
                <w:szCs w:val="21"/>
                <w:highlight w:val="none"/>
                <w:lang w:eastAsia="zh-CN"/>
              </w:rPr>
              <w:t>费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（含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安全生产措施费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284E0230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24666A1A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3BBA1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462" w:type="dxa"/>
            <w:vMerge w:val="continue"/>
            <w:noWrap w:val="0"/>
            <w:vAlign w:val="center"/>
          </w:tcPr>
          <w:p w14:paraId="480CC32F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3765" w:type="dxa"/>
            <w:gridSpan w:val="3"/>
            <w:noWrap w:val="0"/>
            <w:vAlign w:val="center"/>
          </w:tcPr>
          <w:p w14:paraId="2DF5260A">
            <w:pPr>
              <w:tabs>
                <w:tab w:val="left" w:pos="2340"/>
              </w:tabs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  <w:t>其他项目费（费用包含暂列金额、暂估价、计日工、总承包服务费）</w:t>
            </w:r>
          </w:p>
        </w:tc>
        <w:tc>
          <w:tcPr>
            <w:tcW w:w="2376" w:type="dxa"/>
            <w:gridSpan w:val="3"/>
            <w:noWrap w:val="0"/>
            <w:vAlign w:val="center"/>
          </w:tcPr>
          <w:p w14:paraId="4B1F422A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</w:rPr>
              <w:t>大写：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2F1157D0">
            <w:pPr>
              <w:spacing w:line="240" w:lineRule="exact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highlight w:val="none"/>
                <w:lang w:val="en-US" w:eastAsia="zh-CN"/>
              </w:rPr>
              <w:t>小写：              元</w:t>
            </w:r>
          </w:p>
        </w:tc>
      </w:tr>
      <w:tr w14:paraId="656A7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15F3C83E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投标有效期</w:t>
            </w:r>
          </w:p>
        </w:tc>
        <w:tc>
          <w:tcPr>
            <w:tcW w:w="7398" w:type="dxa"/>
            <w:gridSpan w:val="7"/>
            <w:noWrap w:val="0"/>
            <w:vAlign w:val="center"/>
          </w:tcPr>
          <w:p w14:paraId="422330ED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</w:tr>
      <w:tr w14:paraId="3FDA8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089156FD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计划工期</w:t>
            </w:r>
          </w:p>
        </w:tc>
        <w:tc>
          <w:tcPr>
            <w:tcW w:w="2526" w:type="dxa"/>
            <w:gridSpan w:val="2"/>
            <w:noWrap w:val="0"/>
            <w:vAlign w:val="center"/>
          </w:tcPr>
          <w:p w14:paraId="3CC121CD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2376" w:type="dxa"/>
            <w:gridSpan w:val="3"/>
            <w:noWrap w:val="0"/>
            <w:vAlign w:val="center"/>
          </w:tcPr>
          <w:p w14:paraId="53FEA20E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质量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  <w:lang w:val="en-US" w:eastAsia="zh-CN"/>
              </w:rPr>
              <w:t>要求</w:t>
            </w:r>
          </w:p>
        </w:tc>
        <w:tc>
          <w:tcPr>
            <w:tcW w:w="2496" w:type="dxa"/>
            <w:gridSpan w:val="2"/>
            <w:noWrap w:val="0"/>
            <w:vAlign w:val="center"/>
          </w:tcPr>
          <w:p w14:paraId="2A0F3588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</w:tr>
      <w:tr w14:paraId="126B8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7684869A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项目经理</w:t>
            </w:r>
          </w:p>
        </w:tc>
        <w:tc>
          <w:tcPr>
            <w:tcW w:w="1067" w:type="dxa"/>
            <w:noWrap w:val="0"/>
            <w:vAlign w:val="center"/>
          </w:tcPr>
          <w:p w14:paraId="6CA5EA10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姓名</w:t>
            </w:r>
          </w:p>
        </w:tc>
        <w:tc>
          <w:tcPr>
            <w:tcW w:w="1459" w:type="dxa"/>
            <w:noWrap w:val="0"/>
            <w:vAlign w:val="center"/>
          </w:tcPr>
          <w:p w14:paraId="3B1C068B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1127" w:type="dxa"/>
            <w:noWrap w:val="0"/>
            <w:vAlign w:val="center"/>
          </w:tcPr>
          <w:p w14:paraId="6C60F94D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证书名称</w:t>
            </w:r>
          </w:p>
        </w:tc>
        <w:tc>
          <w:tcPr>
            <w:tcW w:w="1249" w:type="dxa"/>
            <w:gridSpan w:val="2"/>
            <w:noWrap w:val="0"/>
            <w:vAlign w:val="center"/>
          </w:tcPr>
          <w:p w14:paraId="434C58A3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1248" w:type="dxa"/>
            <w:noWrap w:val="0"/>
            <w:vAlign w:val="center"/>
          </w:tcPr>
          <w:p w14:paraId="22683F0A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注册编号</w:t>
            </w:r>
          </w:p>
        </w:tc>
        <w:tc>
          <w:tcPr>
            <w:tcW w:w="1248" w:type="dxa"/>
            <w:noWrap w:val="0"/>
            <w:vAlign w:val="center"/>
          </w:tcPr>
          <w:p w14:paraId="0B730BFC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</w:tr>
      <w:tr w14:paraId="0D3B9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701" w:type="dxa"/>
            <w:gridSpan w:val="2"/>
            <w:noWrap w:val="0"/>
            <w:vAlign w:val="center"/>
          </w:tcPr>
          <w:p w14:paraId="01A54DB8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技术负责人</w:t>
            </w:r>
          </w:p>
        </w:tc>
        <w:tc>
          <w:tcPr>
            <w:tcW w:w="1067" w:type="dxa"/>
            <w:noWrap w:val="0"/>
            <w:vAlign w:val="center"/>
          </w:tcPr>
          <w:p w14:paraId="263433A8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姓名</w:t>
            </w:r>
          </w:p>
        </w:tc>
        <w:tc>
          <w:tcPr>
            <w:tcW w:w="1459" w:type="dxa"/>
            <w:noWrap w:val="0"/>
            <w:vAlign w:val="center"/>
          </w:tcPr>
          <w:p w14:paraId="20C532EC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1127" w:type="dxa"/>
            <w:noWrap w:val="0"/>
            <w:vAlign w:val="center"/>
          </w:tcPr>
          <w:p w14:paraId="45FE1F43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证书名称</w:t>
            </w:r>
          </w:p>
        </w:tc>
        <w:tc>
          <w:tcPr>
            <w:tcW w:w="1249" w:type="dxa"/>
            <w:gridSpan w:val="2"/>
            <w:noWrap w:val="0"/>
            <w:vAlign w:val="center"/>
          </w:tcPr>
          <w:p w14:paraId="2544F3CC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  <w:tc>
          <w:tcPr>
            <w:tcW w:w="1248" w:type="dxa"/>
            <w:noWrap w:val="0"/>
            <w:vAlign w:val="center"/>
          </w:tcPr>
          <w:p w14:paraId="23C06239">
            <w:pPr>
              <w:tabs>
                <w:tab w:val="left" w:pos="2340"/>
              </w:tabs>
              <w:ind w:firstLine="0" w:firstLineChars="0"/>
              <w:jc w:val="center"/>
              <w:rPr>
                <w:rFonts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  <w:t>证书编号</w:t>
            </w:r>
          </w:p>
        </w:tc>
        <w:tc>
          <w:tcPr>
            <w:tcW w:w="1248" w:type="dxa"/>
            <w:noWrap w:val="0"/>
            <w:vAlign w:val="center"/>
          </w:tcPr>
          <w:p w14:paraId="4643C87E">
            <w:pPr>
              <w:tabs>
                <w:tab w:val="left" w:pos="2340"/>
              </w:tabs>
              <w:ind w:firstLine="0" w:firstLineChars="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Cs w:val="21"/>
                <w:highlight w:val="none"/>
              </w:rPr>
            </w:pPr>
          </w:p>
        </w:tc>
      </w:tr>
    </w:tbl>
    <w:p w14:paraId="575F4FC7">
      <w:pPr>
        <w:spacing w:line="360" w:lineRule="auto"/>
        <w:ind w:firstLine="0" w:firstLineChars="0"/>
        <w:rPr>
          <w:rFonts w:hint="eastAsia" w:ascii="宋体" w:hAnsi="宋体" w:eastAsia="宋体" w:cs="宋体"/>
          <w:bCs/>
          <w:color w:val="auto"/>
          <w:kern w:val="0"/>
          <w:highlight w:val="none"/>
        </w:rPr>
      </w:pPr>
      <w:r>
        <w:rPr>
          <w:rFonts w:hint="eastAsia" w:ascii="宋体" w:hAnsi="宋体" w:eastAsia="宋体" w:cs="Times New Roman"/>
          <w:bCs/>
          <w:color w:val="auto"/>
          <w:kern w:val="0"/>
          <w:szCs w:val="21"/>
          <w:highlight w:val="none"/>
        </w:rPr>
        <w:t>注：</w:t>
      </w:r>
      <w:r>
        <w:rPr>
          <w:rFonts w:hint="eastAsia" w:ascii="宋体" w:hAnsi="宋体" w:eastAsia="宋体" w:cs="宋体"/>
          <w:bCs/>
          <w:color w:val="auto"/>
          <w:kern w:val="0"/>
          <w:highlight w:val="none"/>
        </w:rPr>
        <w:t>本表必须按要求认真填写，不得缺项。以上费用均保留小数点后二位。</w:t>
      </w:r>
    </w:p>
    <w:p w14:paraId="3D7EB4EE">
      <w:pPr>
        <w:spacing w:line="360" w:lineRule="auto"/>
        <w:ind w:firstLine="480"/>
        <w:rPr>
          <w:rFonts w:hint="eastAsia" w:ascii="宋体" w:hAnsi="宋体" w:eastAsia="宋体" w:cs="Times New Roman"/>
          <w:color w:val="auto"/>
          <w:kern w:val="0"/>
          <w:sz w:val="24"/>
          <w:highlight w:val="none"/>
          <w:lang w:bidi="ar-DZ"/>
        </w:rPr>
      </w:pPr>
    </w:p>
    <w:p w14:paraId="1A537353">
      <w:pPr>
        <w:spacing w:line="360" w:lineRule="auto"/>
        <w:ind w:firstLine="420"/>
        <w:jc w:val="right"/>
        <w:rPr>
          <w:rFonts w:ascii="宋体" w:hAnsi="宋体" w:eastAsia="宋体" w:cs="Times New Roman"/>
          <w:color w:val="auto"/>
          <w:kern w:val="0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Cs w:val="21"/>
          <w:highlight w:val="none"/>
        </w:rPr>
        <w:t>投标人名称：</w:t>
      </w:r>
      <w:r>
        <w:rPr>
          <w:rFonts w:hint="eastAsia" w:ascii="宋体" w:hAnsi="宋体" w:eastAsia="宋体" w:cs="Times New Roman"/>
          <w:color w:val="auto"/>
          <w:kern w:val="0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Times New Roman"/>
          <w:color w:val="auto"/>
          <w:kern w:val="0"/>
          <w:szCs w:val="21"/>
          <w:highlight w:val="none"/>
        </w:rPr>
        <w:t>（单位电子签章）</w:t>
      </w:r>
    </w:p>
    <w:p w14:paraId="41CC531C">
      <w:pPr>
        <w:spacing w:line="360" w:lineRule="auto"/>
        <w:ind w:firstLine="420"/>
        <w:jc w:val="right"/>
        <w:rPr>
          <w:rFonts w:ascii="宋体" w:hAnsi="宋体" w:eastAsia="宋体" w:cs="Times New Roman"/>
          <w:color w:val="auto"/>
          <w:kern w:val="0"/>
          <w:szCs w:val="21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Cs w:val="21"/>
          <w:highlight w:val="none"/>
        </w:rPr>
        <w:t>法定代表人：</w:t>
      </w:r>
      <w:r>
        <w:rPr>
          <w:rFonts w:hint="eastAsia" w:ascii="宋体" w:hAnsi="宋体" w:eastAsia="宋体" w:cs="Times New Roman"/>
          <w:i/>
          <w:color w:val="auto"/>
          <w:kern w:val="0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Times New Roman"/>
          <w:color w:val="auto"/>
          <w:kern w:val="0"/>
          <w:szCs w:val="21"/>
          <w:highlight w:val="none"/>
        </w:rPr>
        <w:t>（个人电子签章）</w:t>
      </w:r>
    </w:p>
    <w:p w14:paraId="7700016A">
      <w:pPr>
        <w:spacing w:line="360" w:lineRule="auto"/>
        <w:ind w:firstLine="420"/>
        <w:jc w:val="right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i/>
          <w:color w:val="auto"/>
          <w:kern w:val="0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楷体"/>
          <w:color w:val="auto"/>
          <w:kern w:val="0"/>
          <w:szCs w:val="21"/>
          <w:highlight w:val="none"/>
        </w:rPr>
        <w:t>年</w:t>
      </w:r>
      <w:r>
        <w:rPr>
          <w:rFonts w:hint="eastAsia" w:ascii="宋体" w:hAnsi="宋体" w:eastAsia="宋体" w:cs="Times New Roman"/>
          <w:i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eastAsia="宋体" w:cs="楷体"/>
          <w:color w:val="auto"/>
          <w:kern w:val="0"/>
          <w:szCs w:val="21"/>
          <w:highlight w:val="none"/>
        </w:rPr>
        <w:t>月</w:t>
      </w:r>
      <w:r>
        <w:rPr>
          <w:rFonts w:hint="eastAsia" w:ascii="宋体" w:hAnsi="宋体" w:eastAsia="宋体" w:cs="Times New Roman"/>
          <w:i/>
          <w:color w:val="auto"/>
          <w:kern w:val="0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eastAsia="宋体" w:cs="楷体"/>
          <w:color w:val="auto"/>
          <w:kern w:val="0"/>
          <w:szCs w:val="21"/>
          <w:highlight w:val="none"/>
        </w:rPr>
        <w:t>日</w:t>
      </w:r>
    </w:p>
    <w:p w14:paraId="260F085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9D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2026-07-31T01:51:50Z</dcterms:created>
  <dc:creator>86155</dc:creator>
  <cp:lastModifiedBy>格温高</cp:lastModifiedBy>
  <dcterms:modified xsi:type="dcterms:W3CDTF">2026-07-31T01:52:05Z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eyJoZGlkIjoiNTFhNDA2NmZlNmZlYmIyOGFiOWU2YjhjZTY3MTE2NDIiLCJ1c2VySWQiOiI4NzM1NTUwNDcifQ==</vt:lpwstr>
  </property>
  <property fmtid="{D5CDD505-2E9C-101B-9397-08002B2CF9AE}" pid="4" name="ICV">
    <vt:lpwstr>4337FCF218554F6E9AD0DE4E7CE8B673_12</vt:lpwstr>
  </property>
</Properties>
</file>